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D6948" w14:textId="4EF8BC00" w:rsidR="00793D14" w:rsidRDefault="004D2944" w:rsidP="007F5C58">
      <w:pPr>
        <w:widowControl/>
        <w:jc w:val="center"/>
        <w:rPr>
          <w:rFonts w:ascii="黑体" w:eastAsia="黑体" w:hAnsi="黑体" w:cs="黑体"/>
          <w:b/>
          <w:color w:val="000000"/>
          <w:kern w:val="0"/>
          <w:sz w:val="36"/>
          <w:szCs w:val="36"/>
        </w:rPr>
      </w:pPr>
      <w:r w:rsidRPr="004D2944"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郑州大学睿博公寓健康监测点紧急保洁</w:t>
      </w:r>
      <w:r w:rsidR="003605E7">
        <w:rPr>
          <w:rFonts w:ascii="黑体" w:eastAsia="黑体" w:hAnsi="黑体" w:cs="黑体" w:hint="eastAsia"/>
          <w:b/>
          <w:color w:val="000000"/>
          <w:kern w:val="0"/>
          <w:sz w:val="36"/>
          <w:szCs w:val="36"/>
        </w:rPr>
        <w:t>合同</w:t>
      </w:r>
    </w:p>
    <w:p w14:paraId="77ECC7B8" w14:textId="77777777" w:rsidR="00793D14" w:rsidRPr="004D2944" w:rsidRDefault="00793D14">
      <w:pPr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p w14:paraId="51B6D282" w14:textId="77777777" w:rsidR="00793D14" w:rsidRDefault="003605E7" w:rsidP="007A7B1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甲 方：郑州大学</w:t>
      </w:r>
    </w:p>
    <w:p w14:paraId="6DB69805" w14:textId="77777777" w:rsidR="00793D14" w:rsidRDefault="003605E7" w:rsidP="007A7B1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乙 方：北京国基伟业物业管理有限公司</w:t>
      </w:r>
    </w:p>
    <w:p w14:paraId="10F2ED02" w14:textId="0E630F63" w:rsidR="00793D14" w:rsidRDefault="00FC4A2A" w:rsidP="007A7B1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2022</w:t>
      </w:r>
      <w:r>
        <w:rPr>
          <w:rFonts w:asciiTheme="minorEastAsia" w:hAnsiTheme="minorEastAsia" w:hint="eastAsia"/>
          <w:sz w:val="24"/>
          <w:szCs w:val="28"/>
        </w:rPr>
        <w:t>年</w:t>
      </w:r>
      <w:r w:rsidR="00EA4DE8">
        <w:rPr>
          <w:rFonts w:asciiTheme="minorEastAsia" w:hAnsiTheme="minorEastAsia"/>
          <w:sz w:val="24"/>
          <w:szCs w:val="28"/>
        </w:rPr>
        <w:t>10</w:t>
      </w:r>
      <w:r w:rsidRPr="00FC4A2A">
        <w:rPr>
          <w:rFonts w:asciiTheme="minorEastAsia" w:hAnsiTheme="minorEastAsia" w:hint="eastAsia"/>
          <w:sz w:val="24"/>
          <w:szCs w:val="28"/>
        </w:rPr>
        <w:t>月</w:t>
      </w:r>
      <w:r w:rsidR="00EA4DE8">
        <w:rPr>
          <w:rFonts w:asciiTheme="minorEastAsia" w:hAnsiTheme="minorEastAsia"/>
          <w:sz w:val="24"/>
          <w:szCs w:val="28"/>
        </w:rPr>
        <w:t>10</w:t>
      </w:r>
      <w:r w:rsidRPr="00FC4A2A">
        <w:rPr>
          <w:rFonts w:asciiTheme="minorEastAsia" w:hAnsiTheme="minorEastAsia" w:hint="eastAsia"/>
          <w:sz w:val="24"/>
          <w:szCs w:val="28"/>
        </w:rPr>
        <w:t>日</w:t>
      </w:r>
      <w:r w:rsidR="00EA4DE8" w:rsidRPr="00EA4DE8">
        <w:rPr>
          <w:rFonts w:asciiTheme="minorEastAsia" w:hAnsiTheme="minorEastAsia" w:hint="eastAsia"/>
          <w:sz w:val="24"/>
          <w:szCs w:val="28"/>
        </w:rPr>
        <w:t>学校紧急启用</w:t>
      </w:r>
      <w:r w:rsidR="00C37FF3">
        <w:rPr>
          <w:rFonts w:asciiTheme="minorEastAsia" w:hAnsiTheme="minorEastAsia" w:hint="eastAsia"/>
          <w:sz w:val="24"/>
          <w:szCs w:val="28"/>
        </w:rPr>
        <w:t>睿博</w:t>
      </w:r>
      <w:r w:rsidR="003F65FB">
        <w:rPr>
          <w:rFonts w:asciiTheme="minorEastAsia" w:hAnsiTheme="minorEastAsia" w:hint="eastAsia"/>
          <w:sz w:val="24"/>
          <w:szCs w:val="28"/>
        </w:rPr>
        <w:t>公寓观测点</w:t>
      </w:r>
      <w:r w:rsidR="00EA4DE8" w:rsidRPr="00EA4DE8">
        <w:rPr>
          <w:rFonts w:asciiTheme="minorEastAsia" w:hAnsiTheme="minorEastAsia" w:hint="eastAsia"/>
          <w:sz w:val="24"/>
          <w:szCs w:val="28"/>
        </w:rPr>
        <w:t>7-12号楼。该6栋楼540套房</w:t>
      </w:r>
      <w:r w:rsidR="003F65FB">
        <w:rPr>
          <w:rFonts w:asciiTheme="minorEastAsia" w:hAnsiTheme="minorEastAsia" w:hint="eastAsia"/>
          <w:sz w:val="24"/>
          <w:szCs w:val="28"/>
        </w:rPr>
        <w:t>，</w:t>
      </w:r>
      <w:r w:rsidR="003F65FB" w:rsidRPr="003F65FB">
        <w:rPr>
          <w:rFonts w:asciiTheme="minorEastAsia" w:hAnsiTheme="minorEastAsia" w:hint="eastAsia"/>
          <w:sz w:val="24"/>
          <w:szCs w:val="28"/>
        </w:rPr>
        <w:t>基建处移交钥匙且能保洁</w:t>
      </w:r>
      <w:r w:rsidR="003F65FB">
        <w:rPr>
          <w:rFonts w:asciiTheme="minorEastAsia" w:hAnsiTheme="minorEastAsia" w:hint="eastAsia"/>
          <w:sz w:val="24"/>
          <w:szCs w:val="28"/>
        </w:rPr>
        <w:t>的</w:t>
      </w:r>
      <w:r w:rsidR="003F65FB" w:rsidRPr="003F65FB">
        <w:rPr>
          <w:rFonts w:asciiTheme="minorEastAsia" w:hAnsiTheme="minorEastAsia" w:hint="eastAsia"/>
          <w:sz w:val="24"/>
          <w:szCs w:val="28"/>
        </w:rPr>
        <w:t>465套房子</w:t>
      </w:r>
      <w:r w:rsidR="00EA4DE8" w:rsidRPr="00EA4DE8">
        <w:rPr>
          <w:rFonts w:asciiTheme="minorEastAsia" w:hAnsiTheme="minorEastAsia" w:hint="eastAsia"/>
          <w:sz w:val="24"/>
          <w:szCs w:val="28"/>
        </w:rPr>
        <w:t>长期无人居住，楼内脏乱且垃圾堆积，</w:t>
      </w:r>
      <w:r w:rsidR="003F65FB">
        <w:rPr>
          <w:rFonts w:asciiTheme="minorEastAsia" w:hAnsiTheme="minorEastAsia" w:hint="eastAsia"/>
          <w:sz w:val="24"/>
          <w:szCs w:val="28"/>
        </w:rPr>
        <w:t>要求</w:t>
      </w:r>
      <w:r w:rsidR="00EA4DE8" w:rsidRPr="00EA4DE8">
        <w:rPr>
          <w:rFonts w:asciiTheme="minorEastAsia" w:hAnsiTheme="minorEastAsia" w:hint="eastAsia"/>
          <w:sz w:val="24"/>
          <w:szCs w:val="28"/>
        </w:rPr>
        <w:t>两天内完成紧急保洁。因情况紧急、时间紧迫、任务重且面临郑州市及学校封控管理调人困难的实际情况，</w:t>
      </w:r>
      <w:r w:rsidR="003F65FB">
        <w:rPr>
          <w:rFonts w:asciiTheme="minorEastAsia" w:hAnsiTheme="minorEastAsia" w:hint="eastAsia"/>
          <w:sz w:val="24"/>
          <w:szCs w:val="28"/>
        </w:rPr>
        <w:t>为保证工作</w:t>
      </w:r>
      <w:r w:rsidR="003F65FB">
        <w:rPr>
          <w:rFonts w:asciiTheme="minorEastAsia" w:hAnsiTheme="minorEastAsia"/>
          <w:sz w:val="24"/>
          <w:szCs w:val="28"/>
        </w:rPr>
        <w:t>效率</w:t>
      </w:r>
      <w:r w:rsidR="003F65FB">
        <w:rPr>
          <w:rFonts w:asciiTheme="minorEastAsia" w:hAnsiTheme="minorEastAsia" w:hint="eastAsia"/>
          <w:sz w:val="24"/>
          <w:szCs w:val="28"/>
        </w:rPr>
        <w:t>及</w:t>
      </w:r>
      <w:r w:rsidR="003F65FB">
        <w:rPr>
          <w:rFonts w:asciiTheme="minorEastAsia" w:hAnsiTheme="minorEastAsia"/>
          <w:sz w:val="24"/>
          <w:szCs w:val="28"/>
        </w:rPr>
        <w:t>降低</w:t>
      </w:r>
      <w:r w:rsidR="003F65FB">
        <w:rPr>
          <w:rFonts w:asciiTheme="minorEastAsia" w:hAnsiTheme="minorEastAsia" w:hint="eastAsia"/>
          <w:sz w:val="24"/>
          <w:szCs w:val="28"/>
        </w:rPr>
        <w:t>用人</w:t>
      </w:r>
      <w:r w:rsidR="003F65FB">
        <w:rPr>
          <w:rFonts w:asciiTheme="minorEastAsia" w:hAnsiTheme="minorEastAsia"/>
          <w:sz w:val="24"/>
          <w:szCs w:val="28"/>
        </w:rPr>
        <w:t>安全风险</w:t>
      </w:r>
      <w:r w:rsidR="003F65FB">
        <w:rPr>
          <w:rFonts w:asciiTheme="minorEastAsia" w:hAnsiTheme="minorEastAsia" w:hint="eastAsia"/>
          <w:sz w:val="24"/>
          <w:szCs w:val="28"/>
        </w:rPr>
        <w:t>，学校决定</w:t>
      </w:r>
      <w:r w:rsidR="00EA4DE8" w:rsidRPr="00EA4DE8">
        <w:rPr>
          <w:rFonts w:asciiTheme="minorEastAsia" w:hAnsiTheme="minorEastAsia" w:hint="eastAsia"/>
          <w:sz w:val="24"/>
          <w:szCs w:val="28"/>
        </w:rPr>
        <w:t>从校内北京国基物业公司的服务项目紧急抽调100多人到睿博公寓进行保洁。</w:t>
      </w:r>
    </w:p>
    <w:p w14:paraId="527B1C80" w14:textId="62E5A395" w:rsidR="00793D14" w:rsidRDefault="00DD6500" w:rsidP="007A7B1E">
      <w:pPr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根据相关法律</w:t>
      </w:r>
      <w:r w:rsidR="003D430E">
        <w:rPr>
          <w:rFonts w:asciiTheme="minorEastAsia" w:hAnsiTheme="minorEastAsia" w:hint="eastAsia"/>
          <w:sz w:val="24"/>
          <w:szCs w:val="28"/>
        </w:rPr>
        <w:t>规定</w:t>
      </w:r>
      <w:r>
        <w:rPr>
          <w:rFonts w:asciiTheme="minorEastAsia" w:hAnsiTheme="minorEastAsia" w:hint="eastAsia"/>
          <w:sz w:val="24"/>
          <w:szCs w:val="28"/>
        </w:rPr>
        <w:t>，</w:t>
      </w:r>
      <w:r w:rsidR="003605E7">
        <w:rPr>
          <w:rFonts w:asciiTheme="minorEastAsia" w:hAnsiTheme="minorEastAsia" w:hint="eastAsia"/>
          <w:sz w:val="24"/>
          <w:szCs w:val="28"/>
        </w:rPr>
        <w:t>经甲乙双方协商，就乙方根据甲方要求对翠竹街</w:t>
      </w:r>
      <w:r w:rsidR="00C30505">
        <w:rPr>
          <w:rFonts w:asciiTheme="minorEastAsia" w:hAnsiTheme="minorEastAsia" w:hint="eastAsia"/>
          <w:sz w:val="24"/>
          <w:szCs w:val="28"/>
        </w:rPr>
        <w:t>睿博</w:t>
      </w:r>
      <w:r w:rsidR="003605E7">
        <w:rPr>
          <w:rFonts w:asciiTheme="minorEastAsia" w:hAnsiTheme="minorEastAsia" w:hint="eastAsia"/>
          <w:sz w:val="24"/>
          <w:szCs w:val="28"/>
        </w:rPr>
        <w:t>公寓</w:t>
      </w:r>
      <w:r w:rsidR="003D430E">
        <w:rPr>
          <w:rFonts w:asciiTheme="minorEastAsia" w:hAnsiTheme="minorEastAsia"/>
          <w:sz w:val="24"/>
          <w:szCs w:val="28"/>
        </w:rPr>
        <w:t>7</w:t>
      </w:r>
      <w:r w:rsidR="003D430E">
        <w:rPr>
          <w:rFonts w:asciiTheme="minorEastAsia" w:hAnsiTheme="minorEastAsia" w:hint="eastAsia"/>
          <w:sz w:val="24"/>
          <w:szCs w:val="28"/>
        </w:rPr>
        <w:t>-</w:t>
      </w:r>
      <w:r w:rsidR="003D430E">
        <w:rPr>
          <w:rFonts w:asciiTheme="minorEastAsia" w:hAnsiTheme="minorEastAsia"/>
          <w:sz w:val="24"/>
          <w:szCs w:val="28"/>
        </w:rPr>
        <w:t>12</w:t>
      </w:r>
      <w:r w:rsidR="003605E7">
        <w:rPr>
          <w:rFonts w:asciiTheme="minorEastAsia" w:hAnsiTheme="minorEastAsia" w:hint="eastAsia"/>
          <w:sz w:val="24"/>
          <w:szCs w:val="28"/>
        </w:rPr>
        <w:t>号楼</w:t>
      </w:r>
      <w:r w:rsidR="003D430E">
        <w:rPr>
          <w:rFonts w:asciiTheme="minorEastAsia" w:hAnsiTheme="minorEastAsia" w:hint="eastAsia"/>
          <w:sz w:val="24"/>
          <w:szCs w:val="28"/>
        </w:rPr>
        <w:t>4</w:t>
      </w:r>
      <w:r w:rsidR="003D430E">
        <w:rPr>
          <w:rFonts w:asciiTheme="minorEastAsia" w:hAnsiTheme="minorEastAsia"/>
          <w:sz w:val="24"/>
          <w:szCs w:val="28"/>
        </w:rPr>
        <w:t>65</w:t>
      </w:r>
      <w:r w:rsidR="00C30505">
        <w:rPr>
          <w:rFonts w:asciiTheme="minorEastAsia" w:hAnsiTheme="minorEastAsia" w:hint="eastAsia"/>
          <w:sz w:val="24"/>
          <w:szCs w:val="28"/>
        </w:rPr>
        <w:t>套</w:t>
      </w:r>
      <w:r w:rsidR="00FC4A2A">
        <w:rPr>
          <w:rFonts w:asciiTheme="minorEastAsia" w:hAnsiTheme="minorEastAsia" w:hint="eastAsia"/>
          <w:sz w:val="24"/>
          <w:szCs w:val="28"/>
        </w:rPr>
        <w:t>房</w:t>
      </w:r>
      <w:r w:rsidR="00C30505">
        <w:rPr>
          <w:rFonts w:asciiTheme="minorEastAsia" w:hAnsiTheme="minorEastAsia" w:hint="eastAsia"/>
          <w:sz w:val="24"/>
          <w:szCs w:val="28"/>
        </w:rPr>
        <w:t>子</w:t>
      </w:r>
      <w:r w:rsidR="003605E7">
        <w:rPr>
          <w:rFonts w:asciiTheme="minorEastAsia" w:hAnsiTheme="minorEastAsia" w:hint="eastAsia"/>
          <w:sz w:val="24"/>
          <w:szCs w:val="28"/>
        </w:rPr>
        <w:t>进行保洁事宜，签订本合同，以便共同遵守。</w:t>
      </w:r>
    </w:p>
    <w:p w14:paraId="58012BDF" w14:textId="77777777" w:rsidR="00793D14" w:rsidRDefault="003605E7" w:rsidP="007A7B1E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一、服务的内容和要求</w:t>
      </w:r>
    </w:p>
    <w:p w14:paraId="3FFCEDE4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>1、乙方为甲方提供保洁服务的地址为: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翠竹街睿博</w:t>
      </w:r>
      <w:r>
        <w:rPr>
          <w:rFonts w:asciiTheme="minorEastAsia" w:hAnsiTheme="minorEastAsia"/>
          <w:sz w:val="24"/>
          <w:szCs w:val="28"/>
          <w:u w:val="single"/>
        </w:rPr>
        <w:t>公寓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。</w:t>
      </w:r>
    </w:p>
    <w:p w14:paraId="653F2289" w14:textId="0FFA86F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  <w:u w:val="single"/>
        </w:rPr>
      </w:pPr>
      <w:r>
        <w:rPr>
          <w:rFonts w:asciiTheme="minorEastAsia" w:hAnsiTheme="minorEastAsia" w:hint="eastAsia"/>
          <w:sz w:val="24"/>
          <w:szCs w:val="28"/>
        </w:rPr>
        <w:t>2、乙方为甲方提供保洁服务的范围为: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睿博</w:t>
      </w:r>
      <w:r>
        <w:rPr>
          <w:rFonts w:asciiTheme="minorEastAsia" w:hAnsiTheme="minorEastAsia"/>
          <w:sz w:val="24"/>
          <w:szCs w:val="28"/>
          <w:u w:val="single"/>
        </w:rPr>
        <w:t>公寓</w:t>
      </w:r>
      <w:r w:rsidR="003D430E">
        <w:rPr>
          <w:rFonts w:asciiTheme="minorEastAsia" w:hAnsiTheme="minorEastAsia"/>
          <w:sz w:val="24"/>
          <w:szCs w:val="28"/>
          <w:u w:val="single"/>
        </w:rPr>
        <w:t>7</w:t>
      </w:r>
      <w:r w:rsidR="003D430E">
        <w:rPr>
          <w:rFonts w:asciiTheme="minorEastAsia" w:hAnsiTheme="minorEastAsia" w:hint="eastAsia"/>
          <w:sz w:val="24"/>
          <w:szCs w:val="28"/>
          <w:u w:val="single"/>
        </w:rPr>
        <w:t>-</w:t>
      </w:r>
      <w:r w:rsidR="003D430E">
        <w:rPr>
          <w:rFonts w:asciiTheme="minorEastAsia" w:hAnsiTheme="minorEastAsia"/>
          <w:sz w:val="24"/>
          <w:szCs w:val="28"/>
          <w:u w:val="single"/>
        </w:rPr>
        <w:t>12</w:t>
      </w:r>
      <w:r>
        <w:rPr>
          <w:rFonts w:asciiTheme="minorEastAsia" w:hAnsiTheme="minorEastAsia" w:hint="eastAsia"/>
          <w:sz w:val="24"/>
          <w:szCs w:val="28"/>
          <w:u w:val="single"/>
        </w:rPr>
        <w:t>号楼</w:t>
      </w:r>
      <w:r w:rsidR="003D430E">
        <w:rPr>
          <w:rFonts w:asciiTheme="minorEastAsia" w:hAnsiTheme="minorEastAsia"/>
          <w:sz w:val="24"/>
          <w:szCs w:val="28"/>
          <w:u w:val="single"/>
        </w:rPr>
        <w:t>465</w:t>
      </w:r>
      <w:r>
        <w:rPr>
          <w:rFonts w:asciiTheme="minorEastAsia" w:hAnsiTheme="minorEastAsia" w:hint="eastAsia"/>
          <w:sz w:val="24"/>
          <w:szCs w:val="28"/>
          <w:u w:val="single"/>
        </w:rPr>
        <w:t>套房（详见附件1）。</w:t>
      </w:r>
    </w:p>
    <w:p w14:paraId="421CD263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3、服务标准:观感质量评定良好，通过验收（详见</w:t>
      </w:r>
      <w:r>
        <w:rPr>
          <w:rFonts w:asciiTheme="minorEastAsia" w:hAnsiTheme="minorEastAsia"/>
          <w:sz w:val="24"/>
          <w:szCs w:val="28"/>
        </w:rPr>
        <w:t>附件</w:t>
      </w:r>
      <w:r>
        <w:rPr>
          <w:rFonts w:asciiTheme="minorEastAsia" w:hAnsiTheme="minorEastAsia" w:hint="eastAsia"/>
          <w:sz w:val="24"/>
          <w:szCs w:val="28"/>
        </w:rPr>
        <w:t>2保洁标准）。</w:t>
      </w:r>
    </w:p>
    <w:p w14:paraId="66BFFA07" w14:textId="7EEF7466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4、工期自</w:t>
      </w:r>
      <w:r>
        <w:rPr>
          <w:rFonts w:asciiTheme="minorEastAsia" w:hAnsiTheme="minorEastAsia"/>
          <w:sz w:val="24"/>
          <w:szCs w:val="28"/>
          <w:u w:val="single"/>
        </w:rPr>
        <w:t>2022</w:t>
      </w:r>
      <w:r>
        <w:rPr>
          <w:rFonts w:asciiTheme="minorEastAsia" w:hAnsiTheme="minorEastAsia" w:hint="eastAsia"/>
          <w:sz w:val="24"/>
          <w:szCs w:val="28"/>
        </w:rPr>
        <w:t>年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2A1C8E">
        <w:rPr>
          <w:rFonts w:asciiTheme="minorEastAsia" w:hAnsiTheme="minorEastAsia"/>
          <w:sz w:val="24"/>
          <w:szCs w:val="28"/>
          <w:u w:val="single"/>
        </w:rPr>
        <w:t>10</w:t>
      </w:r>
      <w:r>
        <w:rPr>
          <w:rFonts w:asciiTheme="minorEastAsia" w:hAnsiTheme="minorEastAsia" w:hint="eastAsia"/>
          <w:sz w:val="24"/>
          <w:szCs w:val="28"/>
        </w:rPr>
        <w:t>月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2A1C8E">
        <w:rPr>
          <w:rFonts w:asciiTheme="minorEastAsia" w:hAnsiTheme="minorEastAsia"/>
          <w:sz w:val="24"/>
          <w:szCs w:val="28"/>
          <w:u w:val="single"/>
        </w:rPr>
        <w:t>11</w:t>
      </w:r>
      <w:r>
        <w:rPr>
          <w:rFonts w:asciiTheme="minorEastAsia" w:hAnsiTheme="minorEastAsia" w:hint="eastAsia"/>
          <w:sz w:val="24"/>
          <w:szCs w:val="28"/>
        </w:rPr>
        <w:t>日至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2A1C8E">
        <w:rPr>
          <w:rFonts w:asciiTheme="minorEastAsia" w:hAnsiTheme="minorEastAsia"/>
          <w:sz w:val="24"/>
          <w:szCs w:val="28"/>
          <w:u w:val="single"/>
        </w:rPr>
        <w:t>13</w:t>
      </w:r>
      <w:r>
        <w:rPr>
          <w:rFonts w:asciiTheme="minorEastAsia" w:hAnsiTheme="minorEastAsia" w:hint="eastAsia"/>
          <w:sz w:val="24"/>
          <w:szCs w:val="28"/>
        </w:rPr>
        <w:t>日止，为期</w:t>
      </w:r>
      <w:r w:rsidR="002A1C8E">
        <w:rPr>
          <w:rFonts w:asciiTheme="minorEastAsia" w:hAnsiTheme="minorEastAsia"/>
          <w:sz w:val="24"/>
          <w:szCs w:val="28"/>
          <w:u w:val="single"/>
        </w:rPr>
        <w:t>3</w:t>
      </w:r>
      <w:r>
        <w:rPr>
          <w:rFonts w:asciiTheme="minorEastAsia" w:hAnsiTheme="minorEastAsia" w:hint="eastAsia"/>
          <w:sz w:val="24"/>
          <w:szCs w:val="28"/>
        </w:rPr>
        <w:t>天。</w:t>
      </w:r>
    </w:p>
    <w:p w14:paraId="6DE7C51E" w14:textId="77777777" w:rsidR="00793D14" w:rsidRDefault="003605E7" w:rsidP="007A7B1E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二、甲方的权利和义务</w:t>
      </w:r>
    </w:p>
    <w:p w14:paraId="6F820349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</w:t>
      </w:r>
      <w:r w:rsidR="00DC1E4E">
        <w:rPr>
          <w:rFonts w:asciiTheme="minorEastAsia" w:hAnsiTheme="minorEastAsia" w:hint="eastAsia"/>
          <w:sz w:val="24"/>
          <w:szCs w:val="28"/>
        </w:rPr>
        <w:t>、甲方负责为乙方提供水电等施工便利条件</w:t>
      </w:r>
      <w:r w:rsidR="00782642">
        <w:rPr>
          <w:rFonts w:asciiTheme="minorEastAsia" w:hAnsiTheme="minorEastAsia" w:hint="eastAsia"/>
          <w:sz w:val="24"/>
          <w:szCs w:val="28"/>
        </w:rPr>
        <w:t>，</w:t>
      </w:r>
      <w:r w:rsidR="00782642" w:rsidRPr="00782642">
        <w:rPr>
          <w:rFonts w:asciiTheme="minorEastAsia" w:hAnsiTheme="minorEastAsia" w:hint="eastAsia"/>
          <w:sz w:val="24"/>
          <w:szCs w:val="28"/>
        </w:rPr>
        <w:t>并</w:t>
      </w:r>
      <w:r w:rsidR="00782642">
        <w:rPr>
          <w:rFonts w:asciiTheme="minorEastAsia" w:hAnsiTheme="minorEastAsia" w:hint="eastAsia"/>
          <w:sz w:val="24"/>
          <w:szCs w:val="28"/>
        </w:rPr>
        <w:t>配合乙方对每道工序进行严格检查</w:t>
      </w:r>
      <w:r>
        <w:rPr>
          <w:rFonts w:asciiTheme="minorEastAsia" w:hAnsiTheme="minorEastAsia" w:hint="eastAsia"/>
          <w:sz w:val="24"/>
          <w:szCs w:val="28"/>
        </w:rPr>
        <w:t>。</w:t>
      </w:r>
    </w:p>
    <w:p w14:paraId="69C4FD3B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2、甲方指派专人负责协调、监督、检查、验收乙方的保洁工作。甲方有权对乙方人员的违规行为进行管理，有权对乙方保洁工艺</w:t>
      </w:r>
      <w:r w:rsidR="00DC1E4E">
        <w:rPr>
          <w:rFonts w:asciiTheme="minorEastAsia" w:hAnsiTheme="minorEastAsia" w:hint="eastAsia"/>
          <w:sz w:val="24"/>
          <w:szCs w:val="28"/>
        </w:rPr>
        <w:t>、</w:t>
      </w:r>
      <w:r w:rsidR="00DC1E4E">
        <w:rPr>
          <w:rFonts w:asciiTheme="minorEastAsia" w:hAnsiTheme="minorEastAsia"/>
          <w:sz w:val="24"/>
          <w:szCs w:val="28"/>
        </w:rPr>
        <w:t>程序及质量</w:t>
      </w:r>
      <w:r>
        <w:rPr>
          <w:rFonts w:asciiTheme="minorEastAsia" w:hAnsiTheme="minorEastAsia" w:hint="eastAsia"/>
          <w:sz w:val="24"/>
          <w:szCs w:val="28"/>
        </w:rPr>
        <w:t>进行监督检查，</w:t>
      </w:r>
    </w:p>
    <w:p w14:paraId="4533A80F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3、</w:t>
      </w:r>
      <w:r>
        <w:rPr>
          <w:rFonts w:asciiTheme="minorEastAsia" w:hAnsiTheme="minorEastAsia"/>
          <w:sz w:val="24"/>
          <w:szCs w:val="28"/>
        </w:rPr>
        <w:t>甲方</w:t>
      </w:r>
      <w:r>
        <w:rPr>
          <w:rFonts w:asciiTheme="minorEastAsia" w:hAnsiTheme="minorEastAsia" w:hint="eastAsia"/>
          <w:sz w:val="24"/>
          <w:szCs w:val="28"/>
        </w:rPr>
        <w:t>有权随时抽查乙方的保洁工作质量，对于不符合保洁质量要求的，甲方有权要求乙方立即整改，直至达到保洁标准。</w:t>
      </w:r>
    </w:p>
    <w:p w14:paraId="69C3294E" w14:textId="77777777" w:rsidR="00793D14" w:rsidRDefault="003605E7" w:rsidP="007A7B1E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三、乙方的权利和义务</w:t>
      </w:r>
    </w:p>
    <w:p w14:paraId="20E66B55" w14:textId="0E25F344" w:rsidR="00FB635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1、按本合同的要求，</w:t>
      </w:r>
      <w:r w:rsidR="00FB6354">
        <w:rPr>
          <w:rFonts w:asciiTheme="minorEastAsia" w:hAnsiTheme="minorEastAsia" w:hint="eastAsia"/>
          <w:sz w:val="24"/>
          <w:szCs w:val="28"/>
        </w:rPr>
        <w:t>遵守学校疫情防控政策，按照指定路线</w:t>
      </w:r>
      <w:r>
        <w:rPr>
          <w:rFonts w:asciiTheme="minorEastAsia" w:hAnsiTheme="minorEastAsia" w:hint="eastAsia"/>
          <w:sz w:val="24"/>
          <w:szCs w:val="28"/>
        </w:rPr>
        <w:t>准时到达作</w:t>
      </w:r>
      <w:r>
        <w:rPr>
          <w:rFonts w:asciiTheme="minorEastAsia" w:hAnsiTheme="minorEastAsia" w:hint="eastAsia"/>
          <w:sz w:val="24"/>
          <w:szCs w:val="28"/>
        </w:rPr>
        <w:lastRenderedPageBreak/>
        <w:t>业现场，按时完成</w:t>
      </w:r>
      <w:r w:rsidR="00FB6354">
        <w:rPr>
          <w:rFonts w:asciiTheme="minorEastAsia" w:hAnsiTheme="minorEastAsia" w:hint="eastAsia"/>
          <w:sz w:val="24"/>
          <w:szCs w:val="28"/>
        </w:rPr>
        <w:t>保洁</w:t>
      </w:r>
      <w:r>
        <w:rPr>
          <w:rFonts w:asciiTheme="minorEastAsia" w:hAnsiTheme="minorEastAsia" w:hint="eastAsia"/>
          <w:sz w:val="24"/>
          <w:szCs w:val="28"/>
        </w:rPr>
        <w:t>工作。</w:t>
      </w:r>
    </w:p>
    <w:p w14:paraId="7F1477B7" w14:textId="0090AB5B" w:rsidR="00793D14" w:rsidRDefault="00FB6354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2</w:t>
      </w:r>
      <w:r>
        <w:rPr>
          <w:rFonts w:asciiTheme="minorEastAsia" w:hAnsiTheme="minorEastAsia" w:hint="eastAsia"/>
          <w:sz w:val="24"/>
          <w:szCs w:val="28"/>
        </w:rPr>
        <w:t>、</w:t>
      </w:r>
      <w:r w:rsidR="003605E7">
        <w:rPr>
          <w:rFonts w:asciiTheme="minorEastAsia" w:hAnsiTheme="minorEastAsia" w:hint="eastAsia"/>
          <w:sz w:val="24"/>
          <w:szCs w:val="28"/>
        </w:rPr>
        <w:t>遵守甲方及乙方公司所订规章制度，承诺保洁工作中不对室内外所有设施设备造成损坏，如因乙方原因造成损坏，乙方应照价赔偿。</w:t>
      </w:r>
    </w:p>
    <w:p w14:paraId="4F419447" w14:textId="456F5562" w:rsidR="00793D14" w:rsidRDefault="00FB6354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3</w:t>
      </w:r>
      <w:r w:rsidR="003605E7">
        <w:rPr>
          <w:rFonts w:asciiTheme="minorEastAsia" w:hAnsiTheme="minorEastAsia" w:hint="eastAsia"/>
          <w:sz w:val="24"/>
          <w:szCs w:val="28"/>
        </w:rPr>
        <w:t>、积极与甲方协调、配合，并根据甲方的要求，不断改进、提高保洁服务质量。接受甲方的监督，遇合同条款未列明的事项应及时与甲方协商解决，并服从甲方的合理管理。</w:t>
      </w:r>
    </w:p>
    <w:p w14:paraId="21E237BE" w14:textId="2B8E0380" w:rsidR="00793D14" w:rsidRDefault="00FB6354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4</w:t>
      </w:r>
      <w:r w:rsidR="003605E7">
        <w:rPr>
          <w:rFonts w:asciiTheme="minorEastAsia" w:hAnsiTheme="minorEastAsia" w:hint="eastAsia"/>
          <w:sz w:val="24"/>
          <w:szCs w:val="28"/>
        </w:rPr>
        <w:t>、乙方负责提供本次保洁的清洁工具及清洁用品。</w:t>
      </w:r>
    </w:p>
    <w:p w14:paraId="7E814697" w14:textId="4D6AA731" w:rsidR="00793D14" w:rsidRDefault="00FB6354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5</w:t>
      </w:r>
      <w:r w:rsidR="003605E7">
        <w:rPr>
          <w:rFonts w:asciiTheme="minorEastAsia" w:hAnsiTheme="minorEastAsia" w:hint="eastAsia"/>
          <w:sz w:val="24"/>
          <w:szCs w:val="28"/>
        </w:rPr>
        <w:t>、乙方派驻甲方的工作人员，应统一着服和佩带工</w:t>
      </w:r>
      <w:r w:rsidR="00782642">
        <w:rPr>
          <w:rFonts w:asciiTheme="minorEastAsia" w:hAnsiTheme="minorEastAsia" w:hint="eastAsia"/>
          <w:sz w:val="24"/>
          <w:szCs w:val="28"/>
        </w:rPr>
        <w:t>卡</w:t>
      </w:r>
      <w:r w:rsidR="003605E7">
        <w:rPr>
          <w:rFonts w:asciiTheme="minorEastAsia" w:hAnsiTheme="minorEastAsia" w:hint="eastAsia"/>
          <w:sz w:val="24"/>
          <w:szCs w:val="28"/>
        </w:rPr>
        <w:t>，工作时间内不得随意离开工作岗位</w:t>
      </w:r>
      <w:r w:rsidR="006C50AB">
        <w:rPr>
          <w:rFonts w:asciiTheme="minorEastAsia" w:hAnsiTheme="minorEastAsia" w:hint="eastAsia"/>
          <w:sz w:val="24"/>
          <w:szCs w:val="28"/>
        </w:rPr>
        <w:t>到处活动</w:t>
      </w:r>
      <w:r w:rsidR="003605E7">
        <w:rPr>
          <w:rFonts w:asciiTheme="minorEastAsia" w:hAnsiTheme="minorEastAsia" w:hint="eastAsia"/>
          <w:sz w:val="24"/>
          <w:szCs w:val="28"/>
        </w:rPr>
        <w:t>。</w:t>
      </w:r>
    </w:p>
    <w:p w14:paraId="407E1580" w14:textId="7E21012E" w:rsidR="00793D14" w:rsidRDefault="00FB6354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/>
          <w:sz w:val="24"/>
          <w:szCs w:val="28"/>
        </w:rPr>
        <w:t>6</w:t>
      </w:r>
      <w:r w:rsidR="003605E7">
        <w:rPr>
          <w:rFonts w:asciiTheme="minorEastAsia" w:hAnsiTheme="minorEastAsia" w:hint="eastAsia"/>
          <w:sz w:val="24"/>
          <w:szCs w:val="28"/>
        </w:rPr>
        <w:t>、乙方在施工过程中出现的任何安全事故、各方人身及财产损失均由乙方承担，与甲方无关。</w:t>
      </w:r>
    </w:p>
    <w:p w14:paraId="1CC7E51F" w14:textId="77777777" w:rsidR="00793D14" w:rsidRDefault="003605E7" w:rsidP="007A7B1E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四、合同金额及付款方式</w:t>
      </w:r>
    </w:p>
    <w:p w14:paraId="3BAD9A39" w14:textId="09C74BE3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1、保洁单价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：</w:t>
      </w:r>
      <w:r w:rsidR="007A7B1E">
        <w:rPr>
          <w:rFonts w:asciiTheme="minorEastAsia" w:hAnsiTheme="minorEastAsia"/>
          <w:sz w:val="24"/>
          <w:szCs w:val="28"/>
        </w:rPr>
        <w:t>150</w:t>
      </w:r>
      <w:r>
        <w:rPr>
          <w:rFonts w:asciiTheme="minorEastAsia" w:hAnsiTheme="minorEastAsia" w:hint="eastAsia"/>
          <w:sz w:val="24"/>
          <w:szCs w:val="28"/>
        </w:rPr>
        <w:t>元</w:t>
      </w:r>
      <w:r>
        <w:rPr>
          <w:rFonts w:asciiTheme="minorEastAsia" w:hAnsiTheme="minorEastAsia"/>
          <w:sz w:val="24"/>
          <w:szCs w:val="28"/>
        </w:rPr>
        <w:t>/</w:t>
      </w:r>
      <w:r>
        <w:rPr>
          <w:rFonts w:asciiTheme="minorEastAsia" w:hAnsiTheme="minorEastAsia" w:hint="eastAsia"/>
          <w:sz w:val="24"/>
          <w:szCs w:val="28"/>
        </w:rPr>
        <w:t>套</w:t>
      </w:r>
      <w:r>
        <w:rPr>
          <w:rFonts w:asciiTheme="minorEastAsia" w:hAnsiTheme="minorEastAsia"/>
          <w:sz w:val="24"/>
          <w:szCs w:val="28"/>
        </w:rPr>
        <w:t>房，</w:t>
      </w:r>
      <w:r>
        <w:rPr>
          <w:rFonts w:asciiTheme="minorEastAsia" w:hAnsiTheme="minorEastAsia" w:hint="eastAsia"/>
          <w:sz w:val="24"/>
          <w:szCs w:val="28"/>
        </w:rPr>
        <w:t>共计</w:t>
      </w:r>
      <w:r>
        <w:rPr>
          <w:rFonts w:asciiTheme="minorEastAsia" w:hAnsiTheme="minorEastAsia"/>
          <w:sz w:val="24"/>
          <w:szCs w:val="28"/>
        </w:rPr>
        <w:t>保洁</w:t>
      </w:r>
      <w:r w:rsidR="007A7B1E">
        <w:rPr>
          <w:rFonts w:asciiTheme="minorEastAsia" w:hAnsiTheme="minorEastAsia"/>
          <w:sz w:val="24"/>
          <w:szCs w:val="28"/>
        </w:rPr>
        <w:t>465</w:t>
      </w:r>
      <w:r>
        <w:rPr>
          <w:rFonts w:asciiTheme="minorEastAsia" w:hAnsiTheme="minorEastAsia" w:hint="eastAsia"/>
          <w:sz w:val="24"/>
          <w:szCs w:val="28"/>
        </w:rPr>
        <w:t>套三室一厅</w:t>
      </w:r>
      <w:r>
        <w:rPr>
          <w:rFonts w:asciiTheme="minorEastAsia" w:hAnsiTheme="minorEastAsia"/>
          <w:sz w:val="24"/>
          <w:szCs w:val="28"/>
        </w:rPr>
        <w:t>房</w:t>
      </w:r>
      <w:r>
        <w:rPr>
          <w:rFonts w:asciiTheme="minorEastAsia" w:hAnsiTheme="minorEastAsia" w:hint="eastAsia"/>
          <w:sz w:val="24"/>
          <w:szCs w:val="28"/>
        </w:rPr>
        <w:t>子。</w:t>
      </w:r>
    </w:p>
    <w:p w14:paraId="0E024CE2" w14:textId="3F2988D9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本合同总价款为人民币:</w:t>
      </w:r>
      <w:r>
        <w:rPr>
          <w:rFonts w:asciiTheme="minorEastAsia" w:hAnsiTheme="minorEastAsia" w:hint="eastAsia"/>
          <w:sz w:val="24"/>
          <w:szCs w:val="28"/>
          <w:u w:val="single"/>
        </w:rPr>
        <w:t>大写</w:t>
      </w:r>
      <w:r w:rsidR="007A7B1E">
        <w:rPr>
          <w:rFonts w:asciiTheme="minorEastAsia" w:hAnsiTheme="minorEastAsia" w:hint="eastAsia"/>
          <w:sz w:val="24"/>
          <w:szCs w:val="28"/>
          <w:u w:val="single"/>
        </w:rPr>
        <w:t>六万玖仟柒佰伍拾元</w:t>
      </w:r>
      <w:r>
        <w:rPr>
          <w:rFonts w:asciiTheme="minorEastAsia" w:hAnsiTheme="minorEastAsia"/>
          <w:sz w:val="24"/>
          <w:szCs w:val="28"/>
          <w:u w:val="single"/>
        </w:rPr>
        <w:t>整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 </w:t>
      </w:r>
      <w:r>
        <w:rPr>
          <w:rFonts w:asciiTheme="minorEastAsia" w:hAnsiTheme="minorEastAsia" w:hint="eastAsia"/>
          <w:sz w:val="24"/>
          <w:szCs w:val="28"/>
        </w:rPr>
        <w:t>，小写</w:t>
      </w:r>
      <w:r>
        <w:rPr>
          <w:rFonts w:asciiTheme="minorEastAsia" w:hAnsiTheme="minorEastAsia" w:hint="eastAsia"/>
          <w:sz w:val="24"/>
          <w:szCs w:val="28"/>
          <w:u w:val="single"/>
        </w:rPr>
        <w:t xml:space="preserve"> </w:t>
      </w:r>
      <w:r w:rsidR="007A7B1E">
        <w:rPr>
          <w:rFonts w:asciiTheme="minorEastAsia" w:hAnsiTheme="minorEastAsia"/>
          <w:sz w:val="24"/>
          <w:szCs w:val="28"/>
          <w:u w:val="single"/>
        </w:rPr>
        <w:t>69750</w:t>
      </w:r>
      <w:r>
        <w:rPr>
          <w:rFonts w:asciiTheme="minorEastAsia" w:hAnsiTheme="minorEastAsia" w:hint="eastAsia"/>
          <w:sz w:val="24"/>
          <w:szCs w:val="28"/>
        </w:rPr>
        <w:t>元整。此价款为开荒保洁之包干价，除此价款外，甲方不再支付乙方其他费用。</w:t>
      </w:r>
    </w:p>
    <w:p w14:paraId="094C3B38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2、合同生效，开荒保洁服务工作完成并验收合格后，乙方开具正规发票，甲方在30个工作日内一次性支付乙方全部保洁费用。</w:t>
      </w:r>
    </w:p>
    <w:p w14:paraId="4C8880E6" w14:textId="77777777" w:rsidR="00793D14" w:rsidRDefault="003605E7" w:rsidP="007A7B1E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五、免责条款</w:t>
      </w:r>
    </w:p>
    <w:p w14:paraId="2BC5E22E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1、因不可抗力导致本合同不能履行时，双方互不承担违约责任。</w:t>
      </w:r>
    </w:p>
    <w:p w14:paraId="6182C464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2、在不可抗力消除后，双方继续履行本合同。</w:t>
      </w:r>
    </w:p>
    <w:p w14:paraId="70B52DAE" w14:textId="77777777" w:rsidR="00793D14" w:rsidRDefault="003605E7" w:rsidP="007A7B1E">
      <w:pPr>
        <w:spacing w:line="36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六、未尽事宜及争议的解决</w:t>
      </w:r>
    </w:p>
    <w:p w14:paraId="71A667FD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1、本合同未尽事宜由双方协商并签订补充协议，补充协议与本合同具有同等法律效力。</w:t>
      </w:r>
    </w:p>
    <w:p w14:paraId="17F057D0" w14:textId="77777777" w:rsidR="00793D14" w:rsidRDefault="003605E7" w:rsidP="007A7B1E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2、本合同履行过程中如有争议，由双方协商解决，协商不成的</w:t>
      </w:r>
      <w:r>
        <w:rPr>
          <w:rFonts w:hint="eastAsia"/>
          <w:sz w:val="24"/>
        </w:rPr>
        <w:t>可向甲方所在地人民法院提起诉讼</w:t>
      </w:r>
      <w:r>
        <w:rPr>
          <w:rFonts w:asciiTheme="minorEastAsia" w:hAnsiTheme="minorEastAsia" w:hint="eastAsia"/>
          <w:sz w:val="24"/>
          <w:szCs w:val="28"/>
        </w:rPr>
        <w:t>。</w:t>
      </w:r>
    </w:p>
    <w:p w14:paraId="23EA8D94" w14:textId="718DAFA7" w:rsidR="007E692C" w:rsidRDefault="003605E7" w:rsidP="007A7B1E">
      <w:pPr>
        <w:spacing w:line="48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  <w:u w:val="single"/>
        </w:rPr>
      </w:pPr>
      <w:r>
        <w:rPr>
          <w:rFonts w:asciiTheme="minorEastAsia" w:hAnsiTheme="minorEastAsia" w:hint="eastAsia"/>
          <w:b/>
          <w:bCs/>
          <w:sz w:val="24"/>
          <w:szCs w:val="28"/>
        </w:rPr>
        <w:t>七、本合同一式</w:t>
      </w:r>
      <w:r>
        <w:rPr>
          <w:rFonts w:asciiTheme="minorEastAsia" w:hAnsiTheme="minorEastAsia" w:hint="eastAsia"/>
          <w:b/>
          <w:bCs/>
          <w:sz w:val="24"/>
          <w:szCs w:val="28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szCs w:val="28"/>
          <w:u w:val="single"/>
        </w:rPr>
        <w:t>6</w:t>
      </w:r>
      <w:r>
        <w:rPr>
          <w:rFonts w:asciiTheme="minorEastAsia" w:hAnsiTheme="minorEastAsia" w:hint="eastAsia"/>
          <w:b/>
          <w:bCs/>
          <w:sz w:val="24"/>
          <w:szCs w:val="28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8"/>
        </w:rPr>
        <w:t>份，甲方</w:t>
      </w:r>
      <w:r>
        <w:rPr>
          <w:rFonts w:asciiTheme="minorEastAsia" w:hAnsiTheme="minorEastAsia" w:hint="eastAsia"/>
          <w:b/>
          <w:bCs/>
          <w:sz w:val="24"/>
          <w:szCs w:val="28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szCs w:val="28"/>
          <w:u w:val="single"/>
        </w:rPr>
        <w:t>4</w:t>
      </w:r>
      <w:r>
        <w:rPr>
          <w:rFonts w:asciiTheme="minorEastAsia" w:hAnsiTheme="minorEastAsia" w:hint="eastAsia"/>
          <w:b/>
          <w:bCs/>
          <w:sz w:val="24"/>
          <w:szCs w:val="28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8"/>
        </w:rPr>
        <w:t>份，乙方</w:t>
      </w:r>
      <w:r>
        <w:rPr>
          <w:rFonts w:asciiTheme="minorEastAsia" w:hAnsiTheme="minorEastAsia" w:hint="eastAsia"/>
          <w:b/>
          <w:bCs/>
          <w:sz w:val="24"/>
          <w:szCs w:val="28"/>
          <w:u w:val="single"/>
        </w:rPr>
        <w:t xml:space="preserve"> </w:t>
      </w:r>
      <w:r>
        <w:rPr>
          <w:rFonts w:asciiTheme="minorEastAsia" w:hAnsiTheme="minorEastAsia"/>
          <w:b/>
          <w:bCs/>
          <w:sz w:val="24"/>
          <w:szCs w:val="28"/>
          <w:u w:val="single"/>
        </w:rPr>
        <w:t>2</w:t>
      </w:r>
      <w:r>
        <w:rPr>
          <w:rFonts w:asciiTheme="minorEastAsia" w:hAnsiTheme="minorEastAsia" w:hint="eastAsia"/>
          <w:b/>
          <w:bCs/>
          <w:sz w:val="24"/>
          <w:szCs w:val="28"/>
          <w:u w:val="single"/>
        </w:rPr>
        <w:t xml:space="preserve"> </w:t>
      </w:r>
      <w:r>
        <w:rPr>
          <w:rFonts w:asciiTheme="minorEastAsia" w:hAnsiTheme="minorEastAsia" w:hint="eastAsia"/>
          <w:b/>
          <w:bCs/>
          <w:sz w:val="24"/>
          <w:szCs w:val="28"/>
        </w:rPr>
        <w:t>份，</w:t>
      </w:r>
      <w:r w:rsidR="00E11ABD" w:rsidRPr="00E11ABD">
        <w:rPr>
          <w:rFonts w:asciiTheme="minorEastAsia" w:hAnsiTheme="minorEastAsia" w:hint="eastAsia"/>
          <w:b/>
          <w:bCs/>
          <w:sz w:val="24"/>
          <w:szCs w:val="28"/>
          <w:u w:val="single"/>
        </w:rPr>
        <w:t>经双方签字盖章生效。</w:t>
      </w:r>
    </w:p>
    <w:p w14:paraId="78463E81" w14:textId="77777777" w:rsidR="00793D14" w:rsidRPr="00E11ABD" w:rsidRDefault="003605E7" w:rsidP="007A7B1E">
      <w:pPr>
        <w:spacing w:line="480" w:lineRule="auto"/>
        <w:ind w:firstLineChars="200" w:firstLine="482"/>
        <w:rPr>
          <w:rFonts w:asciiTheme="minorEastAsia" w:hAnsiTheme="minorEastAsia"/>
          <w:b/>
          <w:bCs/>
          <w:sz w:val="24"/>
          <w:szCs w:val="28"/>
          <w:u w:val="single"/>
        </w:rPr>
      </w:pPr>
      <w:r w:rsidRPr="00E11ABD">
        <w:rPr>
          <w:rFonts w:asciiTheme="minorEastAsia" w:hAnsiTheme="minorEastAsia" w:hint="eastAsia"/>
          <w:b/>
          <w:bCs/>
          <w:sz w:val="24"/>
          <w:szCs w:val="28"/>
          <w:u w:val="single"/>
        </w:rPr>
        <w:t>八</w:t>
      </w:r>
      <w:r w:rsidRPr="00E11ABD">
        <w:rPr>
          <w:rFonts w:asciiTheme="minorEastAsia" w:hAnsiTheme="minorEastAsia"/>
          <w:b/>
          <w:bCs/>
          <w:sz w:val="24"/>
          <w:szCs w:val="28"/>
          <w:u w:val="single"/>
        </w:rPr>
        <w:t>、附件</w:t>
      </w:r>
    </w:p>
    <w:p w14:paraId="7BF5A167" w14:textId="77777777" w:rsidR="00343F7B" w:rsidRDefault="00343F7B">
      <w:pPr>
        <w:widowControl/>
        <w:jc w:val="left"/>
        <w:rPr>
          <w:rFonts w:asciiTheme="minorEastAsia" w:hAnsiTheme="minorEastAsia"/>
          <w:bCs/>
          <w:sz w:val="24"/>
          <w:szCs w:val="28"/>
        </w:rPr>
      </w:pPr>
      <w:r>
        <w:rPr>
          <w:rFonts w:asciiTheme="minorEastAsia" w:hAnsiTheme="minorEastAsia"/>
          <w:bCs/>
          <w:sz w:val="24"/>
          <w:szCs w:val="28"/>
        </w:rPr>
        <w:br w:type="page"/>
      </w:r>
    </w:p>
    <w:p w14:paraId="582A94C5" w14:textId="77777777" w:rsidR="00343F7B" w:rsidRDefault="00343F7B" w:rsidP="00343F7B">
      <w:pPr>
        <w:spacing w:line="480" w:lineRule="auto"/>
        <w:ind w:firstLineChars="200" w:firstLine="480"/>
        <w:jc w:val="center"/>
        <w:rPr>
          <w:rFonts w:asciiTheme="minorEastAsia" w:hAnsiTheme="minorEastAsia"/>
          <w:bCs/>
          <w:sz w:val="24"/>
          <w:szCs w:val="28"/>
        </w:rPr>
      </w:pPr>
      <w:bookmarkStart w:id="0" w:name="_GoBack"/>
      <w:r w:rsidRPr="00343F7B">
        <w:rPr>
          <w:rFonts w:asciiTheme="minorEastAsia" w:hAnsiTheme="minorEastAsia"/>
          <w:bCs/>
          <w:noProof/>
          <w:sz w:val="24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7EA9DD3" wp14:editId="55A4342C">
            <wp:simplePos x="0" y="0"/>
            <wp:positionH relativeFrom="column">
              <wp:posOffset>-5080</wp:posOffset>
            </wp:positionH>
            <wp:positionV relativeFrom="paragraph">
              <wp:posOffset>12065</wp:posOffset>
            </wp:positionV>
            <wp:extent cx="5111750" cy="7663979"/>
            <wp:effectExtent l="0" t="0" r="0" b="0"/>
            <wp:wrapNone/>
            <wp:docPr id="1" name="图片 1" descr="C:\Users\WJ\AppData\Local\Temp\WeChat Files\6d71396f48b155bf0f65cb57e6d9f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\AppData\Local\Temp\WeChat Files\6d71396f48b155bf0f65cb57e6d9f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0" cy="766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 w14:paraId="5B411C70" w14:textId="77777777" w:rsidR="00343F7B" w:rsidRDefault="00343F7B">
      <w:pPr>
        <w:widowControl/>
        <w:jc w:val="left"/>
        <w:rPr>
          <w:rFonts w:asciiTheme="minorEastAsia" w:hAnsiTheme="minorEastAsia"/>
          <w:bCs/>
          <w:sz w:val="24"/>
          <w:szCs w:val="28"/>
        </w:rPr>
      </w:pPr>
      <w:r>
        <w:rPr>
          <w:rFonts w:asciiTheme="minorEastAsia" w:hAnsiTheme="minorEastAsia"/>
          <w:bCs/>
          <w:sz w:val="24"/>
          <w:szCs w:val="28"/>
        </w:rPr>
        <w:br w:type="page"/>
      </w:r>
    </w:p>
    <w:p w14:paraId="39D8CF9A" w14:textId="749A371C" w:rsidR="00793D14" w:rsidRDefault="003605E7" w:rsidP="007A7B1E">
      <w:pPr>
        <w:spacing w:line="480" w:lineRule="auto"/>
        <w:ind w:firstLineChars="200" w:firstLine="480"/>
        <w:rPr>
          <w:rFonts w:asciiTheme="minorEastAsia" w:hAnsiTheme="minorEastAsia"/>
          <w:bCs/>
          <w:sz w:val="24"/>
          <w:szCs w:val="28"/>
        </w:rPr>
      </w:pPr>
      <w:r>
        <w:rPr>
          <w:rFonts w:asciiTheme="minorEastAsia" w:hAnsiTheme="minorEastAsia" w:hint="eastAsia"/>
          <w:bCs/>
          <w:sz w:val="24"/>
          <w:szCs w:val="28"/>
        </w:rPr>
        <w:lastRenderedPageBreak/>
        <w:t>含附件1和</w:t>
      </w:r>
      <w:r>
        <w:rPr>
          <w:rFonts w:asciiTheme="minorEastAsia" w:hAnsiTheme="minorEastAsia"/>
          <w:bCs/>
          <w:sz w:val="24"/>
          <w:szCs w:val="28"/>
        </w:rPr>
        <w:t>附件</w:t>
      </w:r>
      <w:r>
        <w:rPr>
          <w:rFonts w:asciiTheme="minorEastAsia" w:hAnsiTheme="minorEastAsia" w:hint="eastAsia"/>
          <w:bCs/>
          <w:sz w:val="24"/>
          <w:szCs w:val="28"/>
        </w:rPr>
        <w:t>2。</w:t>
      </w:r>
    </w:p>
    <w:p w14:paraId="397390B1" w14:textId="77777777" w:rsidR="00793D14" w:rsidRDefault="00793D14">
      <w:pPr>
        <w:spacing w:line="360" w:lineRule="auto"/>
        <w:jc w:val="left"/>
        <w:rPr>
          <w:rFonts w:ascii="仿宋" w:eastAsia="仿宋" w:hAnsi="仿宋" w:cs="仿宋"/>
          <w:b/>
          <w:color w:val="000000"/>
          <w:kern w:val="0"/>
          <w:sz w:val="32"/>
          <w:szCs w:val="32"/>
        </w:rPr>
      </w:pPr>
    </w:p>
    <w:p w14:paraId="2182AFB1" w14:textId="77777777" w:rsidR="00793D14" w:rsidRDefault="003605E7">
      <w:pPr>
        <w:spacing w:line="360" w:lineRule="auto"/>
        <w:ind w:leftChars="200" w:left="5940" w:hangingChars="2300" w:hanging="552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甲方（盖章）：郑州大学        </w:t>
      </w:r>
      <w:r>
        <w:rPr>
          <w:rFonts w:asciiTheme="minorEastAsia" w:hAnsiTheme="minorEastAsia"/>
          <w:sz w:val="24"/>
          <w:szCs w:val="28"/>
        </w:rPr>
        <w:t xml:space="preserve"> </w:t>
      </w:r>
      <w:r>
        <w:rPr>
          <w:rFonts w:asciiTheme="minorEastAsia" w:hAnsiTheme="minorEastAsia" w:hint="eastAsia"/>
          <w:sz w:val="24"/>
          <w:szCs w:val="28"/>
        </w:rPr>
        <w:t>乙方（盖章）：北京</w:t>
      </w:r>
      <w:r>
        <w:rPr>
          <w:rFonts w:asciiTheme="minorEastAsia" w:hAnsiTheme="minorEastAsia"/>
          <w:sz w:val="24"/>
          <w:szCs w:val="28"/>
        </w:rPr>
        <w:t>国基伟业物业管理有限公司</w:t>
      </w:r>
      <w:r>
        <w:rPr>
          <w:rFonts w:asciiTheme="minorEastAsia" w:hAnsiTheme="minorEastAsia" w:hint="eastAsia"/>
          <w:sz w:val="24"/>
          <w:szCs w:val="28"/>
        </w:rPr>
        <w:t xml:space="preserve"> </w:t>
      </w:r>
    </w:p>
    <w:p w14:paraId="2D9AE787" w14:textId="77777777" w:rsidR="00793D14" w:rsidRDefault="00793D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</w:p>
    <w:p w14:paraId="2AB0F1CC" w14:textId="77777777" w:rsidR="00793D14" w:rsidRDefault="003605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甲方代表（签字）：             乙方代表（签字）： </w:t>
      </w:r>
    </w:p>
    <w:p w14:paraId="6138EB16" w14:textId="77777777" w:rsidR="00793D14" w:rsidRDefault="003605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                     </w:t>
      </w:r>
    </w:p>
    <w:p w14:paraId="5F9F8BDF" w14:textId="77777777" w:rsidR="00793D14" w:rsidRDefault="003605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联系电话：</w:t>
      </w:r>
      <w:r>
        <w:rPr>
          <w:rFonts w:hint="eastAsia"/>
          <w:sz w:val="24"/>
        </w:rPr>
        <w:t xml:space="preserve">0371-67739500  </w:t>
      </w:r>
      <w:r>
        <w:rPr>
          <w:rFonts w:asciiTheme="minorEastAsia" w:hAnsiTheme="minorEastAsia" w:hint="eastAsia"/>
          <w:sz w:val="24"/>
          <w:szCs w:val="28"/>
        </w:rPr>
        <w:t xml:space="preserve">      联系电话：010-88337766</w:t>
      </w:r>
    </w:p>
    <w:p w14:paraId="06C5E4E6" w14:textId="77777777" w:rsidR="00793D14" w:rsidRDefault="003605E7">
      <w:pPr>
        <w:spacing w:line="360" w:lineRule="auto"/>
        <w:ind w:leftChars="228" w:left="5519" w:hangingChars="2100" w:hanging="504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单位地址：</w:t>
      </w:r>
      <w:r w:rsidR="00DE128F">
        <w:rPr>
          <w:rFonts w:asciiTheme="minorEastAsia" w:hAnsiTheme="minorEastAsia" w:hint="eastAsia"/>
          <w:sz w:val="24"/>
          <w:szCs w:val="28"/>
        </w:rPr>
        <w:t>科学大道100号</w:t>
      </w:r>
      <w:r w:rsidR="00DE128F">
        <w:rPr>
          <w:rFonts w:asciiTheme="minorEastAsia" w:hAnsiTheme="minorEastAsia"/>
          <w:sz w:val="24"/>
          <w:szCs w:val="28"/>
        </w:rPr>
        <w:t xml:space="preserve">       </w:t>
      </w:r>
      <w:r>
        <w:rPr>
          <w:rFonts w:asciiTheme="minorEastAsia" w:hAnsiTheme="minorEastAsia" w:hint="eastAsia"/>
          <w:sz w:val="24"/>
          <w:szCs w:val="28"/>
        </w:rPr>
        <w:t>单位地址：北京市西城区阜成门外大街1号楼东楼1208室</w:t>
      </w:r>
    </w:p>
    <w:p w14:paraId="70EAFAD5" w14:textId="77777777" w:rsidR="00793D14" w:rsidRDefault="00793D14">
      <w:pPr>
        <w:spacing w:line="360" w:lineRule="auto"/>
        <w:ind w:leftChars="2052" w:left="5389" w:hangingChars="450" w:hanging="1080"/>
        <w:rPr>
          <w:rFonts w:asciiTheme="minorEastAsia" w:hAnsiTheme="minorEastAsia"/>
          <w:sz w:val="24"/>
          <w:szCs w:val="28"/>
        </w:rPr>
      </w:pPr>
    </w:p>
    <w:p w14:paraId="01A5AED3" w14:textId="77777777" w:rsidR="00793D14" w:rsidRDefault="003605E7">
      <w:pPr>
        <w:spacing w:line="360" w:lineRule="auto"/>
        <w:ind w:leftChars="2052" w:left="5389" w:hangingChars="450" w:hanging="10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开户行：中国光大银行股份有限公司北京西城支行 </w:t>
      </w:r>
    </w:p>
    <w:p w14:paraId="4C30886D" w14:textId="77777777" w:rsidR="00793D14" w:rsidRDefault="003605E7">
      <w:pPr>
        <w:spacing w:line="360" w:lineRule="auto"/>
        <w:ind w:firstLineChars="1750" w:firstLine="420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账号：75070188000105041</w:t>
      </w:r>
    </w:p>
    <w:p w14:paraId="7CEEAB24" w14:textId="77777777" w:rsidR="00793D14" w:rsidRDefault="00793D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</w:p>
    <w:p w14:paraId="6B287ECF" w14:textId="77777777" w:rsidR="00793D14" w:rsidRDefault="00793D14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</w:p>
    <w:p w14:paraId="0B95B96C" w14:textId="66674C22" w:rsidR="00793D14" w:rsidRDefault="003605E7">
      <w:pPr>
        <w:spacing w:line="360" w:lineRule="auto"/>
        <w:ind w:firstLineChars="200" w:firstLine="480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签订日期：   </w:t>
      </w:r>
      <w:r w:rsidR="007A7B1E">
        <w:rPr>
          <w:rFonts w:asciiTheme="minorEastAsia" w:hAnsiTheme="minorEastAsia"/>
          <w:sz w:val="24"/>
          <w:szCs w:val="28"/>
        </w:rPr>
        <w:t>2022</w:t>
      </w:r>
      <w:r w:rsidR="007A7B1E">
        <w:rPr>
          <w:rFonts w:asciiTheme="minorEastAsia" w:hAnsiTheme="minorEastAsia" w:hint="eastAsia"/>
          <w:sz w:val="24"/>
          <w:szCs w:val="28"/>
        </w:rPr>
        <w:t>年1</w:t>
      </w:r>
      <w:r w:rsidR="007A7B1E">
        <w:rPr>
          <w:rFonts w:asciiTheme="minorEastAsia" w:hAnsiTheme="minorEastAsia"/>
          <w:sz w:val="24"/>
          <w:szCs w:val="28"/>
        </w:rPr>
        <w:t>0</w:t>
      </w:r>
      <w:r w:rsidR="007A7B1E">
        <w:rPr>
          <w:rFonts w:asciiTheme="minorEastAsia" w:hAnsiTheme="minorEastAsia" w:hint="eastAsia"/>
          <w:sz w:val="24"/>
          <w:szCs w:val="28"/>
        </w:rPr>
        <w:t>月1</w:t>
      </w:r>
      <w:r w:rsidR="007A7B1E">
        <w:rPr>
          <w:rFonts w:asciiTheme="minorEastAsia" w:hAnsiTheme="minorEastAsia"/>
          <w:sz w:val="24"/>
          <w:szCs w:val="28"/>
        </w:rPr>
        <w:t>1</w:t>
      </w:r>
      <w:r w:rsidR="007A7B1E">
        <w:rPr>
          <w:rFonts w:asciiTheme="minorEastAsia" w:hAnsiTheme="minorEastAsia" w:hint="eastAsia"/>
          <w:sz w:val="24"/>
          <w:szCs w:val="28"/>
        </w:rPr>
        <w:t>日</w:t>
      </w:r>
      <w:r>
        <w:rPr>
          <w:rFonts w:asciiTheme="minorEastAsia" w:hAnsiTheme="minorEastAsia" w:hint="eastAsia"/>
          <w:sz w:val="24"/>
          <w:szCs w:val="28"/>
        </w:rPr>
        <w:t xml:space="preserve">                 </w:t>
      </w:r>
    </w:p>
    <w:p w14:paraId="09F71F35" w14:textId="77777777" w:rsidR="00793D14" w:rsidRDefault="003605E7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br w:type="page"/>
      </w:r>
    </w:p>
    <w:p w14:paraId="6874E5DB" w14:textId="77777777" w:rsidR="00793D14" w:rsidRDefault="003605E7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附件1：</w:t>
      </w:r>
    </w:p>
    <w:p w14:paraId="586052B4" w14:textId="14C31976" w:rsidR="005D7CF4" w:rsidRPr="00D33C54" w:rsidRDefault="005A733A" w:rsidP="005D7CF4">
      <w:pPr>
        <w:spacing w:line="360" w:lineRule="auto"/>
        <w:ind w:leftChars="200" w:left="5480" w:hangingChars="1800" w:hanging="5060"/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睿博</w:t>
      </w:r>
      <w:r w:rsidR="005D7CF4" w:rsidRPr="00D33C54">
        <w:rPr>
          <w:rFonts w:hint="eastAsia"/>
          <w:b/>
          <w:bCs/>
          <w:sz w:val="28"/>
          <w:szCs w:val="36"/>
        </w:rPr>
        <w:t>公寓</w:t>
      </w:r>
      <w:r w:rsidR="005D7CF4" w:rsidRPr="00D33C54">
        <w:rPr>
          <w:rFonts w:hint="eastAsia"/>
          <w:b/>
          <w:bCs/>
          <w:sz w:val="28"/>
          <w:szCs w:val="36"/>
        </w:rPr>
        <w:t>7-</w:t>
      </w:r>
      <w:r w:rsidR="005D7CF4" w:rsidRPr="00D33C54">
        <w:rPr>
          <w:b/>
          <w:bCs/>
          <w:sz w:val="28"/>
          <w:szCs w:val="36"/>
        </w:rPr>
        <w:t>12</w:t>
      </w:r>
      <w:r w:rsidR="005D7CF4" w:rsidRPr="00D33C54">
        <w:rPr>
          <w:rFonts w:hint="eastAsia"/>
          <w:b/>
          <w:bCs/>
          <w:sz w:val="28"/>
          <w:szCs w:val="36"/>
        </w:rPr>
        <w:t>号楼紧急保洁清单</w:t>
      </w:r>
    </w:p>
    <w:tbl>
      <w:tblPr>
        <w:tblW w:w="8352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080"/>
        <w:gridCol w:w="1472"/>
        <w:gridCol w:w="1713"/>
        <w:gridCol w:w="1900"/>
        <w:gridCol w:w="2187"/>
      </w:tblGrid>
      <w:tr w:rsidR="005D7CF4" w14:paraId="283D9A78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1A8E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序号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CA1DEF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楼宇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EB1626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BD5C64" w14:textId="77777777" w:rsidR="005D7CF4" w:rsidRDefault="005D7CF4" w:rsidP="00066292">
            <w:pPr>
              <w:widowControl/>
              <w:spacing w:line="360" w:lineRule="auto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总房间数（套）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8E1EB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保洁房间数（套）</w:t>
            </w:r>
          </w:p>
        </w:tc>
      </w:tr>
      <w:tr w:rsidR="005D7CF4" w14:paraId="2E7BE56C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BB05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966D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3AAFB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35A6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F8B9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29</w:t>
            </w:r>
          </w:p>
        </w:tc>
      </w:tr>
      <w:tr w:rsidR="005D7CF4" w14:paraId="3F34506C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D1C7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DA4FA9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EC9F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775E1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20E88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28</w:t>
            </w:r>
          </w:p>
        </w:tc>
      </w:tr>
      <w:tr w:rsidR="005D7CF4" w14:paraId="79C8E5B2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FE10F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DE4D8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51979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31BB1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2905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24</w:t>
            </w:r>
          </w:p>
        </w:tc>
      </w:tr>
      <w:tr w:rsidR="005D7CF4" w14:paraId="1CDD355A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20DA6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682559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6D7F15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B1017F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93602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35</w:t>
            </w:r>
          </w:p>
        </w:tc>
      </w:tr>
      <w:tr w:rsidR="005D7CF4" w14:paraId="47098B5C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548E7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EA641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0E9FBF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13309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3CC2C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</w:tr>
      <w:tr w:rsidR="005D7CF4" w14:paraId="6B25DC20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34294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6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2169D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6CC34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4B20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9F30F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</w:tr>
      <w:tr w:rsidR="005D7CF4" w14:paraId="4CBFEC15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AAF96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7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AEDFFD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D3C63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68665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A746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</w:tr>
      <w:tr w:rsidR="005D7CF4" w14:paraId="023B999D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D0AD9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8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A0F431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C4D066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7B8F4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356A4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</w:tr>
      <w:tr w:rsidR="005D7CF4" w14:paraId="328A4ABA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0D1C2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9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FBE262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28B174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C7F8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5A72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</w:tr>
      <w:tr w:rsidR="005D7CF4" w14:paraId="12BD51DA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6186F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83201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10号楼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42B3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BA53F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EF0C72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34</w:t>
            </w:r>
          </w:p>
        </w:tc>
      </w:tr>
      <w:tr w:rsidR="005D7CF4" w14:paraId="015B3F57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F9C2E9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7064A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90DB6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FEE3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35BF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26</w:t>
            </w:r>
          </w:p>
        </w:tc>
      </w:tr>
      <w:tr w:rsidR="005D7CF4" w14:paraId="64B9E475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9999B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AAC24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11号楼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ECA128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F5EE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196EB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30</w:t>
            </w:r>
          </w:p>
        </w:tc>
      </w:tr>
      <w:tr w:rsidR="005D7CF4" w14:paraId="136DC6BB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7E4541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13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33A5E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708035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F363AB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437F0D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28</w:t>
            </w:r>
          </w:p>
        </w:tc>
      </w:tr>
      <w:tr w:rsidR="005D7CF4" w14:paraId="12D75922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6D9F7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14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8B8687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B4AAE8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2单元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0D5328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3C0D4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32</w:t>
            </w:r>
          </w:p>
        </w:tc>
      </w:tr>
      <w:tr w:rsidR="005D7CF4" w14:paraId="0A8E14E6" w14:textId="77777777" w:rsidTr="00066292">
        <w:trPr>
          <w:trHeight w:val="363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832120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15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9AB62C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12号楼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B7EE4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3单元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FC08D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36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9AC540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 w:bidi="ar"/>
              </w:rPr>
              <w:t>31</w:t>
            </w:r>
          </w:p>
        </w:tc>
      </w:tr>
      <w:tr w:rsidR="005D7CF4" w14:paraId="572E6E18" w14:textId="77777777" w:rsidTr="00066292">
        <w:trPr>
          <w:trHeight w:val="363"/>
        </w:trPr>
        <w:tc>
          <w:tcPr>
            <w:tcW w:w="4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47D92" w14:textId="77777777" w:rsidR="005D7CF4" w:rsidRDefault="005D7CF4" w:rsidP="00066292">
            <w:pPr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合计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11FE7E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540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5CE0F3" w14:textId="77777777" w:rsidR="005D7CF4" w:rsidRDefault="005D7CF4" w:rsidP="00066292">
            <w:pPr>
              <w:widowControl/>
              <w:spacing w:line="360" w:lineRule="auto"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lang w:bidi="ar"/>
              </w:rPr>
              <w:t>465</w:t>
            </w:r>
          </w:p>
        </w:tc>
      </w:tr>
    </w:tbl>
    <w:p w14:paraId="2B4261D1" w14:textId="77777777" w:rsidR="005D7CF4" w:rsidRPr="00C67CF8" w:rsidRDefault="005D7CF4" w:rsidP="005D7CF4">
      <w:pPr>
        <w:spacing w:line="360" w:lineRule="auto"/>
        <w:ind w:leftChars="200" w:left="5460" w:hangingChars="1800" w:hanging="5040"/>
        <w:rPr>
          <w:sz w:val="28"/>
          <w:szCs w:val="36"/>
        </w:rPr>
      </w:pPr>
    </w:p>
    <w:p w14:paraId="6F4AA191" w14:textId="77777777" w:rsidR="00793D14" w:rsidRDefault="00793D14">
      <w:pPr>
        <w:ind w:firstLineChars="750" w:firstLine="2409"/>
        <w:jc w:val="left"/>
        <w:rPr>
          <w:rFonts w:ascii="黑体" w:eastAsia="黑体" w:hAnsi="黑体" w:cs="黑体"/>
          <w:b/>
          <w:bCs/>
          <w:sz w:val="32"/>
          <w:szCs w:val="32"/>
        </w:rPr>
      </w:pPr>
    </w:p>
    <w:p w14:paraId="710B1B10" w14:textId="77777777" w:rsidR="00793D14" w:rsidRDefault="00793D14">
      <w:pPr>
        <w:rPr>
          <w:rFonts w:ascii="黑体" w:eastAsia="黑体" w:hAnsi="黑体" w:cs="黑体"/>
          <w:b/>
          <w:bCs/>
          <w:sz w:val="32"/>
          <w:szCs w:val="32"/>
        </w:rPr>
      </w:pPr>
    </w:p>
    <w:p w14:paraId="68343B94" w14:textId="77777777" w:rsidR="00793D14" w:rsidRDefault="003605E7">
      <w:pPr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br w:type="page"/>
      </w:r>
    </w:p>
    <w:p w14:paraId="36DE807F" w14:textId="77777777" w:rsidR="00793D14" w:rsidRDefault="003605E7">
      <w:pPr>
        <w:jc w:val="left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附件2：</w:t>
      </w:r>
    </w:p>
    <w:p w14:paraId="10F458EA" w14:textId="77777777" w:rsidR="00793D14" w:rsidRDefault="003605E7">
      <w:pPr>
        <w:jc w:val="center"/>
        <w:rPr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保洁标准</w:t>
      </w: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28"/>
        <w:gridCol w:w="1585"/>
        <w:gridCol w:w="6009"/>
      </w:tblGrid>
      <w:tr w:rsidR="00793D14" w14:paraId="557E163A" w14:textId="77777777">
        <w:trPr>
          <w:trHeight w:val="403"/>
        </w:trPr>
        <w:tc>
          <w:tcPr>
            <w:tcW w:w="928" w:type="dxa"/>
            <w:vAlign w:val="center"/>
          </w:tcPr>
          <w:p w14:paraId="0903B525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585" w:type="dxa"/>
            <w:vAlign w:val="center"/>
          </w:tcPr>
          <w:p w14:paraId="6E48FF64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</w:t>
            </w:r>
          </w:p>
        </w:tc>
        <w:tc>
          <w:tcPr>
            <w:tcW w:w="6009" w:type="dxa"/>
            <w:vAlign w:val="center"/>
          </w:tcPr>
          <w:p w14:paraId="017A8CF4" w14:textId="77777777" w:rsidR="00793D14" w:rsidRDefault="003605E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保洁标准</w:t>
            </w:r>
          </w:p>
        </w:tc>
      </w:tr>
      <w:tr w:rsidR="00793D14" w14:paraId="0B1ED5C2" w14:textId="77777777">
        <w:trPr>
          <w:trHeight w:val="403"/>
        </w:trPr>
        <w:tc>
          <w:tcPr>
            <w:tcW w:w="928" w:type="dxa"/>
            <w:vAlign w:val="center"/>
          </w:tcPr>
          <w:p w14:paraId="612781A4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585" w:type="dxa"/>
            <w:vAlign w:val="center"/>
          </w:tcPr>
          <w:p w14:paraId="43A55C53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室内地面</w:t>
            </w:r>
          </w:p>
        </w:tc>
        <w:tc>
          <w:tcPr>
            <w:tcW w:w="6009" w:type="dxa"/>
            <w:vAlign w:val="center"/>
          </w:tcPr>
          <w:p w14:paraId="39D3BDA2" w14:textId="77777777" w:rsidR="00793D14" w:rsidRDefault="003605E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木地板无胶渍、洁净，瓷砖无尘土、无漆点、无水泥渍、有光泽，石材无污渍、无胶点。</w:t>
            </w:r>
          </w:p>
        </w:tc>
      </w:tr>
      <w:tr w:rsidR="00793D14" w14:paraId="6964A19C" w14:textId="77777777">
        <w:trPr>
          <w:trHeight w:val="403"/>
        </w:trPr>
        <w:tc>
          <w:tcPr>
            <w:tcW w:w="928" w:type="dxa"/>
            <w:vAlign w:val="center"/>
          </w:tcPr>
          <w:p w14:paraId="38FB2827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585" w:type="dxa"/>
            <w:vAlign w:val="center"/>
          </w:tcPr>
          <w:p w14:paraId="16402E3F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卫生间</w:t>
            </w:r>
          </w:p>
        </w:tc>
        <w:tc>
          <w:tcPr>
            <w:tcW w:w="6009" w:type="dxa"/>
            <w:vAlign w:val="center"/>
          </w:tcPr>
          <w:p w14:paraId="373AE4B4" w14:textId="77777777" w:rsidR="00793D14" w:rsidRDefault="003605E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墙体无明显污渍、无涂料点、无胶迹、洁具洁净光亮、不锈钢管件光亮洁净、地面无死角、无遗漏、无异味。</w:t>
            </w:r>
          </w:p>
        </w:tc>
      </w:tr>
      <w:tr w:rsidR="00793D14" w14:paraId="468A7A32" w14:textId="77777777">
        <w:trPr>
          <w:trHeight w:val="403"/>
        </w:trPr>
        <w:tc>
          <w:tcPr>
            <w:tcW w:w="928" w:type="dxa"/>
            <w:vAlign w:val="center"/>
          </w:tcPr>
          <w:p w14:paraId="5498BDCE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585" w:type="dxa"/>
            <w:vAlign w:val="center"/>
          </w:tcPr>
          <w:p w14:paraId="02B66367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厨房</w:t>
            </w:r>
          </w:p>
        </w:tc>
        <w:tc>
          <w:tcPr>
            <w:tcW w:w="6009" w:type="dxa"/>
            <w:vAlign w:val="center"/>
          </w:tcPr>
          <w:p w14:paraId="2A10188C" w14:textId="77777777" w:rsidR="00793D14" w:rsidRDefault="003605E7">
            <w:pPr>
              <w:spacing w:line="240" w:lineRule="atLeast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墙体及台面无明显污渍、无涂料点、无胶迹、不锈钢管件光亮洁净、地面无死角、无遗漏。</w:t>
            </w:r>
          </w:p>
        </w:tc>
      </w:tr>
      <w:tr w:rsidR="00793D14" w14:paraId="3D4193F1" w14:textId="77777777">
        <w:trPr>
          <w:trHeight w:val="403"/>
        </w:trPr>
        <w:tc>
          <w:tcPr>
            <w:tcW w:w="928" w:type="dxa"/>
            <w:vAlign w:val="center"/>
          </w:tcPr>
          <w:p w14:paraId="497E97A5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585" w:type="dxa"/>
            <w:vAlign w:val="center"/>
          </w:tcPr>
          <w:p w14:paraId="188C79B9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卧室</w:t>
            </w:r>
          </w:p>
        </w:tc>
        <w:tc>
          <w:tcPr>
            <w:tcW w:w="6009" w:type="dxa"/>
            <w:vAlign w:val="center"/>
          </w:tcPr>
          <w:p w14:paraId="60266D72" w14:textId="77777777" w:rsidR="00793D14" w:rsidRDefault="003605E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墙壁无尘土，灯具洁净，开关盒洁净无胶渍，窗框洁净无灰尘。</w:t>
            </w:r>
          </w:p>
        </w:tc>
      </w:tr>
      <w:tr w:rsidR="00793D14" w14:paraId="4B49F054" w14:textId="77777777">
        <w:trPr>
          <w:trHeight w:val="403"/>
        </w:trPr>
        <w:tc>
          <w:tcPr>
            <w:tcW w:w="928" w:type="dxa"/>
            <w:vAlign w:val="center"/>
          </w:tcPr>
          <w:p w14:paraId="17D5631D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585" w:type="dxa"/>
            <w:vAlign w:val="center"/>
          </w:tcPr>
          <w:p w14:paraId="70480BDA" w14:textId="77777777" w:rsidR="00793D14" w:rsidRDefault="003605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家具及门框</w:t>
            </w:r>
          </w:p>
        </w:tc>
        <w:tc>
          <w:tcPr>
            <w:tcW w:w="6009" w:type="dxa"/>
            <w:vAlign w:val="center"/>
          </w:tcPr>
          <w:p w14:paraId="16FB8C81" w14:textId="77777777" w:rsidR="00793D14" w:rsidRDefault="003605E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光亮洁净、无灰尘、无污渍、</w:t>
            </w:r>
            <w:r>
              <w:rPr>
                <w:rFonts w:ascii="仿宋_GB2312" w:eastAsia="仿宋_GB2312" w:hAnsi="仿宋_GB2312" w:cs="仿宋_GB2312"/>
                <w:sz w:val="24"/>
              </w:rPr>
              <w:t>无塑料纸包装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793D14" w14:paraId="557035B6" w14:textId="77777777">
        <w:trPr>
          <w:trHeight w:val="403"/>
        </w:trPr>
        <w:tc>
          <w:tcPr>
            <w:tcW w:w="928" w:type="dxa"/>
            <w:vAlign w:val="center"/>
          </w:tcPr>
          <w:p w14:paraId="6E959A95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85" w:type="dxa"/>
            <w:vAlign w:val="center"/>
          </w:tcPr>
          <w:p w14:paraId="7C583EAF" w14:textId="77777777" w:rsidR="00793D14" w:rsidRDefault="003605E7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窗户玻璃</w:t>
            </w:r>
          </w:p>
        </w:tc>
        <w:tc>
          <w:tcPr>
            <w:tcW w:w="6009" w:type="dxa"/>
            <w:vAlign w:val="center"/>
          </w:tcPr>
          <w:p w14:paraId="6069C9D1" w14:textId="77777777" w:rsidR="00793D14" w:rsidRDefault="003605E7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内壁擦拭</w:t>
            </w:r>
            <w:r>
              <w:rPr>
                <w:rFonts w:ascii="仿宋_GB2312" w:eastAsia="仿宋_GB2312" w:hAnsi="仿宋_GB2312" w:cs="仿宋_GB2312"/>
                <w:sz w:val="24"/>
              </w:rPr>
              <w:t>干净</w:t>
            </w:r>
          </w:p>
        </w:tc>
      </w:tr>
      <w:tr w:rsidR="00793D14" w14:paraId="14828112" w14:textId="77777777">
        <w:trPr>
          <w:trHeight w:val="403"/>
        </w:trPr>
        <w:tc>
          <w:tcPr>
            <w:tcW w:w="928" w:type="dxa"/>
            <w:vAlign w:val="center"/>
          </w:tcPr>
          <w:p w14:paraId="4CC95857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585" w:type="dxa"/>
            <w:vAlign w:val="center"/>
          </w:tcPr>
          <w:p w14:paraId="634ED78C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楼梯</w:t>
            </w:r>
          </w:p>
        </w:tc>
        <w:tc>
          <w:tcPr>
            <w:tcW w:w="6009" w:type="dxa"/>
            <w:vAlign w:val="center"/>
          </w:tcPr>
          <w:p w14:paraId="62AFFCCF" w14:textId="77777777" w:rsidR="00793D14" w:rsidRDefault="003605E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无尘土、</w:t>
            </w:r>
            <w:r>
              <w:rPr>
                <w:rFonts w:ascii="仿宋_GB2312" w:eastAsia="仿宋_GB2312" w:hAnsi="仿宋_GB2312" w:cs="仿宋_GB2312"/>
                <w:sz w:val="24"/>
              </w:rPr>
              <w:t>无杂物、</w:t>
            </w:r>
          </w:p>
        </w:tc>
      </w:tr>
      <w:tr w:rsidR="00793D14" w14:paraId="4AD8EE4B" w14:textId="77777777">
        <w:trPr>
          <w:trHeight w:val="403"/>
        </w:trPr>
        <w:tc>
          <w:tcPr>
            <w:tcW w:w="928" w:type="dxa"/>
            <w:vAlign w:val="center"/>
          </w:tcPr>
          <w:p w14:paraId="6D9E4A48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585" w:type="dxa"/>
            <w:vAlign w:val="center"/>
          </w:tcPr>
          <w:p w14:paraId="6C949594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房间门口</w:t>
            </w:r>
          </w:p>
        </w:tc>
        <w:tc>
          <w:tcPr>
            <w:tcW w:w="6009" w:type="dxa"/>
            <w:vAlign w:val="center"/>
          </w:tcPr>
          <w:p w14:paraId="1B3B3E7C" w14:textId="77777777" w:rsidR="00793D14" w:rsidRDefault="003605E7">
            <w:pPr>
              <w:spacing w:line="240" w:lineRule="atLeas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瓷砖地面无尘土、无漆点、无水泥渍、有光泽。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</w:t>
            </w:r>
          </w:p>
        </w:tc>
      </w:tr>
      <w:tr w:rsidR="00793D14" w14:paraId="032103BB" w14:textId="77777777">
        <w:trPr>
          <w:trHeight w:val="403"/>
        </w:trPr>
        <w:tc>
          <w:tcPr>
            <w:tcW w:w="8522" w:type="dxa"/>
            <w:gridSpan w:val="3"/>
            <w:vAlign w:val="bottom"/>
          </w:tcPr>
          <w:p w14:paraId="7F3A8584" w14:textId="77777777" w:rsidR="00793D14" w:rsidRDefault="003605E7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未尽之处</w:t>
            </w:r>
            <w:r>
              <w:rPr>
                <w:rFonts w:ascii="仿宋_GB2312" w:eastAsia="仿宋_GB2312" w:hAnsi="仿宋_GB2312" w:cs="仿宋_GB2312"/>
                <w:sz w:val="24"/>
              </w:rPr>
              <w:t>，保洁干净</w:t>
            </w:r>
          </w:p>
        </w:tc>
      </w:tr>
    </w:tbl>
    <w:p w14:paraId="2498CA44" w14:textId="77777777" w:rsidR="00793D14" w:rsidRDefault="00793D14">
      <w:pPr>
        <w:spacing w:line="360" w:lineRule="auto"/>
        <w:jc w:val="center"/>
        <w:rPr>
          <w:rFonts w:ascii="仿宋" w:eastAsia="仿宋" w:hAnsi="仿宋" w:cs="仿宋"/>
          <w:sz w:val="32"/>
          <w:szCs w:val="32"/>
        </w:rPr>
      </w:pPr>
    </w:p>
    <w:sectPr w:rsidR="00793D14">
      <w:footerReference w:type="default" r:id="rId7"/>
      <w:pgSz w:w="11906" w:h="16838"/>
      <w:pgMar w:top="1701" w:right="1928" w:bottom="1701" w:left="192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E0A68" w14:textId="77777777" w:rsidR="00DE7552" w:rsidRDefault="00DE7552">
      <w:r>
        <w:separator/>
      </w:r>
    </w:p>
  </w:endnote>
  <w:endnote w:type="continuationSeparator" w:id="0">
    <w:p w14:paraId="240DA7E7" w14:textId="77777777" w:rsidR="00DE7552" w:rsidRDefault="00DE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9051991"/>
    </w:sdtPr>
    <w:sdtEndPr/>
    <w:sdtContent>
      <w:p w14:paraId="14A1D79D" w14:textId="5AC06E92" w:rsidR="00793D14" w:rsidRDefault="003605E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F7B" w:rsidRPr="00343F7B">
          <w:rPr>
            <w:noProof/>
            <w:lang w:val="zh-CN"/>
          </w:rPr>
          <w:t>3</w:t>
        </w:r>
        <w:r>
          <w:fldChar w:fldCharType="end"/>
        </w:r>
      </w:p>
    </w:sdtContent>
  </w:sdt>
  <w:p w14:paraId="1FD9689F" w14:textId="77777777" w:rsidR="00793D14" w:rsidRDefault="00793D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9D229" w14:textId="77777777" w:rsidR="00DE7552" w:rsidRDefault="00DE7552">
      <w:r>
        <w:separator/>
      </w:r>
    </w:p>
  </w:footnote>
  <w:footnote w:type="continuationSeparator" w:id="0">
    <w:p w14:paraId="05FEA134" w14:textId="77777777" w:rsidR="00DE7552" w:rsidRDefault="00DE7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gwNWRhMDYyNjJhYTQ2MjgyMDgxYzdmOTc3MDgyNGMifQ=="/>
  </w:docVars>
  <w:rsids>
    <w:rsidRoot w:val="2D646004"/>
    <w:rsid w:val="0000587B"/>
    <w:rsid w:val="00026AC6"/>
    <w:rsid w:val="00034E33"/>
    <w:rsid w:val="000354DF"/>
    <w:rsid w:val="00035FA5"/>
    <w:rsid w:val="00040F35"/>
    <w:rsid w:val="00047C1B"/>
    <w:rsid w:val="00052C37"/>
    <w:rsid w:val="00067482"/>
    <w:rsid w:val="00074EC9"/>
    <w:rsid w:val="00080CA1"/>
    <w:rsid w:val="000D0A3E"/>
    <w:rsid w:val="000F0378"/>
    <w:rsid w:val="000F2A87"/>
    <w:rsid w:val="001057BF"/>
    <w:rsid w:val="0013752A"/>
    <w:rsid w:val="00137FFB"/>
    <w:rsid w:val="001446FF"/>
    <w:rsid w:val="001916C1"/>
    <w:rsid w:val="001961D3"/>
    <w:rsid w:val="001A2F07"/>
    <w:rsid w:val="001A59DB"/>
    <w:rsid w:val="001B0456"/>
    <w:rsid w:val="001C2F4C"/>
    <w:rsid w:val="001F5636"/>
    <w:rsid w:val="00203B50"/>
    <w:rsid w:val="00220C1D"/>
    <w:rsid w:val="00282054"/>
    <w:rsid w:val="00296587"/>
    <w:rsid w:val="002A1C8E"/>
    <w:rsid w:val="002C6D03"/>
    <w:rsid w:val="002C6F43"/>
    <w:rsid w:val="002D0D99"/>
    <w:rsid w:val="002E34DD"/>
    <w:rsid w:val="002F4615"/>
    <w:rsid w:val="003027D1"/>
    <w:rsid w:val="00312432"/>
    <w:rsid w:val="00320B9E"/>
    <w:rsid w:val="00323D3D"/>
    <w:rsid w:val="003279DA"/>
    <w:rsid w:val="0034166A"/>
    <w:rsid w:val="00341F93"/>
    <w:rsid w:val="003427D1"/>
    <w:rsid w:val="00343F7B"/>
    <w:rsid w:val="00357E27"/>
    <w:rsid w:val="003605E7"/>
    <w:rsid w:val="003805D2"/>
    <w:rsid w:val="0038457F"/>
    <w:rsid w:val="00391388"/>
    <w:rsid w:val="00393E33"/>
    <w:rsid w:val="00397AD1"/>
    <w:rsid w:val="003A7D4C"/>
    <w:rsid w:val="003B5BCD"/>
    <w:rsid w:val="003D430E"/>
    <w:rsid w:val="003D6279"/>
    <w:rsid w:val="003F1430"/>
    <w:rsid w:val="003F65FB"/>
    <w:rsid w:val="004348E0"/>
    <w:rsid w:val="004419F4"/>
    <w:rsid w:val="0046085B"/>
    <w:rsid w:val="00470F7A"/>
    <w:rsid w:val="00483453"/>
    <w:rsid w:val="00490AC8"/>
    <w:rsid w:val="00496C5E"/>
    <w:rsid w:val="004A10C7"/>
    <w:rsid w:val="004A29E5"/>
    <w:rsid w:val="004B36F6"/>
    <w:rsid w:val="004C0E55"/>
    <w:rsid w:val="004C36C3"/>
    <w:rsid w:val="004C6766"/>
    <w:rsid w:val="004D2944"/>
    <w:rsid w:val="004D2FEE"/>
    <w:rsid w:val="00514374"/>
    <w:rsid w:val="00516542"/>
    <w:rsid w:val="00527B6C"/>
    <w:rsid w:val="00535CEE"/>
    <w:rsid w:val="005507A8"/>
    <w:rsid w:val="00565559"/>
    <w:rsid w:val="00597A5C"/>
    <w:rsid w:val="005A6689"/>
    <w:rsid w:val="005A733A"/>
    <w:rsid w:val="005B000E"/>
    <w:rsid w:val="005D2A88"/>
    <w:rsid w:val="005D2E83"/>
    <w:rsid w:val="005D7CF4"/>
    <w:rsid w:val="005E1277"/>
    <w:rsid w:val="005E421F"/>
    <w:rsid w:val="005E5670"/>
    <w:rsid w:val="005F6E39"/>
    <w:rsid w:val="00601F7C"/>
    <w:rsid w:val="00612C39"/>
    <w:rsid w:val="006207C6"/>
    <w:rsid w:val="006274AE"/>
    <w:rsid w:val="006432A7"/>
    <w:rsid w:val="00650874"/>
    <w:rsid w:val="006606FC"/>
    <w:rsid w:val="00664E69"/>
    <w:rsid w:val="00671189"/>
    <w:rsid w:val="00695274"/>
    <w:rsid w:val="006A2178"/>
    <w:rsid w:val="006A2541"/>
    <w:rsid w:val="006A4273"/>
    <w:rsid w:val="006C50AB"/>
    <w:rsid w:val="006F3936"/>
    <w:rsid w:val="006F3DA2"/>
    <w:rsid w:val="006F71CD"/>
    <w:rsid w:val="007163F4"/>
    <w:rsid w:val="00720FA8"/>
    <w:rsid w:val="00732EF6"/>
    <w:rsid w:val="00734E3B"/>
    <w:rsid w:val="00734EDD"/>
    <w:rsid w:val="007722FC"/>
    <w:rsid w:val="00772AA4"/>
    <w:rsid w:val="00780EF3"/>
    <w:rsid w:val="00782642"/>
    <w:rsid w:val="00793D14"/>
    <w:rsid w:val="007956D9"/>
    <w:rsid w:val="007A7B1E"/>
    <w:rsid w:val="007B359F"/>
    <w:rsid w:val="007B61B9"/>
    <w:rsid w:val="007C1257"/>
    <w:rsid w:val="007C2585"/>
    <w:rsid w:val="007C5160"/>
    <w:rsid w:val="007D650D"/>
    <w:rsid w:val="007E3F54"/>
    <w:rsid w:val="007E692C"/>
    <w:rsid w:val="007F1BD5"/>
    <w:rsid w:val="007F5C58"/>
    <w:rsid w:val="007F67B9"/>
    <w:rsid w:val="008106BD"/>
    <w:rsid w:val="00825914"/>
    <w:rsid w:val="00830E86"/>
    <w:rsid w:val="00831D6E"/>
    <w:rsid w:val="00840426"/>
    <w:rsid w:val="008542B0"/>
    <w:rsid w:val="00857FEE"/>
    <w:rsid w:val="00867864"/>
    <w:rsid w:val="00871674"/>
    <w:rsid w:val="0089111B"/>
    <w:rsid w:val="008A53D6"/>
    <w:rsid w:val="008A6EFF"/>
    <w:rsid w:val="008D435C"/>
    <w:rsid w:val="008D7D90"/>
    <w:rsid w:val="008E44CA"/>
    <w:rsid w:val="00921601"/>
    <w:rsid w:val="00935C24"/>
    <w:rsid w:val="00945C77"/>
    <w:rsid w:val="00947A71"/>
    <w:rsid w:val="00957CD8"/>
    <w:rsid w:val="00966987"/>
    <w:rsid w:val="00974F3C"/>
    <w:rsid w:val="009836C0"/>
    <w:rsid w:val="009B7189"/>
    <w:rsid w:val="009C6AE0"/>
    <w:rsid w:val="009E1302"/>
    <w:rsid w:val="009F33CA"/>
    <w:rsid w:val="00A0101F"/>
    <w:rsid w:val="00A101C1"/>
    <w:rsid w:val="00A10CFD"/>
    <w:rsid w:val="00A533AD"/>
    <w:rsid w:val="00A55634"/>
    <w:rsid w:val="00A64F6A"/>
    <w:rsid w:val="00A656C9"/>
    <w:rsid w:val="00A71663"/>
    <w:rsid w:val="00A73459"/>
    <w:rsid w:val="00A926E0"/>
    <w:rsid w:val="00AA3F82"/>
    <w:rsid w:val="00AA7550"/>
    <w:rsid w:val="00AC2C84"/>
    <w:rsid w:val="00AC2E6C"/>
    <w:rsid w:val="00AD7424"/>
    <w:rsid w:val="00B03448"/>
    <w:rsid w:val="00B070E7"/>
    <w:rsid w:val="00B214F1"/>
    <w:rsid w:val="00B2474D"/>
    <w:rsid w:val="00B34ED4"/>
    <w:rsid w:val="00B710A4"/>
    <w:rsid w:val="00B74260"/>
    <w:rsid w:val="00B814D4"/>
    <w:rsid w:val="00BB2187"/>
    <w:rsid w:val="00BC2045"/>
    <w:rsid w:val="00BE1B90"/>
    <w:rsid w:val="00BE24A3"/>
    <w:rsid w:val="00C0682A"/>
    <w:rsid w:val="00C124BD"/>
    <w:rsid w:val="00C15E82"/>
    <w:rsid w:val="00C30505"/>
    <w:rsid w:val="00C31BAA"/>
    <w:rsid w:val="00C37FF3"/>
    <w:rsid w:val="00C578A2"/>
    <w:rsid w:val="00C77A64"/>
    <w:rsid w:val="00C91607"/>
    <w:rsid w:val="00CA7EFE"/>
    <w:rsid w:val="00CB4863"/>
    <w:rsid w:val="00CD1D9C"/>
    <w:rsid w:val="00CF2AFE"/>
    <w:rsid w:val="00CF331F"/>
    <w:rsid w:val="00D07C55"/>
    <w:rsid w:val="00D174AF"/>
    <w:rsid w:val="00D3762A"/>
    <w:rsid w:val="00D426D8"/>
    <w:rsid w:val="00D46A56"/>
    <w:rsid w:val="00D51010"/>
    <w:rsid w:val="00D757BF"/>
    <w:rsid w:val="00D97521"/>
    <w:rsid w:val="00DB2863"/>
    <w:rsid w:val="00DB446A"/>
    <w:rsid w:val="00DC177B"/>
    <w:rsid w:val="00DC1E4E"/>
    <w:rsid w:val="00DC41BA"/>
    <w:rsid w:val="00DC4B1F"/>
    <w:rsid w:val="00DD6500"/>
    <w:rsid w:val="00DE128F"/>
    <w:rsid w:val="00DE12BC"/>
    <w:rsid w:val="00DE7552"/>
    <w:rsid w:val="00E069D9"/>
    <w:rsid w:val="00E11ABD"/>
    <w:rsid w:val="00E1213D"/>
    <w:rsid w:val="00E31B4D"/>
    <w:rsid w:val="00E60038"/>
    <w:rsid w:val="00E72557"/>
    <w:rsid w:val="00E851BB"/>
    <w:rsid w:val="00EA4DE8"/>
    <w:rsid w:val="00EB1142"/>
    <w:rsid w:val="00EC2685"/>
    <w:rsid w:val="00EC42AE"/>
    <w:rsid w:val="00EE6D95"/>
    <w:rsid w:val="00F018B6"/>
    <w:rsid w:val="00F074A9"/>
    <w:rsid w:val="00F10B7D"/>
    <w:rsid w:val="00F11C29"/>
    <w:rsid w:val="00F121E1"/>
    <w:rsid w:val="00F264F7"/>
    <w:rsid w:val="00F3756F"/>
    <w:rsid w:val="00F73342"/>
    <w:rsid w:val="00F77573"/>
    <w:rsid w:val="00F803C0"/>
    <w:rsid w:val="00F92978"/>
    <w:rsid w:val="00FA00FC"/>
    <w:rsid w:val="00FB6354"/>
    <w:rsid w:val="00FC4A2A"/>
    <w:rsid w:val="00FC6173"/>
    <w:rsid w:val="00FE2DC6"/>
    <w:rsid w:val="00FE39A7"/>
    <w:rsid w:val="0192225B"/>
    <w:rsid w:val="054E280D"/>
    <w:rsid w:val="05DB1D66"/>
    <w:rsid w:val="06E17D44"/>
    <w:rsid w:val="08527967"/>
    <w:rsid w:val="08E44488"/>
    <w:rsid w:val="0A02696E"/>
    <w:rsid w:val="0A2E43E8"/>
    <w:rsid w:val="0EE531D2"/>
    <w:rsid w:val="104E0F87"/>
    <w:rsid w:val="110C5ED5"/>
    <w:rsid w:val="115E6A5A"/>
    <w:rsid w:val="127B5AFF"/>
    <w:rsid w:val="148629E3"/>
    <w:rsid w:val="163E7A65"/>
    <w:rsid w:val="1A8D23CB"/>
    <w:rsid w:val="1E440334"/>
    <w:rsid w:val="1E443B8D"/>
    <w:rsid w:val="22704971"/>
    <w:rsid w:val="242023FB"/>
    <w:rsid w:val="248A086C"/>
    <w:rsid w:val="255A5C6A"/>
    <w:rsid w:val="2673357D"/>
    <w:rsid w:val="2D646004"/>
    <w:rsid w:val="30380936"/>
    <w:rsid w:val="345F2F2D"/>
    <w:rsid w:val="3467423E"/>
    <w:rsid w:val="35FC3D58"/>
    <w:rsid w:val="365D696A"/>
    <w:rsid w:val="36D10942"/>
    <w:rsid w:val="3A423B72"/>
    <w:rsid w:val="3A6901D9"/>
    <w:rsid w:val="3AA006C0"/>
    <w:rsid w:val="3AD03F71"/>
    <w:rsid w:val="3D1A3369"/>
    <w:rsid w:val="3E5D549C"/>
    <w:rsid w:val="3ED835D0"/>
    <w:rsid w:val="3FB03689"/>
    <w:rsid w:val="3FD07F93"/>
    <w:rsid w:val="3FF930DC"/>
    <w:rsid w:val="41DF10C7"/>
    <w:rsid w:val="42797895"/>
    <w:rsid w:val="46274CCD"/>
    <w:rsid w:val="46530421"/>
    <w:rsid w:val="48877A75"/>
    <w:rsid w:val="4A77639A"/>
    <w:rsid w:val="4B0A71D5"/>
    <w:rsid w:val="50390750"/>
    <w:rsid w:val="524A0C10"/>
    <w:rsid w:val="53FA1A72"/>
    <w:rsid w:val="54637F4A"/>
    <w:rsid w:val="5A6D3839"/>
    <w:rsid w:val="5C0329B9"/>
    <w:rsid w:val="60B42019"/>
    <w:rsid w:val="60B7590C"/>
    <w:rsid w:val="61C5409B"/>
    <w:rsid w:val="63945C71"/>
    <w:rsid w:val="652F6B0A"/>
    <w:rsid w:val="6575469D"/>
    <w:rsid w:val="663E4E90"/>
    <w:rsid w:val="67D3701B"/>
    <w:rsid w:val="698F05CF"/>
    <w:rsid w:val="6A37601D"/>
    <w:rsid w:val="6B7A1684"/>
    <w:rsid w:val="70D52569"/>
    <w:rsid w:val="718B0AD7"/>
    <w:rsid w:val="71E627F0"/>
    <w:rsid w:val="72705771"/>
    <w:rsid w:val="73D44ADB"/>
    <w:rsid w:val="75474B93"/>
    <w:rsid w:val="76AF3921"/>
    <w:rsid w:val="780A7E9C"/>
    <w:rsid w:val="783869A4"/>
    <w:rsid w:val="785A6882"/>
    <w:rsid w:val="78DE17A5"/>
    <w:rsid w:val="7C89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415AD0"/>
  <w15:docId w15:val="{521ECFB0-3075-4A0B-89CE-168D8CF08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jpeg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334</Words>
  <Characters>1909</Characters>
  <Application>Microsoft Office Word</Application>
  <DocSecurity>0</DocSecurity>
  <Lines>15</Lines>
  <Paragraphs>4</Paragraphs>
  <ScaleCrop>false</ScaleCrop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2019-10-12T07:25:00Z</dcterms:created>
  <dc:creator>han</dc:creator>
  <lastModifiedBy>WJ</lastModifiedBy>
  <dcterms:modified xsi:type="dcterms:W3CDTF">2022-12-27T10:00:00Z</dcterms:modified>
  <revision>104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66D600B745E94347827DD2BD6575D7E4</vt:lpwstr>
  </property>
</Properties>
</file>