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85" w:rsidRPr="00A575E4" w:rsidRDefault="004B3E85" w:rsidP="004B3E85">
      <w:pPr>
        <w:ind w:firstLineChars="2100" w:firstLine="4410"/>
        <w:rPr>
          <w:rFonts w:ascii="黑体" w:eastAsia="黑体"/>
          <w:szCs w:val="21"/>
        </w:rPr>
      </w:pPr>
    </w:p>
    <w:p w:rsidR="004B3E85" w:rsidRPr="00BA6000" w:rsidRDefault="004B3E85" w:rsidP="004B3E85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郑州大学</w:t>
      </w:r>
      <w:r w:rsidRPr="00BA6000">
        <w:rPr>
          <w:rFonts w:ascii="黑体" w:eastAsia="黑体" w:cs="黑体" w:hint="eastAsia"/>
          <w:b/>
          <w:bCs/>
          <w:sz w:val="32"/>
          <w:szCs w:val="32"/>
        </w:rPr>
        <w:t>资产经营有限责任公司</w:t>
      </w:r>
    </w:p>
    <w:p w:rsidR="004B3E85" w:rsidRPr="00BA6000" w:rsidRDefault="004B3E85" w:rsidP="004B3E85">
      <w:pPr>
        <w:tabs>
          <w:tab w:val="center" w:pos="4365"/>
          <w:tab w:val="right" w:pos="8730"/>
        </w:tabs>
        <w:jc w:val="center"/>
        <w:rPr>
          <w:rFonts w:ascii="黑体" w:eastAsia="黑体"/>
          <w:b/>
          <w:bCs/>
          <w:sz w:val="32"/>
          <w:szCs w:val="32"/>
        </w:rPr>
      </w:pPr>
      <w:r w:rsidRPr="00BA6000">
        <w:rPr>
          <w:rFonts w:ascii="黑体" w:eastAsia="黑体" w:cs="黑体" w:hint="eastAsia"/>
          <w:b/>
          <w:bCs/>
          <w:sz w:val="32"/>
          <w:szCs w:val="32"/>
        </w:rPr>
        <w:t>××公司</w:t>
      </w:r>
      <w:r w:rsidRPr="00BA6000">
        <w:rPr>
          <w:rFonts w:ascii="黑体" w:eastAsia="黑体" w:cs="黑体"/>
          <w:b/>
          <w:bCs/>
          <w:sz w:val="32"/>
          <w:szCs w:val="32"/>
        </w:rPr>
        <w:t>201</w:t>
      </w:r>
      <w:r>
        <w:rPr>
          <w:rFonts w:ascii="黑体" w:eastAsia="黑体" w:cs="黑体" w:hint="eastAsia"/>
          <w:b/>
          <w:bCs/>
          <w:sz w:val="32"/>
          <w:szCs w:val="32"/>
        </w:rPr>
        <w:t>6</w:t>
      </w:r>
      <w:r w:rsidRPr="00BA6000">
        <w:rPr>
          <w:rFonts w:ascii="黑体" w:eastAsia="黑体" w:cs="黑体" w:hint="eastAsia"/>
          <w:b/>
          <w:bCs/>
          <w:sz w:val="32"/>
          <w:szCs w:val="32"/>
        </w:rPr>
        <w:t>年度工作报告</w:t>
      </w:r>
    </w:p>
    <w:p w:rsidR="004B3E85" w:rsidRPr="006936E9" w:rsidRDefault="004B3E85" w:rsidP="004B3E85">
      <w:pPr>
        <w:numPr>
          <w:ilvl w:val="0"/>
          <w:numId w:val="3"/>
        </w:numPr>
        <w:tabs>
          <w:tab w:val="left" w:pos="1080"/>
          <w:tab w:val="left" w:pos="1440"/>
        </w:tabs>
        <w:ind w:left="1259"/>
        <w:rPr>
          <w:rFonts w:ascii="仿宋_GB2312" w:eastAsia="仿宋_GB2312"/>
          <w:b/>
          <w:bCs/>
          <w:sz w:val="30"/>
          <w:szCs w:val="30"/>
        </w:rPr>
      </w:pPr>
      <w:r w:rsidRPr="006936E9">
        <w:rPr>
          <w:rFonts w:ascii="仿宋_GB2312" w:eastAsia="仿宋_GB2312" w:cs="仿宋_GB2312" w:hint="eastAsia"/>
          <w:b/>
          <w:bCs/>
          <w:sz w:val="30"/>
          <w:szCs w:val="30"/>
        </w:rPr>
        <w:t>公司基本情况简介</w:t>
      </w:r>
    </w:p>
    <w:p w:rsidR="004B3E85" w:rsidRPr="004B3E85" w:rsidRDefault="004B3E85" w:rsidP="004B3E85">
      <w:pPr>
        <w:numPr>
          <w:ilvl w:val="0"/>
          <w:numId w:val="1"/>
        </w:numPr>
        <w:tabs>
          <w:tab w:val="num" w:pos="0"/>
          <w:tab w:val="left" w:pos="1260"/>
        </w:tabs>
        <w:ind w:left="0" w:firstLine="360"/>
        <w:rPr>
          <w:rFonts w:ascii="楷体" w:eastAsia="楷体" w:hAnsi="楷体"/>
          <w:sz w:val="28"/>
          <w:szCs w:val="28"/>
        </w:rPr>
      </w:pPr>
      <w:r w:rsidRPr="004B3E85">
        <w:rPr>
          <w:rFonts w:ascii="楷体" w:eastAsia="楷体" w:hAnsi="楷体" w:cs="仿宋_GB2312" w:hint="eastAsia"/>
          <w:sz w:val="28"/>
          <w:szCs w:val="28"/>
        </w:rPr>
        <w:t>公司名称：</w:t>
      </w:r>
    </w:p>
    <w:p w:rsidR="004B3E85" w:rsidRPr="004B3E85" w:rsidRDefault="004B3E85" w:rsidP="004B3E85">
      <w:pPr>
        <w:numPr>
          <w:ilvl w:val="0"/>
          <w:numId w:val="1"/>
        </w:numPr>
        <w:tabs>
          <w:tab w:val="num" w:pos="0"/>
          <w:tab w:val="left" w:pos="1260"/>
        </w:tabs>
        <w:ind w:left="0" w:firstLine="360"/>
        <w:rPr>
          <w:rFonts w:ascii="楷体" w:eastAsia="楷体" w:hAnsi="楷体"/>
          <w:sz w:val="28"/>
          <w:szCs w:val="28"/>
        </w:rPr>
      </w:pPr>
      <w:r w:rsidRPr="004B3E85">
        <w:rPr>
          <w:rFonts w:ascii="楷体" w:eastAsia="楷体" w:hAnsi="楷体" w:cs="仿宋_GB2312" w:hint="eastAsia"/>
          <w:sz w:val="28"/>
          <w:szCs w:val="28"/>
        </w:rPr>
        <w:t>法定代表人：请列出姓名及公司内职务。</w:t>
      </w:r>
    </w:p>
    <w:p w:rsidR="004B3E85" w:rsidRPr="004B3E85" w:rsidRDefault="004B3E85" w:rsidP="004B3E85">
      <w:pPr>
        <w:numPr>
          <w:ilvl w:val="0"/>
          <w:numId w:val="1"/>
        </w:numPr>
        <w:tabs>
          <w:tab w:val="num" w:pos="0"/>
          <w:tab w:val="left" w:pos="1260"/>
        </w:tabs>
        <w:ind w:left="0" w:firstLine="360"/>
        <w:rPr>
          <w:rFonts w:ascii="楷体" w:eastAsia="楷体" w:hAnsi="楷体"/>
          <w:sz w:val="28"/>
          <w:szCs w:val="28"/>
        </w:rPr>
      </w:pPr>
      <w:r w:rsidRPr="004B3E85">
        <w:rPr>
          <w:rFonts w:ascii="楷体" w:eastAsia="楷体" w:hAnsi="楷体" w:cs="仿宋_GB2312" w:hint="eastAsia"/>
          <w:sz w:val="28"/>
          <w:szCs w:val="28"/>
        </w:rPr>
        <w:t>注册资本：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        </w:t>
      </w:r>
      <w:r w:rsidRPr="004B3E85">
        <w:rPr>
          <w:rFonts w:ascii="楷体" w:eastAsia="楷体" w:hAnsi="楷体" w:cs="仿宋_GB2312" w:hint="eastAsia"/>
          <w:sz w:val="28"/>
          <w:szCs w:val="28"/>
        </w:rPr>
        <w:t>万元人民币</w:t>
      </w:r>
    </w:p>
    <w:p w:rsidR="004B3E85" w:rsidRPr="004B3E85" w:rsidRDefault="004B3E85" w:rsidP="004B3E85">
      <w:pPr>
        <w:numPr>
          <w:ilvl w:val="0"/>
          <w:numId w:val="1"/>
        </w:numPr>
        <w:tabs>
          <w:tab w:val="num" w:pos="0"/>
          <w:tab w:val="left" w:pos="1260"/>
        </w:tabs>
        <w:ind w:left="0" w:firstLine="360"/>
        <w:rPr>
          <w:rFonts w:ascii="楷体" w:eastAsia="楷体" w:hAnsi="楷体"/>
          <w:color w:val="FF0000"/>
          <w:sz w:val="28"/>
          <w:szCs w:val="28"/>
        </w:rPr>
      </w:pPr>
      <w:r w:rsidRPr="004B3E85">
        <w:rPr>
          <w:rFonts w:ascii="楷体" w:eastAsia="楷体" w:hAnsi="楷体" w:cs="仿宋_GB2312" w:hint="eastAsia"/>
          <w:sz w:val="28"/>
          <w:szCs w:val="28"/>
        </w:rPr>
        <w:t>公司类型：</w:t>
      </w:r>
    </w:p>
    <w:p w:rsidR="004B3E85" w:rsidRPr="004B3E85" w:rsidRDefault="004B3E85" w:rsidP="004B3E85">
      <w:pPr>
        <w:numPr>
          <w:ilvl w:val="0"/>
          <w:numId w:val="1"/>
        </w:numPr>
        <w:tabs>
          <w:tab w:val="num" w:pos="0"/>
          <w:tab w:val="left" w:pos="1260"/>
        </w:tabs>
        <w:ind w:left="0" w:firstLine="360"/>
        <w:rPr>
          <w:rFonts w:ascii="楷体" w:eastAsia="楷体" w:hAnsi="楷体"/>
          <w:sz w:val="28"/>
          <w:szCs w:val="28"/>
        </w:rPr>
      </w:pPr>
      <w:r w:rsidRPr="004B3E85">
        <w:rPr>
          <w:rFonts w:ascii="楷体" w:eastAsia="楷体" w:hAnsi="楷体" w:cs="仿宋_GB2312" w:hint="eastAsia"/>
          <w:sz w:val="28"/>
          <w:szCs w:val="28"/>
        </w:rPr>
        <w:t>注册地址：请按营业执照上的住所填列。</w:t>
      </w:r>
    </w:p>
    <w:p w:rsidR="004B3E85" w:rsidRPr="006936E9" w:rsidRDefault="004B3E85" w:rsidP="004B3E85">
      <w:pPr>
        <w:numPr>
          <w:ilvl w:val="0"/>
          <w:numId w:val="3"/>
        </w:numPr>
        <w:tabs>
          <w:tab w:val="left" w:pos="1080"/>
          <w:tab w:val="left" w:pos="1440"/>
        </w:tabs>
        <w:ind w:left="1259"/>
        <w:rPr>
          <w:rFonts w:ascii="仿宋_GB2312" w:eastAsia="仿宋_GB2312"/>
          <w:b/>
          <w:bCs/>
          <w:sz w:val="30"/>
          <w:szCs w:val="30"/>
        </w:rPr>
      </w:pPr>
      <w:r w:rsidRPr="006936E9">
        <w:rPr>
          <w:rFonts w:ascii="仿宋_GB2312" w:eastAsia="仿宋_GB2312" w:cs="仿宋_GB2312" w:hint="eastAsia"/>
          <w:b/>
          <w:bCs/>
          <w:sz w:val="30"/>
          <w:szCs w:val="30"/>
        </w:rPr>
        <w:t>公司治理结构、组织机构和员工情况</w:t>
      </w:r>
    </w:p>
    <w:p w:rsidR="004B3E85" w:rsidRPr="006E5171" w:rsidRDefault="004B3E85" w:rsidP="004B3E85">
      <w:pPr>
        <w:numPr>
          <w:ilvl w:val="1"/>
          <w:numId w:val="3"/>
        </w:numPr>
        <w:tabs>
          <w:tab w:val="left" w:pos="1080"/>
          <w:tab w:val="left" w:pos="1440"/>
        </w:tabs>
        <w:ind w:hanging="1275"/>
        <w:rPr>
          <w:rFonts w:ascii="仿宋_GB2312" w:eastAsia="仿宋_GB2312"/>
          <w:b/>
          <w:bCs/>
          <w:sz w:val="28"/>
          <w:szCs w:val="28"/>
        </w:rPr>
      </w:pPr>
      <w:r w:rsidRPr="006E5171">
        <w:rPr>
          <w:rFonts w:ascii="仿宋_GB2312" w:eastAsia="仿宋_GB2312" w:cs="仿宋_GB2312" w:hint="eastAsia"/>
          <w:b/>
          <w:bCs/>
          <w:sz w:val="28"/>
          <w:szCs w:val="28"/>
        </w:rPr>
        <w:t>公司董事会</w:t>
      </w:r>
      <w:r w:rsidRPr="00404C15">
        <w:rPr>
          <w:rFonts w:ascii="仿宋_GB2312" w:eastAsia="仿宋_GB2312" w:cs="仿宋_GB2312" w:hint="eastAsia"/>
          <w:b/>
          <w:bCs/>
          <w:sz w:val="28"/>
          <w:szCs w:val="28"/>
        </w:rPr>
        <w:t>情况</w:t>
      </w:r>
    </w:p>
    <w:p w:rsidR="004B3E85" w:rsidRPr="00EB72BE" w:rsidRDefault="004B3E85" w:rsidP="004B3E85">
      <w:pPr>
        <w:numPr>
          <w:ilvl w:val="0"/>
          <w:numId w:val="4"/>
        </w:numPr>
        <w:tabs>
          <w:tab w:val="left" w:pos="1080"/>
          <w:tab w:val="left" w:pos="1440"/>
        </w:tabs>
        <w:rPr>
          <w:rFonts w:ascii="仿宋_GB2312" w:eastAsia="仿宋_GB2312"/>
          <w:sz w:val="28"/>
          <w:szCs w:val="28"/>
        </w:rPr>
      </w:pP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t>列表报告本年末董事会成员情况</w:t>
      </w:r>
      <w:r w:rsidRPr="00EB72BE">
        <w:rPr>
          <w:rFonts w:ascii="仿宋_GB2312" w:eastAsia="仿宋_GB2312" w:cs="仿宋_GB2312" w:hint="eastAsia"/>
          <w:sz w:val="28"/>
          <w:szCs w:val="28"/>
        </w:rPr>
        <w:t>：</w:t>
      </w:r>
    </w:p>
    <w:p w:rsidR="004B3E85" w:rsidRDefault="004B3E85" w:rsidP="004B3E85">
      <w:pPr>
        <w:tabs>
          <w:tab w:val="left" w:pos="1080"/>
          <w:tab w:val="left" w:pos="1440"/>
        </w:tabs>
        <w:jc w:val="center"/>
        <w:rPr>
          <w:rFonts w:ascii="仿宋_GB2312" w:eastAsia="仿宋_GB2312"/>
          <w:b/>
          <w:bCs/>
          <w:sz w:val="28"/>
          <w:szCs w:val="28"/>
        </w:rPr>
      </w:pPr>
      <w:r w:rsidRPr="003F105F">
        <w:rPr>
          <w:rFonts w:ascii="仿宋_GB2312" w:eastAsia="仿宋_GB2312" w:cs="仿宋_GB2312" w:hint="eastAsia"/>
          <w:b/>
          <w:bCs/>
          <w:sz w:val="28"/>
          <w:szCs w:val="28"/>
        </w:rPr>
        <w:t>第</w:t>
      </w:r>
      <w:r w:rsidRPr="003F105F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</w:t>
      </w:r>
      <w:r w:rsidRPr="003F105F">
        <w:rPr>
          <w:rFonts w:ascii="仿宋_GB2312" w:eastAsia="仿宋_GB2312" w:cs="仿宋_GB2312" w:hint="eastAsia"/>
          <w:b/>
          <w:bCs/>
          <w:sz w:val="28"/>
          <w:szCs w:val="28"/>
        </w:rPr>
        <w:t>届董事会成员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情况表</w:t>
      </w:r>
    </w:p>
    <w:p w:rsidR="004B3E85" w:rsidRPr="003F105F" w:rsidRDefault="004B3E85" w:rsidP="004B3E85">
      <w:pPr>
        <w:tabs>
          <w:tab w:val="left" w:pos="1080"/>
          <w:tab w:val="left" w:pos="1440"/>
        </w:tabs>
        <w:jc w:val="center"/>
        <w:rPr>
          <w:rFonts w:ascii="仿宋_GB2312" w:eastAsia="仿宋_GB2312"/>
          <w:b/>
          <w:bCs/>
          <w:sz w:val="28"/>
          <w:szCs w:val="28"/>
        </w:rPr>
      </w:pPr>
      <w:r w:rsidRPr="00E8323A">
        <w:rPr>
          <w:rFonts w:ascii="仿宋_GB2312" w:eastAsia="仿宋_GB2312" w:cs="仿宋_GB2312" w:hint="eastAsia"/>
          <w:b/>
          <w:bCs/>
          <w:sz w:val="28"/>
          <w:szCs w:val="28"/>
        </w:rPr>
        <w:t>（本届董事会任职起始时间）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20"/>
        <w:gridCol w:w="1800"/>
        <w:gridCol w:w="4680"/>
      </w:tblGrid>
      <w:tr w:rsidR="004B3E85" w:rsidRPr="00B3656C" w:rsidTr="00B91E10">
        <w:trPr>
          <w:trHeight w:val="394"/>
        </w:trPr>
        <w:tc>
          <w:tcPr>
            <w:tcW w:w="126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姓</w:t>
            </w:r>
            <w:r w:rsidRPr="00B3656C"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董事会中职务</w:t>
            </w:r>
          </w:p>
        </w:tc>
        <w:tc>
          <w:tcPr>
            <w:tcW w:w="468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公司外（包括学校）主要兼职情况</w:t>
            </w:r>
          </w:p>
        </w:tc>
      </w:tr>
      <w:tr w:rsidR="004B3E85" w:rsidRPr="00B3656C" w:rsidTr="00B91E10">
        <w:trPr>
          <w:trHeight w:val="394"/>
        </w:trPr>
        <w:tc>
          <w:tcPr>
            <w:tcW w:w="126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  <w:r w:rsidRPr="00B3656C">
              <w:rPr>
                <w:rFonts w:ascii="仿宋_GB2312" w:eastAsia="仿宋_GB2312" w:cs="仿宋_GB2312" w:hint="eastAsia"/>
                <w:sz w:val="24"/>
              </w:rPr>
              <w:t>董</w:t>
            </w:r>
            <w:r w:rsidRPr="00B3656C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B3656C">
              <w:rPr>
                <w:rFonts w:ascii="仿宋_GB2312" w:eastAsia="仿宋_GB2312" w:cs="仿宋_GB2312" w:hint="eastAsia"/>
                <w:sz w:val="24"/>
              </w:rPr>
              <w:t>事</w:t>
            </w:r>
            <w:r w:rsidRPr="00B3656C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B3656C">
              <w:rPr>
                <w:rFonts w:ascii="仿宋_GB2312" w:eastAsia="仿宋_GB2312" w:cs="仿宋_GB2312" w:hint="eastAsia"/>
                <w:sz w:val="24"/>
              </w:rPr>
              <w:t>长</w:t>
            </w:r>
          </w:p>
        </w:tc>
        <w:tc>
          <w:tcPr>
            <w:tcW w:w="468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3E85" w:rsidRPr="00B3656C" w:rsidTr="00B91E10">
        <w:trPr>
          <w:trHeight w:val="394"/>
        </w:trPr>
        <w:tc>
          <w:tcPr>
            <w:tcW w:w="126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  <w:r w:rsidRPr="00B3656C">
              <w:rPr>
                <w:rFonts w:ascii="仿宋_GB2312" w:eastAsia="仿宋_GB2312" w:cs="仿宋_GB2312" w:hint="eastAsia"/>
                <w:sz w:val="24"/>
              </w:rPr>
              <w:t>副董事长</w:t>
            </w:r>
          </w:p>
        </w:tc>
        <w:tc>
          <w:tcPr>
            <w:tcW w:w="468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3E85" w:rsidRPr="00B3656C" w:rsidTr="00B91E10">
        <w:trPr>
          <w:trHeight w:val="394"/>
        </w:trPr>
        <w:tc>
          <w:tcPr>
            <w:tcW w:w="126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  <w:sz w:val="24"/>
              </w:rPr>
            </w:pPr>
            <w:r w:rsidRPr="00B96E0D">
              <w:rPr>
                <w:rFonts w:ascii="仿宋_GB2312" w:eastAsia="仿宋_GB2312" w:cs="仿宋_GB2312" w:hint="eastAsia"/>
                <w:color w:val="FF0000"/>
                <w:sz w:val="24"/>
                <w:shd w:val="pct15" w:color="auto" w:fill="FFFFFF"/>
              </w:rPr>
              <w:t>（执行）</w:t>
            </w:r>
            <w:r w:rsidRPr="00B3656C">
              <w:rPr>
                <w:rFonts w:ascii="仿宋_GB2312" w:eastAsia="仿宋_GB2312" w:cs="仿宋_GB2312" w:hint="eastAsia"/>
                <w:sz w:val="24"/>
              </w:rPr>
              <w:t>董事</w:t>
            </w:r>
          </w:p>
        </w:tc>
        <w:tc>
          <w:tcPr>
            <w:tcW w:w="468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3E85" w:rsidRPr="00B3656C" w:rsidTr="00B91E10">
        <w:trPr>
          <w:trHeight w:val="394"/>
        </w:trPr>
        <w:tc>
          <w:tcPr>
            <w:tcW w:w="126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  <w:r w:rsidRPr="00B3656C">
              <w:rPr>
                <w:rFonts w:ascii="仿宋_GB2312" w:eastAsia="仿宋_GB2312" w:cs="仿宋_GB2312" w:hint="eastAsia"/>
                <w:sz w:val="24"/>
              </w:rPr>
              <w:t>董</w:t>
            </w:r>
            <w:r w:rsidRPr="00B3656C">
              <w:rPr>
                <w:rFonts w:ascii="仿宋_GB2312" w:eastAsia="仿宋_GB2312" w:cs="仿宋_GB2312"/>
                <w:sz w:val="24"/>
              </w:rPr>
              <w:t xml:space="preserve">    </w:t>
            </w:r>
            <w:r w:rsidRPr="00B3656C">
              <w:rPr>
                <w:rFonts w:ascii="仿宋_GB2312" w:eastAsia="仿宋_GB2312" w:cs="仿宋_GB2312" w:hint="eastAsia"/>
                <w:sz w:val="24"/>
              </w:rPr>
              <w:t>事</w:t>
            </w:r>
          </w:p>
        </w:tc>
        <w:tc>
          <w:tcPr>
            <w:tcW w:w="468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3E85" w:rsidRPr="00B3656C" w:rsidTr="00B91E10">
        <w:trPr>
          <w:trHeight w:val="394"/>
        </w:trPr>
        <w:tc>
          <w:tcPr>
            <w:tcW w:w="126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  <w:r w:rsidRPr="00B3656C">
              <w:rPr>
                <w:rFonts w:ascii="仿宋_GB2312" w:eastAsia="仿宋_GB2312" w:cs="仿宋_GB2312" w:hint="eastAsia"/>
                <w:sz w:val="24"/>
              </w:rPr>
              <w:t>董</w:t>
            </w:r>
            <w:r w:rsidRPr="00B3656C">
              <w:rPr>
                <w:rFonts w:ascii="仿宋_GB2312" w:eastAsia="仿宋_GB2312" w:cs="仿宋_GB2312"/>
                <w:sz w:val="24"/>
              </w:rPr>
              <w:t xml:space="preserve">    </w:t>
            </w:r>
            <w:r w:rsidRPr="00B3656C">
              <w:rPr>
                <w:rFonts w:ascii="仿宋_GB2312" w:eastAsia="仿宋_GB2312" w:cs="仿宋_GB2312" w:hint="eastAsia"/>
                <w:sz w:val="24"/>
              </w:rPr>
              <w:t>事</w:t>
            </w:r>
          </w:p>
        </w:tc>
        <w:tc>
          <w:tcPr>
            <w:tcW w:w="468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B3E85" w:rsidRPr="004B3E85" w:rsidRDefault="004B3E85" w:rsidP="004B3E85">
      <w:pPr>
        <w:tabs>
          <w:tab w:val="left" w:pos="1080"/>
          <w:tab w:val="left" w:pos="1440"/>
        </w:tabs>
        <w:rPr>
          <w:rFonts w:ascii="楷体" w:eastAsia="楷体" w:hAnsi="楷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Pr="004B3E85">
        <w:rPr>
          <w:rFonts w:ascii="楷体" w:eastAsia="楷体" w:hAnsi="楷体" w:hint="eastAsia"/>
          <w:sz w:val="28"/>
          <w:szCs w:val="28"/>
        </w:rPr>
        <w:t xml:space="preserve"> 注：执行董事单指未设立董事会的企业董事</w:t>
      </w:r>
    </w:p>
    <w:p w:rsidR="004B3E85" w:rsidRPr="004B3E85" w:rsidRDefault="004B3E85" w:rsidP="004B3E85">
      <w:pPr>
        <w:numPr>
          <w:ilvl w:val="0"/>
          <w:numId w:val="4"/>
        </w:numPr>
        <w:tabs>
          <w:tab w:val="num" w:pos="0"/>
          <w:tab w:val="left" w:pos="1080"/>
          <w:tab w:val="left" w:pos="1440"/>
        </w:tabs>
        <w:ind w:left="0" w:firstLine="540"/>
        <w:rPr>
          <w:rFonts w:ascii="楷体" w:eastAsia="楷体" w:hAnsi="楷体"/>
          <w:sz w:val="28"/>
          <w:szCs w:val="28"/>
        </w:rPr>
      </w:pP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t>报告本期内董事会届次和成员变动情况：</w:t>
      </w:r>
      <w:r w:rsidRPr="004B3E85">
        <w:rPr>
          <w:rFonts w:ascii="楷体" w:eastAsia="楷体" w:hAnsi="楷体" w:cs="仿宋_GB2312" w:hint="eastAsia"/>
          <w:sz w:val="28"/>
          <w:szCs w:val="28"/>
        </w:rPr>
        <w:t>如无变动，填写“未发生变动”。</w:t>
      </w:r>
    </w:p>
    <w:p w:rsidR="004B3E85" w:rsidRPr="000774D3" w:rsidRDefault="004B3E85" w:rsidP="004B3E85">
      <w:pPr>
        <w:numPr>
          <w:ilvl w:val="0"/>
          <w:numId w:val="4"/>
        </w:numPr>
        <w:tabs>
          <w:tab w:val="num" w:pos="0"/>
          <w:tab w:val="left" w:pos="1080"/>
          <w:tab w:val="left" w:pos="1440"/>
        </w:tabs>
        <w:ind w:left="0" w:firstLine="540"/>
        <w:rPr>
          <w:rFonts w:ascii="仿宋_GB2312" w:eastAsia="仿宋_GB2312"/>
          <w:b/>
          <w:bCs/>
          <w:sz w:val="28"/>
          <w:szCs w:val="28"/>
        </w:rPr>
      </w:pP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lastRenderedPageBreak/>
        <w:t>报告本期内董事会会议情况：</w:t>
      </w:r>
    </w:p>
    <w:p w:rsidR="004B3E85" w:rsidRPr="004B3E85" w:rsidRDefault="004B3E85" w:rsidP="004B3E85">
      <w:pPr>
        <w:tabs>
          <w:tab w:val="left" w:pos="1080"/>
          <w:tab w:val="left" w:pos="1440"/>
        </w:tabs>
        <w:ind w:left="540"/>
        <w:rPr>
          <w:rFonts w:ascii="楷体" w:eastAsia="楷体" w:hAnsi="楷体"/>
          <w:sz w:val="28"/>
          <w:szCs w:val="28"/>
        </w:rPr>
      </w:pPr>
      <w:r w:rsidRPr="004B3E85">
        <w:rPr>
          <w:rFonts w:ascii="楷体" w:eastAsia="楷体" w:hAnsi="楷体" w:cs="仿宋_GB2312" w:hint="eastAsia"/>
          <w:sz w:val="28"/>
          <w:szCs w:val="28"/>
        </w:rPr>
        <w:t>本年度内共召开了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 </w:t>
      </w:r>
      <w:r w:rsidRPr="004B3E85">
        <w:rPr>
          <w:rFonts w:ascii="楷体" w:eastAsia="楷体" w:hAnsi="楷体" w:cs="仿宋_GB2312" w:hint="eastAsia"/>
          <w:sz w:val="28"/>
          <w:szCs w:val="28"/>
        </w:rPr>
        <w:t>次会议，分别为：</w:t>
      </w:r>
    </w:p>
    <w:p w:rsidR="004B3E85" w:rsidRPr="004B3E85" w:rsidRDefault="004B3E85" w:rsidP="004B3E85">
      <w:pPr>
        <w:tabs>
          <w:tab w:val="left" w:pos="1080"/>
          <w:tab w:val="left" w:pos="1440"/>
        </w:tabs>
        <w:ind w:firstLineChars="200" w:firstLine="560"/>
        <w:rPr>
          <w:rFonts w:ascii="楷体" w:eastAsia="楷体" w:hAnsi="楷体"/>
          <w:sz w:val="28"/>
          <w:szCs w:val="28"/>
        </w:rPr>
      </w:pPr>
      <w:r w:rsidRPr="004B3E85">
        <w:rPr>
          <w:rFonts w:ascii="楷体" w:eastAsia="楷体" w:hAnsi="楷体" w:cs="仿宋_GB2312" w:hint="eastAsia"/>
          <w:sz w:val="28"/>
          <w:szCs w:val="28"/>
        </w:rPr>
        <w:t>日期，召开第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</w:t>
      </w:r>
      <w:r w:rsidRPr="004B3E85">
        <w:rPr>
          <w:rFonts w:ascii="楷体" w:eastAsia="楷体" w:hAnsi="楷体" w:cs="仿宋_GB2312" w:hint="eastAsia"/>
          <w:sz w:val="28"/>
          <w:szCs w:val="28"/>
        </w:rPr>
        <w:t>届董事会第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</w:t>
      </w:r>
      <w:r w:rsidRPr="004B3E85">
        <w:rPr>
          <w:rFonts w:ascii="楷体" w:eastAsia="楷体" w:hAnsi="楷体" w:cs="仿宋_GB2312" w:hint="eastAsia"/>
          <w:sz w:val="28"/>
          <w:szCs w:val="28"/>
        </w:rPr>
        <w:t>次会议，通过何决议。会议决议执行情况如何，未如期执行完毕的，应当说明理由。</w:t>
      </w:r>
    </w:p>
    <w:p w:rsidR="004B3E85" w:rsidRPr="004B3E85" w:rsidRDefault="004B3E85" w:rsidP="004B3E85">
      <w:pPr>
        <w:numPr>
          <w:ilvl w:val="0"/>
          <w:numId w:val="4"/>
        </w:numPr>
        <w:tabs>
          <w:tab w:val="num" w:pos="0"/>
          <w:tab w:val="left" w:pos="1080"/>
          <w:tab w:val="left" w:pos="1440"/>
        </w:tabs>
        <w:ind w:left="0" w:firstLine="540"/>
        <w:rPr>
          <w:rFonts w:ascii="楷体" w:eastAsia="楷体" w:hAnsi="楷体"/>
          <w:sz w:val="28"/>
          <w:szCs w:val="28"/>
        </w:rPr>
      </w:pP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t>报告董事会的其他工作：</w:t>
      </w:r>
      <w:r w:rsidRPr="004B3E85">
        <w:rPr>
          <w:rFonts w:ascii="楷体" w:eastAsia="楷体" w:hAnsi="楷体" w:cs="仿宋_GB2312" w:hint="eastAsia"/>
          <w:sz w:val="28"/>
          <w:szCs w:val="28"/>
        </w:rPr>
        <w:t>制定公司规划、制定规章制度、组织专业性的工作会或研讨会等情况。</w:t>
      </w:r>
    </w:p>
    <w:p w:rsidR="004B3E85" w:rsidRPr="0032107C" w:rsidRDefault="004B3E85" w:rsidP="004B3E85">
      <w:pPr>
        <w:numPr>
          <w:ilvl w:val="1"/>
          <w:numId w:val="3"/>
        </w:numPr>
        <w:tabs>
          <w:tab w:val="left" w:pos="1080"/>
          <w:tab w:val="left" w:pos="1440"/>
        </w:tabs>
        <w:ind w:hanging="1275"/>
        <w:rPr>
          <w:rFonts w:ascii="仿宋_GB2312" w:eastAsia="仿宋_GB2312"/>
          <w:b/>
          <w:bCs/>
          <w:sz w:val="28"/>
          <w:szCs w:val="28"/>
        </w:rPr>
      </w:pPr>
      <w:r w:rsidRPr="0032107C">
        <w:rPr>
          <w:rFonts w:ascii="仿宋_GB2312" w:eastAsia="仿宋_GB2312" w:cs="仿宋_GB2312" w:hint="eastAsia"/>
          <w:b/>
          <w:bCs/>
          <w:sz w:val="28"/>
          <w:szCs w:val="28"/>
        </w:rPr>
        <w:t>公司监事会</w:t>
      </w:r>
      <w:r w:rsidRPr="00C04044">
        <w:rPr>
          <w:rFonts w:ascii="仿宋_GB2312" w:eastAsia="仿宋_GB2312" w:cs="仿宋_GB2312" w:hint="eastAsia"/>
          <w:b/>
          <w:bCs/>
          <w:sz w:val="28"/>
          <w:szCs w:val="28"/>
        </w:rPr>
        <w:t>情况</w:t>
      </w:r>
    </w:p>
    <w:p w:rsidR="004B3E85" w:rsidRPr="00BA2D74" w:rsidRDefault="004B3E85" w:rsidP="004B3E85">
      <w:pPr>
        <w:numPr>
          <w:ilvl w:val="2"/>
          <w:numId w:val="3"/>
        </w:numPr>
        <w:tabs>
          <w:tab w:val="left" w:pos="952"/>
          <w:tab w:val="left" w:pos="1440"/>
        </w:tabs>
        <w:ind w:hanging="1260"/>
        <w:rPr>
          <w:rFonts w:ascii="仿宋_GB2312" w:eastAsia="仿宋_GB2312"/>
          <w:b/>
          <w:bCs/>
          <w:sz w:val="28"/>
          <w:szCs w:val="28"/>
        </w:rPr>
      </w:pP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t>列表报告本年末公司监事会情况</w:t>
      </w:r>
    </w:p>
    <w:p w:rsidR="004B3E85" w:rsidRDefault="004B3E85" w:rsidP="004B3E85">
      <w:pPr>
        <w:tabs>
          <w:tab w:val="left" w:pos="1080"/>
          <w:tab w:val="left" w:pos="1440"/>
        </w:tabs>
        <w:ind w:left="540"/>
        <w:jc w:val="center"/>
        <w:rPr>
          <w:rFonts w:ascii="仿宋_GB2312" w:eastAsia="仿宋_GB2312"/>
          <w:b/>
          <w:bCs/>
          <w:sz w:val="28"/>
          <w:szCs w:val="28"/>
        </w:rPr>
      </w:pPr>
      <w:r w:rsidRPr="00626F99">
        <w:rPr>
          <w:rFonts w:ascii="仿宋_GB2312" w:eastAsia="仿宋_GB2312" w:cs="仿宋_GB2312" w:hint="eastAsia"/>
          <w:b/>
          <w:bCs/>
          <w:sz w:val="28"/>
          <w:szCs w:val="28"/>
        </w:rPr>
        <w:t>第</w:t>
      </w:r>
      <w:r w:rsidRPr="00626F99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</w:t>
      </w:r>
      <w:r w:rsidRPr="00626F99">
        <w:rPr>
          <w:rFonts w:ascii="仿宋_GB2312" w:eastAsia="仿宋_GB2312" w:cs="仿宋_GB2312" w:hint="eastAsia"/>
          <w:b/>
          <w:bCs/>
          <w:sz w:val="28"/>
          <w:szCs w:val="28"/>
        </w:rPr>
        <w:t>届监事会成员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情况表</w:t>
      </w:r>
    </w:p>
    <w:p w:rsidR="004B3E85" w:rsidRPr="00626F99" w:rsidRDefault="004B3E85" w:rsidP="004B3E85">
      <w:pPr>
        <w:tabs>
          <w:tab w:val="left" w:pos="1080"/>
          <w:tab w:val="left" w:pos="1440"/>
        </w:tabs>
        <w:ind w:left="540"/>
        <w:jc w:val="center"/>
        <w:rPr>
          <w:rFonts w:ascii="楷体_GB2312" w:eastAsia="楷体_GB2312"/>
          <w:b/>
          <w:bCs/>
          <w:color w:val="FF0000"/>
          <w:sz w:val="28"/>
          <w:szCs w:val="28"/>
        </w:rPr>
      </w:pPr>
      <w:r w:rsidRPr="00595ACF">
        <w:rPr>
          <w:rFonts w:ascii="仿宋_GB2312" w:eastAsia="仿宋_GB2312" w:cs="仿宋_GB2312" w:hint="eastAsia"/>
          <w:b/>
          <w:bCs/>
          <w:sz w:val="28"/>
          <w:szCs w:val="28"/>
        </w:rPr>
        <w:t>（本届监事会任职起始时间）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20"/>
        <w:gridCol w:w="1800"/>
        <w:gridCol w:w="4860"/>
      </w:tblGrid>
      <w:tr w:rsidR="004B3E85" w:rsidRPr="00B3656C" w:rsidTr="00B91E10">
        <w:trPr>
          <w:trHeight w:val="407"/>
        </w:trPr>
        <w:tc>
          <w:tcPr>
            <w:tcW w:w="126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姓</w:t>
            </w:r>
            <w:r w:rsidRPr="00B3656C"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监事会中职务</w:t>
            </w:r>
          </w:p>
        </w:tc>
        <w:tc>
          <w:tcPr>
            <w:tcW w:w="486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公司外（包括学校）主要兼职情况</w:t>
            </w:r>
          </w:p>
        </w:tc>
      </w:tr>
      <w:tr w:rsidR="004B3E85" w:rsidRPr="00B3656C" w:rsidTr="00B91E10">
        <w:trPr>
          <w:trHeight w:val="408"/>
        </w:trPr>
        <w:tc>
          <w:tcPr>
            <w:tcW w:w="126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  <w:r w:rsidRPr="00B3656C">
              <w:rPr>
                <w:rFonts w:ascii="仿宋_GB2312" w:eastAsia="仿宋_GB2312" w:cs="仿宋_GB2312" w:hint="eastAsia"/>
                <w:sz w:val="24"/>
              </w:rPr>
              <w:t>主</w:t>
            </w:r>
            <w:r w:rsidRPr="00B3656C"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B3656C">
              <w:rPr>
                <w:rFonts w:ascii="仿宋_GB2312" w:eastAsia="仿宋_GB2312" w:cs="仿宋_GB2312" w:hint="eastAsia"/>
                <w:sz w:val="24"/>
              </w:rPr>
              <w:t>席</w:t>
            </w:r>
          </w:p>
        </w:tc>
        <w:tc>
          <w:tcPr>
            <w:tcW w:w="486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3E85" w:rsidRPr="00B3656C" w:rsidTr="00B91E10">
        <w:trPr>
          <w:trHeight w:val="407"/>
        </w:trPr>
        <w:tc>
          <w:tcPr>
            <w:tcW w:w="126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  <w:r w:rsidRPr="00B3656C">
              <w:rPr>
                <w:rFonts w:ascii="仿宋_GB2312" w:eastAsia="仿宋_GB2312" w:cs="仿宋_GB2312" w:hint="eastAsia"/>
                <w:sz w:val="24"/>
              </w:rPr>
              <w:t>监</w:t>
            </w:r>
            <w:r w:rsidRPr="00B3656C"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B3656C">
              <w:rPr>
                <w:rFonts w:ascii="仿宋_GB2312" w:eastAsia="仿宋_GB2312" w:cs="仿宋_GB2312" w:hint="eastAsia"/>
                <w:sz w:val="24"/>
              </w:rPr>
              <w:t>事</w:t>
            </w:r>
          </w:p>
        </w:tc>
        <w:tc>
          <w:tcPr>
            <w:tcW w:w="486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3E85" w:rsidRPr="00B3656C" w:rsidTr="00B91E10">
        <w:trPr>
          <w:trHeight w:val="408"/>
        </w:trPr>
        <w:tc>
          <w:tcPr>
            <w:tcW w:w="126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  <w:r w:rsidRPr="00B3656C">
              <w:rPr>
                <w:rFonts w:ascii="仿宋_GB2312" w:eastAsia="仿宋_GB2312" w:cs="仿宋_GB2312" w:hint="eastAsia"/>
                <w:sz w:val="24"/>
              </w:rPr>
              <w:t>职工代表监事</w:t>
            </w:r>
          </w:p>
        </w:tc>
        <w:tc>
          <w:tcPr>
            <w:tcW w:w="486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B3E85" w:rsidRPr="004B3E85" w:rsidRDefault="004B3E85" w:rsidP="004B3E85">
      <w:pPr>
        <w:tabs>
          <w:tab w:val="left" w:pos="966"/>
        </w:tabs>
        <w:rPr>
          <w:rFonts w:ascii="楷体" w:eastAsia="楷体" w:hAnsi="楷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4B3E85">
        <w:rPr>
          <w:rFonts w:ascii="楷体" w:eastAsia="楷体" w:hAnsi="楷体" w:hint="eastAsia"/>
          <w:sz w:val="28"/>
          <w:szCs w:val="28"/>
        </w:rPr>
        <w:t>注：未设立监事会的企业只填写监事信息</w:t>
      </w:r>
    </w:p>
    <w:p w:rsidR="004B3E85" w:rsidRPr="004B3E85" w:rsidRDefault="004B3E85" w:rsidP="004B3E85">
      <w:pPr>
        <w:numPr>
          <w:ilvl w:val="2"/>
          <w:numId w:val="3"/>
        </w:numPr>
        <w:tabs>
          <w:tab w:val="clear" w:pos="1800"/>
          <w:tab w:val="left" w:pos="966"/>
          <w:tab w:val="num" w:pos="1440"/>
        </w:tabs>
        <w:ind w:left="0" w:firstLine="540"/>
        <w:rPr>
          <w:rFonts w:ascii="楷体" w:eastAsia="楷体" w:hAnsi="楷体"/>
          <w:sz w:val="28"/>
          <w:szCs w:val="28"/>
        </w:rPr>
      </w:pP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t>报告本期内监事会届次和成员变动情况：</w:t>
      </w:r>
      <w:r w:rsidRPr="004B3E85">
        <w:rPr>
          <w:rFonts w:ascii="楷体" w:eastAsia="楷体" w:hAnsi="楷体" w:cs="仿宋_GB2312" w:hint="eastAsia"/>
          <w:sz w:val="28"/>
          <w:szCs w:val="28"/>
        </w:rPr>
        <w:t>如无变动，填写“未发生变动”。</w:t>
      </w:r>
    </w:p>
    <w:p w:rsidR="004B3E85" w:rsidRPr="000774D3" w:rsidRDefault="004B3E85" w:rsidP="004B3E85">
      <w:pPr>
        <w:numPr>
          <w:ilvl w:val="2"/>
          <w:numId w:val="3"/>
        </w:numPr>
        <w:tabs>
          <w:tab w:val="clear" w:pos="1800"/>
          <w:tab w:val="left" w:pos="938"/>
          <w:tab w:val="left" w:pos="1440"/>
        </w:tabs>
        <w:ind w:left="540" w:firstLine="0"/>
        <w:rPr>
          <w:rFonts w:ascii="仿宋_GB2312" w:eastAsia="仿宋_GB2312"/>
          <w:b/>
          <w:bCs/>
          <w:sz w:val="28"/>
          <w:szCs w:val="28"/>
        </w:rPr>
      </w:pP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t>监事会会议情况：</w:t>
      </w:r>
    </w:p>
    <w:p w:rsidR="004B3E85" w:rsidRPr="004B3E85" w:rsidRDefault="004B3E85" w:rsidP="004B3E85">
      <w:pPr>
        <w:tabs>
          <w:tab w:val="left" w:pos="1080"/>
          <w:tab w:val="left" w:pos="1440"/>
        </w:tabs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  <w:r w:rsidRPr="004B3E85">
        <w:rPr>
          <w:rFonts w:ascii="楷体" w:eastAsia="楷体" w:hAnsi="楷体" w:cs="仿宋_GB2312" w:hint="eastAsia"/>
          <w:sz w:val="28"/>
          <w:szCs w:val="28"/>
        </w:rPr>
        <w:t>本年度内共召开了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 </w:t>
      </w:r>
      <w:r w:rsidRPr="004B3E85">
        <w:rPr>
          <w:rFonts w:ascii="楷体" w:eastAsia="楷体" w:hAnsi="楷体" w:cs="仿宋_GB2312" w:hint="eastAsia"/>
          <w:sz w:val="28"/>
          <w:szCs w:val="28"/>
        </w:rPr>
        <w:t>次会议，列席了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 </w:t>
      </w:r>
      <w:r w:rsidRPr="004B3E85">
        <w:rPr>
          <w:rFonts w:ascii="楷体" w:eastAsia="楷体" w:hAnsi="楷体" w:cs="仿宋_GB2312" w:hint="eastAsia"/>
          <w:sz w:val="28"/>
          <w:szCs w:val="28"/>
        </w:rPr>
        <w:t>次董事会会议，分别为：日期</w:t>
      </w:r>
      <w:r w:rsidRPr="004B3E85">
        <w:rPr>
          <w:rFonts w:ascii="楷体" w:eastAsia="楷体" w:hAnsi="楷体" w:cs="仿宋_GB2312" w:hint="eastAsia"/>
          <w:sz w:val="28"/>
          <w:szCs w:val="28"/>
          <w:u w:val="single"/>
        </w:rPr>
        <w:t xml:space="preserve">        </w:t>
      </w:r>
      <w:r w:rsidRPr="004B3E85">
        <w:rPr>
          <w:rFonts w:ascii="楷体" w:eastAsia="楷体" w:hAnsi="楷体" w:cs="仿宋_GB2312" w:hint="eastAsia"/>
          <w:sz w:val="28"/>
          <w:szCs w:val="28"/>
        </w:rPr>
        <w:t>，召开第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</w:t>
      </w:r>
      <w:r w:rsidRPr="004B3E85">
        <w:rPr>
          <w:rFonts w:ascii="楷体" w:eastAsia="楷体" w:hAnsi="楷体" w:cs="仿宋_GB2312" w:hint="eastAsia"/>
          <w:sz w:val="28"/>
          <w:szCs w:val="28"/>
        </w:rPr>
        <w:t>届监事会第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</w:t>
      </w:r>
      <w:r w:rsidRPr="004B3E85">
        <w:rPr>
          <w:rFonts w:ascii="楷体" w:eastAsia="楷体" w:hAnsi="楷体" w:cs="仿宋_GB2312" w:hint="eastAsia"/>
          <w:sz w:val="28"/>
          <w:szCs w:val="28"/>
        </w:rPr>
        <w:t>次会议，主要审议事项，通过何决议，会议决议执行情况如何，未如期执行完毕的，应当说明理由。</w:t>
      </w:r>
    </w:p>
    <w:p w:rsidR="004B3E85" w:rsidRPr="004B3E85" w:rsidRDefault="004B3E85" w:rsidP="004B3E85">
      <w:pPr>
        <w:tabs>
          <w:tab w:val="left" w:pos="1080"/>
          <w:tab w:val="left" w:pos="1440"/>
        </w:tabs>
        <w:ind w:firstLineChars="200" w:firstLine="560"/>
        <w:rPr>
          <w:rFonts w:ascii="楷体" w:eastAsia="楷体" w:hAnsi="楷体"/>
          <w:sz w:val="28"/>
          <w:szCs w:val="28"/>
        </w:rPr>
      </w:pPr>
      <w:r w:rsidRPr="004B3E85">
        <w:rPr>
          <w:rFonts w:ascii="楷体" w:eastAsia="楷体" w:hAnsi="楷体" w:cs="仿宋_GB2312" w:hint="eastAsia"/>
          <w:sz w:val="28"/>
          <w:szCs w:val="28"/>
        </w:rPr>
        <w:t>日期</w:t>
      </w:r>
      <w:r w:rsidRPr="004B3E85">
        <w:rPr>
          <w:rFonts w:ascii="楷体" w:eastAsia="楷体" w:hAnsi="楷体" w:cs="仿宋_GB2312" w:hint="eastAsia"/>
          <w:sz w:val="28"/>
          <w:szCs w:val="28"/>
          <w:u w:val="single"/>
        </w:rPr>
        <w:t xml:space="preserve">        </w:t>
      </w:r>
      <w:r w:rsidRPr="004B3E85">
        <w:rPr>
          <w:rFonts w:ascii="楷体" w:eastAsia="楷体" w:hAnsi="楷体" w:cs="仿宋_GB2312" w:hint="eastAsia"/>
          <w:sz w:val="28"/>
          <w:szCs w:val="28"/>
        </w:rPr>
        <w:t>、列席第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</w:t>
      </w:r>
      <w:r w:rsidRPr="004B3E85">
        <w:rPr>
          <w:rFonts w:ascii="楷体" w:eastAsia="楷体" w:hAnsi="楷体" w:cs="仿宋_GB2312" w:hint="eastAsia"/>
          <w:sz w:val="28"/>
          <w:szCs w:val="28"/>
        </w:rPr>
        <w:t>届董事会第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 </w:t>
      </w:r>
      <w:r w:rsidRPr="004B3E85">
        <w:rPr>
          <w:rFonts w:ascii="楷体" w:eastAsia="楷体" w:hAnsi="楷体" w:cs="仿宋_GB2312" w:hint="eastAsia"/>
          <w:sz w:val="28"/>
          <w:szCs w:val="28"/>
        </w:rPr>
        <w:t>次会议，对何事项发表了监事意见。</w:t>
      </w:r>
    </w:p>
    <w:p w:rsidR="004B3E85" w:rsidRPr="004B3E85" w:rsidRDefault="004B3E85" w:rsidP="004B3E85">
      <w:pPr>
        <w:numPr>
          <w:ilvl w:val="2"/>
          <w:numId w:val="3"/>
        </w:numPr>
        <w:tabs>
          <w:tab w:val="clear" w:pos="1800"/>
          <w:tab w:val="left" w:pos="938"/>
          <w:tab w:val="left" w:pos="1440"/>
          <w:tab w:val="num" w:pos="1620"/>
        </w:tabs>
        <w:ind w:left="0" w:firstLine="540"/>
        <w:rPr>
          <w:rFonts w:ascii="楷体" w:eastAsia="楷体" w:hAnsi="楷体"/>
          <w:sz w:val="28"/>
          <w:szCs w:val="28"/>
        </w:rPr>
      </w:pP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lastRenderedPageBreak/>
        <w:t>监事会的其他监督活动：</w:t>
      </w:r>
      <w:r w:rsidRPr="004B3E85">
        <w:rPr>
          <w:rFonts w:ascii="楷体" w:eastAsia="楷体" w:hAnsi="楷体" w:cs="仿宋_GB2312" w:hint="eastAsia"/>
          <w:sz w:val="28"/>
          <w:szCs w:val="28"/>
        </w:rPr>
        <w:t>如检查公司财务、核查损害公司利益的行为、组织内部审计等。</w:t>
      </w:r>
    </w:p>
    <w:p w:rsidR="004B3E85" w:rsidRPr="006E5171" w:rsidRDefault="004B3E85" w:rsidP="004B3E85">
      <w:pPr>
        <w:tabs>
          <w:tab w:val="left" w:pos="1080"/>
          <w:tab w:val="left" w:pos="1440"/>
        </w:tabs>
        <w:ind w:firstLineChars="147" w:firstLine="41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（三）公司经理班子</w:t>
      </w:r>
      <w:r w:rsidRPr="00EB72BE">
        <w:rPr>
          <w:rFonts w:ascii="仿宋_GB2312" w:eastAsia="仿宋_GB2312" w:cs="仿宋_GB2312" w:hint="eastAsia"/>
          <w:b/>
          <w:bCs/>
          <w:sz w:val="28"/>
          <w:szCs w:val="28"/>
        </w:rPr>
        <w:t>情况</w:t>
      </w:r>
    </w:p>
    <w:p w:rsidR="004B3E85" w:rsidRPr="00B96E0D" w:rsidRDefault="004B3E85" w:rsidP="004B3E85">
      <w:pPr>
        <w:numPr>
          <w:ilvl w:val="0"/>
          <w:numId w:val="2"/>
        </w:numPr>
        <w:tabs>
          <w:tab w:val="left" w:pos="1080"/>
          <w:tab w:val="left" w:pos="1440"/>
        </w:tabs>
        <w:rPr>
          <w:rFonts w:ascii="仿宋_GB2312" w:eastAsia="仿宋_GB2312"/>
          <w:b/>
          <w:bCs/>
          <w:sz w:val="28"/>
          <w:szCs w:val="28"/>
        </w:rPr>
      </w:pP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t>列表报告本年末经理班子组成情况：</w:t>
      </w:r>
    </w:p>
    <w:p w:rsidR="004B3E85" w:rsidRPr="00EB72BE" w:rsidRDefault="004B3E85" w:rsidP="004B3E85">
      <w:pPr>
        <w:tabs>
          <w:tab w:val="left" w:pos="1080"/>
          <w:tab w:val="left" w:pos="1440"/>
        </w:tabs>
        <w:ind w:left="540"/>
        <w:jc w:val="center"/>
        <w:rPr>
          <w:rFonts w:ascii="仿宋_GB2312" w:eastAsia="仿宋_GB2312"/>
          <w:b/>
          <w:bCs/>
          <w:sz w:val="28"/>
          <w:szCs w:val="28"/>
        </w:rPr>
      </w:pPr>
      <w:r w:rsidRPr="00EB72BE">
        <w:rPr>
          <w:rFonts w:ascii="仿宋_GB2312" w:eastAsia="仿宋_GB2312" w:cs="仿宋_GB2312" w:hint="eastAsia"/>
          <w:b/>
          <w:bCs/>
          <w:sz w:val="28"/>
          <w:szCs w:val="28"/>
        </w:rPr>
        <w:t>经理班子组成情况表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20"/>
        <w:gridCol w:w="2880"/>
        <w:gridCol w:w="3780"/>
      </w:tblGrid>
      <w:tr w:rsidR="004B3E85" w:rsidRPr="00B3656C" w:rsidTr="00B91E10">
        <w:trPr>
          <w:trHeight w:val="407"/>
        </w:trPr>
        <w:tc>
          <w:tcPr>
            <w:tcW w:w="126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姓</w:t>
            </w:r>
            <w:r w:rsidRPr="00B3656C"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288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公司职务</w:t>
            </w:r>
          </w:p>
        </w:tc>
        <w:tc>
          <w:tcPr>
            <w:tcW w:w="378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公司外（包括学校）主要兼职情况</w:t>
            </w:r>
          </w:p>
        </w:tc>
      </w:tr>
      <w:tr w:rsidR="004B3E85" w:rsidRPr="00B3656C" w:rsidTr="00B91E10">
        <w:trPr>
          <w:trHeight w:val="408"/>
        </w:trPr>
        <w:tc>
          <w:tcPr>
            <w:tcW w:w="126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  <w:r w:rsidRPr="00B3656C">
              <w:rPr>
                <w:rFonts w:ascii="仿宋_GB2312" w:eastAsia="仿宋_GB2312" w:cs="仿宋_GB2312" w:hint="eastAsia"/>
                <w:sz w:val="24"/>
              </w:rPr>
              <w:t>经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  </w:t>
            </w:r>
            <w:r w:rsidRPr="00B3656C">
              <w:rPr>
                <w:rFonts w:ascii="仿宋_GB2312" w:eastAsia="仿宋_GB2312" w:cs="仿宋_GB2312" w:hint="eastAsia"/>
                <w:sz w:val="24"/>
              </w:rPr>
              <w:t>理</w:t>
            </w:r>
          </w:p>
        </w:tc>
        <w:tc>
          <w:tcPr>
            <w:tcW w:w="378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3E85" w:rsidRPr="00B3656C" w:rsidTr="00B91E10">
        <w:trPr>
          <w:trHeight w:val="407"/>
        </w:trPr>
        <w:tc>
          <w:tcPr>
            <w:tcW w:w="126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副 </w:t>
            </w:r>
            <w:r w:rsidRPr="00B3656C">
              <w:rPr>
                <w:rFonts w:ascii="仿宋_GB2312" w:eastAsia="仿宋_GB2312" w:cs="仿宋_GB2312" w:hint="eastAsia"/>
                <w:sz w:val="24"/>
              </w:rPr>
              <w:t>经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 w:rsidRPr="00B3656C">
              <w:rPr>
                <w:rFonts w:ascii="仿宋_GB2312" w:eastAsia="仿宋_GB2312" w:cs="仿宋_GB2312" w:hint="eastAsia"/>
                <w:sz w:val="24"/>
              </w:rPr>
              <w:t>理</w:t>
            </w:r>
          </w:p>
        </w:tc>
        <w:tc>
          <w:tcPr>
            <w:tcW w:w="378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3E85" w:rsidRPr="00B3656C" w:rsidTr="00B91E10">
        <w:trPr>
          <w:trHeight w:val="408"/>
        </w:trPr>
        <w:tc>
          <w:tcPr>
            <w:tcW w:w="126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  <w:r w:rsidRPr="00B3656C">
              <w:rPr>
                <w:rFonts w:ascii="仿宋_GB2312" w:eastAsia="仿宋_GB2312" w:cs="仿宋_GB2312" w:hint="eastAsia"/>
                <w:sz w:val="24"/>
              </w:rPr>
              <w:t>财务负责人</w:t>
            </w:r>
          </w:p>
        </w:tc>
        <w:tc>
          <w:tcPr>
            <w:tcW w:w="378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B3E85" w:rsidRPr="004B3E85" w:rsidRDefault="004B3E85" w:rsidP="004B3E85">
      <w:pPr>
        <w:numPr>
          <w:ilvl w:val="0"/>
          <w:numId w:val="2"/>
        </w:numPr>
        <w:tabs>
          <w:tab w:val="left" w:pos="1080"/>
          <w:tab w:val="left" w:pos="1440"/>
        </w:tabs>
        <w:rPr>
          <w:rFonts w:ascii="楷体" w:eastAsia="楷体" w:hAnsi="楷体"/>
          <w:sz w:val="28"/>
          <w:szCs w:val="28"/>
        </w:rPr>
      </w:pP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t>经理办公会会议情况：</w:t>
      </w:r>
      <w:r w:rsidRPr="004B3E85">
        <w:rPr>
          <w:rFonts w:ascii="楷体" w:eastAsia="楷体" w:hAnsi="楷体" w:cs="仿宋_GB2312" w:hint="eastAsia"/>
          <w:sz w:val="28"/>
          <w:szCs w:val="28"/>
        </w:rPr>
        <w:t>仅报告本期内经理办公会会议次数。</w:t>
      </w:r>
    </w:p>
    <w:p w:rsidR="004B3E85" w:rsidRPr="004B3E85" w:rsidRDefault="004B3E85" w:rsidP="004B3E85">
      <w:pPr>
        <w:tabs>
          <w:tab w:val="left" w:pos="1080"/>
          <w:tab w:val="left" w:pos="1440"/>
        </w:tabs>
        <w:ind w:firstLineChars="200" w:firstLine="560"/>
        <w:rPr>
          <w:rFonts w:ascii="楷体" w:eastAsia="楷体" w:hAnsi="楷体"/>
          <w:sz w:val="28"/>
          <w:szCs w:val="28"/>
        </w:rPr>
      </w:pPr>
      <w:r w:rsidRPr="004B3E85">
        <w:rPr>
          <w:rFonts w:ascii="楷体" w:eastAsia="楷体" w:hAnsi="楷体" w:cs="仿宋_GB2312" w:hint="eastAsia"/>
          <w:sz w:val="28"/>
          <w:szCs w:val="28"/>
        </w:rPr>
        <w:t>本年度共召开了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 </w:t>
      </w:r>
      <w:r w:rsidRPr="004B3E85">
        <w:rPr>
          <w:rFonts w:ascii="楷体" w:eastAsia="楷体" w:hAnsi="楷体" w:cs="仿宋_GB2312" w:hint="eastAsia"/>
          <w:sz w:val="28"/>
          <w:szCs w:val="28"/>
        </w:rPr>
        <w:t>次经理办公会会议，经理列席了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 </w:t>
      </w:r>
      <w:r w:rsidRPr="004B3E85">
        <w:rPr>
          <w:rFonts w:ascii="楷体" w:eastAsia="楷体" w:hAnsi="楷体" w:cs="仿宋_GB2312" w:hint="eastAsia"/>
          <w:sz w:val="28"/>
          <w:szCs w:val="28"/>
        </w:rPr>
        <w:t>次董事会会议。</w:t>
      </w:r>
    </w:p>
    <w:p w:rsidR="004B3E85" w:rsidRPr="00EB72BE" w:rsidRDefault="004B3E85" w:rsidP="004B3E85">
      <w:pPr>
        <w:tabs>
          <w:tab w:val="left" w:pos="1080"/>
          <w:tab w:val="left" w:pos="1440"/>
        </w:tabs>
        <w:ind w:left="525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（四）</w:t>
      </w:r>
      <w:r w:rsidRPr="00EB72BE">
        <w:rPr>
          <w:rFonts w:ascii="仿宋_GB2312" w:eastAsia="仿宋_GB2312" w:cs="仿宋_GB2312" w:hint="eastAsia"/>
          <w:b/>
          <w:bCs/>
          <w:sz w:val="28"/>
          <w:szCs w:val="28"/>
        </w:rPr>
        <w:t>公司设置的职能部门情况</w:t>
      </w:r>
    </w:p>
    <w:p w:rsidR="004B3E85" w:rsidRPr="00045AEB" w:rsidRDefault="004B3E85" w:rsidP="004B3E85">
      <w:pPr>
        <w:tabs>
          <w:tab w:val="left" w:pos="1080"/>
          <w:tab w:val="left" w:pos="1440"/>
        </w:tabs>
        <w:ind w:firstLineChars="200" w:firstLine="560"/>
        <w:rPr>
          <w:rFonts w:ascii="仿宋_GB2312" w:eastAsia="仿宋_GB2312"/>
          <w:sz w:val="28"/>
          <w:szCs w:val="28"/>
        </w:rPr>
      </w:pPr>
      <w:r w:rsidRPr="00045AEB">
        <w:rPr>
          <w:rFonts w:ascii="仿宋_GB2312" w:eastAsia="仿宋_GB2312" w:cs="仿宋_GB2312" w:hint="eastAsia"/>
          <w:sz w:val="28"/>
          <w:szCs w:val="28"/>
        </w:rPr>
        <w:t>本年度内，公司共设置</w:t>
      </w:r>
      <w:r w:rsidRPr="00045AEB"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 w:rsidRPr="00045AEB">
        <w:rPr>
          <w:rFonts w:ascii="仿宋_GB2312" w:eastAsia="仿宋_GB2312" w:cs="仿宋_GB2312" w:hint="eastAsia"/>
          <w:sz w:val="28"/>
          <w:szCs w:val="28"/>
        </w:rPr>
        <w:t>个职能部门、</w:t>
      </w:r>
      <w:r w:rsidRPr="00045AEB"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 w:rsidRPr="00045AEB">
        <w:rPr>
          <w:rFonts w:ascii="仿宋_GB2312" w:eastAsia="仿宋_GB2312" w:cs="仿宋_GB2312" w:hint="eastAsia"/>
          <w:sz w:val="28"/>
          <w:szCs w:val="28"/>
        </w:rPr>
        <w:t>个分支机构，分别为：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1440"/>
        <w:gridCol w:w="3780"/>
      </w:tblGrid>
      <w:tr w:rsidR="004B3E85" w:rsidRPr="00B3656C" w:rsidTr="00B91E10">
        <w:trPr>
          <w:trHeight w:val="407"/>
        </w:trPr>
        <w:tc>
          <w:tcPr>
            <w:tcW w:w="342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职能部门、分支机构名称</w:t>
            </w:r>
          </w:p>
        </w:tc>
        <w:tc>
          <w:tcPr>
            <w:tcW w:w="144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378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主要职能或经营业务</w:t>
            </w:r>
          </w:p>
        </w:tc>
      </w:tr>
      <w:tr w:rsidR="004B3E85" w:rsidRPr="00B3656C" w:rsidTr="00B91E10">
        <w:trPr>
          <w:trHeight w:val="408"/>
        </w:trPr>
        <w:tc>
          <w:tcPr>
            <w:tcW w:w="342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sz w:val="24"/>
              </w:rPr>
            </w:pPr>
          </w:p>
        </w:tc>
      </w:tr>
      <w:tr w:rsidR="004B3E85" w:rsidRPr="00B3656C" w:rsidTr="00B91E10">
        <w:trPr>
          <w:trHeight w:val="407"/>
        </w:trPr>
        <w:tc>
          <w:tcPr>
            <w:tcW w:w="342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sz w:val="24"/>
              </w:rPr>
            </w:pPr>
          </w:p>
        </w:tc>
      </w:tr>
      <w:tr w:rsidR="004B3E85" w:rsidRPr="00B3656C" w:rsidTr="00B91E10">
        <w:trPr>
          <w:trHeight w:val="408"/>
        </w:trPr>
        <w:tc>
          <w:tcPr>
            <w:tcW w:w="342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sz w:val="24"/>
              </w:rPr>
            </w:pPr>
          </w:p>
        </w:tc>
      </w:tr>
    </w:tbl>
    <w:p w:rsidR="004B3E85" w:rsidRPr="00045AEB" w:rsidRDefault="004B3E85" w:rsidP="004B3E85">
      <w:pPr>
        <w:tabs>
          <w:tab w:val="left" w:pos="1080"/>
          <w:tab w:val="left" w:pos="1440"/>
        </w:tabs>
        <w:ind w:firstLineChars="147" w:firstLine="41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（五）</w:t>
      </w:r>
      <w:r w:rsidRPr="0032107C">
        <w:rPr>
          <w:rFonts w:ascii="仿宋_GB2312" w:eastAsia="仿宋_GB2312" w:cs="仿宋_GB2312" w:hint="eastAsia"/>
          <w:b/>
          <w:bCs/>
          <w:sz w:val="28"/>
          <w:szCs w:val="28"/>
        </w:rPr>
        <w:t>其他机构设置</w:t>
      </w:r>
      <w:r w:rsidRPr="00045AEB">
        <w:rPr>
          <w:rFonts w:ascii="仿宋_GB2312" w:eastAsia="仿宋_GB2312" w:cs="仿宋_GB2312" w:hint="eastAsia"/>
          <w:b/>
          <w:bCs/>
          <w:sz w:val="28"/>
          <w:szCs w:val="28"/>
        </w:rPr>
        <w:t>情况</w:t>
      </w:r>
      <w:r w:rsidRPr="0032107C">
        <w:rPr>
          <w:rFonts w:ascii="仿宋_GB2312" w:eastAsia="仿宋_GB2312" w:cs="仿宋_GB2312" w:hint="eastAsia"/>
          <w:b/>
          <w:bCs/>
          <w:sz w:val="28"/>
          <w:szCs w:val="28"/>
        </w:rPr>
        <w:t>：</w:t>
      </w:r>
      <w:r w:rsidRPr="004B3E85">
        <w:rPr>
          <w:rFonts w:ascii="楷体" w:eastAsia="楷体" w:hAnsi="楷体" w:cs="仿宋_GB2312" w:hint="eastAsia"/>
          <w:sz w:val="28"/>
          <w:szCs w:val="28"/>
        </w:rPr>
        <w:t>如未设置其他机构，填“无”。</w:t>
      </w:r>
    </w:p>
    <w:p w:rsidR="004B3E85" w:rsidRPr="00390972" w:rsidRDefault="004B3E85" w:rsidP="004B3E85">
      <w:pPr>
        <w:tabs>
          <w:tab w:val="left" w:pos="1080"/>
          <w:tab w:val="left" w:pos="1440"/>
        </w:tabs>
        <w:ind w:firstLineChars="147" w:firstLine="412"/>
        <w:rPr>
          <w:rFonts w:ascii="楷体_GB2312" w:eastAsia="楷体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（六）</w:t>
      </w:r>
      <w:r w:rsidRPr="00390972">
        <w:rPr>
          <w:rFonts w:ascii="仿宋_GB2312" w:eastAsia="仿宋_GB2312" w:cs="仿宋_GB2312" w:hint="eastAsia"/>
          <w:b/>
          <w:bCs/>
          <w:sz w:val="28"/>
          <w:szCs w:val="28"/>
        </w:rPr>
        <w:t>列表报告本期末公司员工情况：</w:t>
      </w:r>
    </w:p>
    <w:p w:rsidR="004B3E85" w:rsidRPr="004B17FE" w:rsidRDefault="004B3E85" w:rsidP="004B3E85">
      <w:pPr>
        <w:tabs>
          <w:tab w:val="left" w:pos="1080"/>
          <w:tab w:val="left" w:pos="1440"/>
        </w:tabs>
        <w:jc w:val="center"/>
        <w:rPr>
          <w:rFonts w:ascii="楷体_GB2312" w:eastAsia="楷体_GB2312"/>
          <w:color w:val="FF0000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公司职工情况表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720"/>
        <w:gridCol w:w="2484"/>
        <w:gridCol w:w="2016"/>
      </w:tblGrid>
      <w:tr w:rsidR="004B3E85" w:rsidRPr="00B3656C" w:rsidTr="00B91E10">
        <w:trPr>
          <w:trHeight w:val="499"/>
        </w:trPr>
        <w:tc>
          <w:tcPr>
            <w:tcW w:w="3708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员工分类</w:t>
            </w:r>
          </w:p>
        </w:tc>
        <w:tc>
          <w:tcPr>
            <w:tcW w:w="72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行号</w:t>
            </w:r>
          </w:p>
        </w:tc>
        <w:tc>
          <w:tcPr>
            <w:tcW w:w="2484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本年度期末人数</w:t>
            </w:r>
          </w:p>
        </w:tc>
        <w:tc>
          <w:tcPr>
            <w:tcW w:w="2016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上年期末人数</w:t>
            </w:r>
          </w:p>
        </w:tc>
      </w:tr>
      <w:tr w:rsidR="004B3E85" w:rsidRPr="00B3656C" w:rsidTr="00B91E10">
        <w:tc>
          <w:tcPr>
            <w:tcW w:w="3708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仿宋_GB2312" w:eastAsia="仿宋_GB2312" w:cs="仿宋_GB2312" w:hint="eastAsia"/>
                <w:b/>
                <w:bCs/>
              </w:rPr>
              <w:t>公司全职员工合计</w:t>
            </w:r>
          </w:p>
        </w:tc>
        <w:tc>
          <w:tcPr>
            <w:tcW w:w="720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2484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  <w:tc>
          <w:tcPr>
            <w:tcW w:w="2016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</w:tr>
      <w:tr w:rsidR="004B3E85" w:rsidRPr="00B3656C" w:rsidTr="00B91E10">
        <w:tc>
          <w:tcPr>
            <w:tcW w:w="3708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ind w:firstLineChars="100" w:firstLine="210"/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 w:hint="eastAsia"/>
              </w:rPr>
              <w:t>其中：高级管理人员</w:t>
            </w:r>
          </w:p>
        </w:tc>
        <w:tc>
          <w:tcPr>
            <w:tcW w:w="720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2484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  <w:tc>
          <w:tcPr>
            <w:tcW w:w="2016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</w:tr>
      <w:tr w:rsidR="004B3E85" w:rsidRPr="00B3656C" w:rsidTr="00B91E10">
        <w:tc>
          <w:tcPr>
            <w:tcW w:w="3708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 xml:space="preserve">        </w:t>
            </w:r>
            <w:r w:rsidRPr="00B3656C">
              <w:rPr>
                <w:rFonts w:ascii="仿宋_GB2312" w:eastAsia="仿宋_GB2312" w:cs="仿宋_GB2312" w:hint="eastAsia"/>
              </w:rPr>
              <w:t>财务人员</w:t>
            </w:r>
          </w:p>
        </w:tc>
        <w:tc>
          <w:tcPr>
            <w:tcW w:w="720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2484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  <w:tc>
          <w:tcPr>
            <w:tcW w:w="2016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</w:tr>
      <w:tr w:rsidR="004B3E85" w:rsidRPr="00B3656C" w:rsidTr="00B91E10">
        <w:tc>
          <w:tcPr>
            <w:tcW w:w="3708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lastRenderedPageBreak/>
              <w:t xml:space="preserve">        </w:t>
            </w:r>
            <w:r w:rsidRPr="00B3656C">
              <w:rPr>
                <w:rFonts w:ascii="仿宋_GB2312" w:eastAsia="仿宋_GB2312" w:cs="仿宋_GB2312" w:hint="eastAsia"/>
              </w:rPr>
              <w:t>职能管理及其他人员</w:t>
            </w:r>
          </w:p>
        </w:tc>
        <w:tc>
          <w:tcPr>
            <w:tcW w:w="720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4</w:t>
            </w:r>
          </w:p>
        </w:tc>
        <w:tc>
          <w:tcPr>
            <w:tcW w:w="2484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  <w:tc>
          <w:tcPr>
            <w:tcW w:w="2016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</w:tr>
      <w:tr w:rsidR="004B3E85" w:rsidRPr="00B3656C" w:rsidTr="00B91E10">
        <w:tc>
          <w:tcPr>
            <w:tcW w:w="3708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 xml:space="preserve">        </w:t>
            </w:r>
            <w:r w:rsidRPr="00B3656C">
              <w:rPr>
                <w:rFonts w:ascii="仿宋_GB2312" w:eastAsia="仿宋_GB2312" w:cs="仿宋_GB2312" w:hint="eastAsia"/>
              </w:rPr>
              <w:t>分支机构人员</w:t>
            </w:r>
          </w:p>
        </w:tc>
        <w:tc>
          <w:tcPr>
            <w:tcW w:w="720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5</w:t>
            </w:r>
          </w:p>
        </w:tc>
        <w:tc>
          <w:tcPr>
            <w:tcW w:w="2484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  <w:tc>
          <w:tcPr>
            <w:tcW w:w="2016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</w:tr>
      <w:tr w:rsidR="004B3E85" w:rsidRPr="00B3656C" w:rsidTr="00B91E10">
        <w:tc>
          <w:tcPr>
            <w:tcW w:w="3708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仿宋_GB2312" w:eastAsia="仿宋_GB2312" w:cs="仿宋_GB2312" w:hint="eastAsia"/>
                <w:b/>
                <w:bCs/>
              </w:rPr>
              <w:t>全职员工总计</w:t>
            </w:r>
          </w:p>
        </w:tc>
        <w:tc>
          <w:tcPr>
            <w:tcW w:w="720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6</w:t>
            </w:r>
          </w:p>
        </w:tc>
        <w:tc>
          <w:tcPr>
            <w:tcW w:w="2484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  <w:tc>
          <w:tcPr>
            <w:tcW w:w="2016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</w:tr>
      <w:tr w:rsidR="004B3E85" w:rsidRPr="00B3656C" w:rsidTr="00B91E10">
        <w:tc>
          <w:tcPr>
            <w:tcW w:w="3708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ind w:firstLineChars="100" w:firstLine="210"/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 w:hint="eastAsia"/>
              </w:rPr>
              <w:t>其中：大学本科</w:t>
            </w:r>
            <w:r>
              <w:rPr>
                <w:rFonts w:ascii="仿宋_GB2312" w:eastAsia="仿宋_GB2312" w:cs="仿宋_GB2312" w:hint="eastAsia"/>
              </w:rPr>
              <w:t>及</w:t>
            </w:r>
            <w:r w:rsidRPr="00B3656C">
              <w:rPr>
                <w:rFonts w:ascii="仿宋_GB2312" w:eastAsia="仿宋_GB2312" w:cs="仿宋_GB2312" w:hint="eastAsia"/>
              </w:rPr>
              <w:t>以上学历</w:t>
            </w:r>
          </w:p>
        </w:tc>
        <w:tc>
          <w:tcPr>
            <w:tcW w:w="720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7</w:t>
            </w:r>
          </w:p>
        </w:tc>
        <w:tc>
          <w:tcPr>
            <w:tcW w:w="2484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  <w:tc>
          <w:tcPr>
            <w:tcW w:w="2016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</w:tr>
      <w:tr w:rsidR="004B3E85" w:rsidRPr="00B3656C" w:rsidTr="00B91E10">
        <w:tc>
          <w:tcPr>
            <w:tcW w:w="3708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ind w:firstLineChars="100" w:firstLine="210"/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 xml:space="preserve">      </w:t>
            </w:r>
            <w:r w:rsidRPr="00B3656C">
              <w:rPr>
                <w:rFonts w:ascii="仿宋_GB2312" w:eastAsia="仿宋_GB2312" w:cs="仿宋_GB2312" w:hint="eastAsia"/>
              </w:rPr>
              <w:t>大学专科（含高职）学历</w:t>
            </w:r>
          </w:p>
        </w:tc>
        <w:tc>
          <w:tcPr>
            <w:tcW w:w="720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8</w:t>
            </w:r>
          </w:p>
        </w:tc>
        <w:tc>
          <w:tcPr>
            <w:tcW w:w="2484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  <w:tc>
          <w:tcPr>
            <w:tcW w:w="2016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</w:tr>
      <w:tr w:rsidR="004B3E85" w:rsidRPr="00B3656C" w:rsidTr="00B91E10">
        <w:tc>
          <w:tcPr>
            <w:tcW w:w="3708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ind w:firstLineChars="100" w:firstLine="210"/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 xml:space="preserve">      </w:t>
            </w:r>
            <w:r w:rsidRPr="00B3656C">
              <w:rPr>
                <w:rFonts w:ascii="仿宋_GB2312" w:eastAsia="仿宋_GB2312" w:cs="仿宋_GB2312" w:hint="eastAsia"/>
              </w:rPr>
              <w:t>大学专科以下学历</w:t>
            </w:r>
          </w:p>
        </w:tc>
        <w:tc>
          <w:tcPr>
            <w:tcW w:w="720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9</w:t>
            </w:r>
          </w:p>
        </w:tc>
        <w:tc>
          <w:tcPr>
            <w:tcW w:w="2484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  <w:tc>
          <w:tcPr>
            <w:tcW w:w="2016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</w:tr>
      <w:tr w:rsidR="004B3E85" w:rsidRPr="00B3656C" w:rsidTr="00B91E10">
        <w:tc>
          <w:tcPr>
            <w:tcW w:w="3708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仿宋_GB2312" w:eastAsia="仿宋_GB2312" w:cs="仿宋_GB2312" w:hint="eastAsia"/>
                <w:b/>
                <w:bCs/>
              </w:rPr>
              <w:t>公司学校事业编制职工总计</w:t>
            </w:r>
          </w:p>
        </w:tc>
        <w:tc>
          <w:tcPr>
            <w:tcW w:w="72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10</w:t>
            </w:r>
          </w:p>
        </w:tc>
        <w:tc>
          <w:tcPr>
            <w:tcW w:w="2484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  <w:tc>
          <w:tcPr>
            <w:tcW w:w="2016" w:type="dxa"/>
          </w:tcPr>
          <w:p w:rsidR="004B3E85" w:rsidRPr="00B3656C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</w:tr>
    </w:tbl>
    <w:p w:rsidR="004B3E85" w:rsidRPr="00ED66FB" w:rsidRDefault="004B3E85" w:rsidP="004B3E85">
      <w:pPr>
        <w:tabs>
          <w:tab w:val="left" w:pos="1080"/>
        </w:tabs>
        <w:rPr>
          <w:rFonts w:ascii="仿宋_GB2312" w:eastAsia="仿宋_GB2312" w:cs="楷体_GB2312"/>
          <w:sz w:val="30"/>
          <w:szCs w:val="30"/>
        </w:rPr>
      </w:pPr>
      <w:r>
        <w:rPr>
          <w:rFonts w:ascii="仿宋_GB2312" w:eastAsia="仿宋_GB2312" w:cs="黑体" w:hint="eastAsia"/>
          <w:b/>
          <w:bCs/>
          <w:sz w:val="30"/>
          <w:szCs w:val="30"/>
        </w:rPr>
        <w:t xml:space="preserve"> </w:t>
      </w:r>
      <w:r w:rsidRPr="00ED66FB">
        <w:rPr>
          <w:rFonts w:ascii="仿宋_GB2312" w:eastAsia="仿宋_GB2312" w:cs="黑体" w:hint="eastAsia"/>
          <w:b/>
          <w:bCs/>
          <w:sz w:val="30"/>
          <w:szCs w:val="30"/>
        </w:rPr>
        <w:t xml:space="preserve"> 三、基本财务数据和经营数据：</w:t>
      </w:r>
    </w:p>
    <w:p w:rsidR="004B3E85" w:rsidRPr="00CB49AE" w:rsidRDefault="004B3E85" w:rsidP="004B3E85">
      <w:pPr>
        <w:tabs>
          <w:tab w:val="left" w:pos="1080"/>
          <w:tab w:val="left" w:pos="1440"/>
        </w:tabs>
        <w:ind w:right="315"/>
        <w:jc w:val="right"/>
        <w:rPr>
          <w:rFonts w:ascii="仿宋_GB2312" w:eastAsia="仿宋_GB2312"/>
          <w:b/>
        </w:rPr>
      </w:pPr>
      <w:r w:rsidRPr="00CB49AE">
        <w:rPr>
          <w:rFonts w:ascii="仿宋_GB2312" w:eastAsia="仿宋_GB2312" w:cs="仿宋_GB2312" w:hint="eastAsia"/>
          <w:b/>
        </w:rPr>
        <w:t>金额单位：万元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720"/>
        <w:gridCol w:w="1440"/>
        <w:gridCol w:w="1260"/>
        <w:gridCol w:w="1260"/>
      </w:tblGrid>
      <w:tr w:rsidR="004B3E85" w:rsidRPr="00B3656C" w:rsidTr="00B91E10">
        <w:trPr>
          <w:trHeight w:val="421"/>
        </w:trPr>
        <w:tc>
          <w:tcPr>
            <w:tcW w:w="4248" w:type="dxa"/>
            <w:vAlign w:val="center"/>
          </w:tcPr>
          <w:p w:rsidR="004B3E85" w:rsidRPr="00D47DD5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</w:rPr>
            </w:pPr>
            <w:r w:rsidRPr="00D47DD5">
              <w:rPr>
                <w:rFonts w:ascii="宋体" w:hAnsi="宋体" w:cs="宋体" w:hint="eastAsia"/>
                <w:b/>
                <w:bCs/>
              </w:rPr>
              <w:t>项</w:t>
            </w:r>
            <w:r w:rsidRPr="00D47DD5">
              <w:rPr>
                <w:rFonts w:ascii="宋体" w:hAnsi="宋体" w:cs="宋体"/>
                <w:b/>
                <w:bCs/>
              </w:rPr>
              <w:t xml:space="preserve">    </w:t>
            </w:r>
            <w:r w:rsidRPr="00D47DD5">
              <w:rPr>
                <w:rFonts w:ascii="宋体" w:hAnsi="宋体" w:cs="宋体" w:hint="eastAsia"/>
                <w:b/>
                <w:bCs/>
              </w:rPr>
              <w:t>目</w:t>
            </w:r>
          </w:p>
        </w:tc>
        <w:tc>
          <w:tcPr>
            <w:tcW w:w="720" w:type="dxa"/>
            <w:vAlign w:val="center"/>
          </w:tcPr>
          <w:p w:rsidR="004B3E85" w:rsidRPr="00D47DD5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</w:rPr>
            </w:pPr>
            <w:r w:rsidRPr="00D47DD5">
              <w:rPr>
                <w:rFonts w:ascii="宋体" w:hAnsi="宋体" w:cs="宋体" w:hint="eastAsia"/>
                <w:b/>
                <w:bCs/>
              </w:rPr>
              <w:t>行号</w:t>
            </w:r>
          </w:p>
        </w:tc>
        <w:tc>
          <w:tcPr>
            <w:tcW w:w="1440" w:type="dxa"/>
            <w:vAlign w:val="center"/>
          </w:tcPr>
          <w:p w:rsidR="004B3E85" w:rsidRPr="00D47DD5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</w:rPr>
            </w:pPr>
            <w:r w:rsidRPr="00D47DD5">
              <w:rPr>
                <w:rFonts w:ascii="宋体" w:hAnsi="宋体" w:cs="宋体" w:hint="eastAsia"/>
                <w:b/>
                <w:bCs/>
              </w:rPr>
              <w:t>本报告年度</w:t>
            </w:r>
          </w:p>
        </w:tc>
        <w:tc>
          <w:tcPr>
            <w:tcW w:w="1260" w:type="dxa"/>
            <w:vAlign w:val="center"/>
          </w:tcPr>
          <w:p w:rsidR="004B3E85" w:rsidRPr="00D47DD5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</w:rPr>
            </w:pPr>
            <w:r w:rsidRPr="00D47DD5">
              <w:rPr>
                <w:rFonts w:ascii="宋体" w:hAnsi="宋体" w:cs="宋体" w:hint="eastAsia"/>
                <w:b/>
                <w:bCs/>
              </w:rPr>
              <w:t>上一年度</w:t>
            </w:r>
          </w:p>
        </w:tc>
        <w:tc>
          <w:tcPr>
            <w:tcW w:w="1260" w:type="dxa"/>
            <w:vAlign w:val="center"/>
          </w:tcPr>
          <w:p w:rsidR="004B3E85" w:rsidRPr="00D47DD5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</w:rPr>
            </w:pPr>
            <w:r w:rsidRPr="00D47DD5">
              <w:rPr>
                <w:rFonts w:ascii="宋体" w:hAnsi="宋体" w:cs="宋体" w:hint="eastAsia"/>
                <w:b/>
                <w:bCs/>
              </w:rPr>
              <w:t>同比增长</w:t>
            </w:r>
          </w:p>
        </w:tc>
      </w:tr>
      <w:tr w:rsidR="004B3E85" w:rsidRPr="00B3656C" w:rsidTr="00B91E10">
        <w:trPr>
          <w:trHeight w:val="421"/>
        </w:trPr>
        <w:tc>
          <w:tcPr>
            <w:tcW w:w="4248" w:type="dxa"/>
            <w:vAlign w:val="center"/>
          </w:tcPr>
          <w:p w:rsidR="004B3E85" w:rsidRPr="005F4D42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  <w:b/>
              </w:rPr>
            </w:pPr>
            <w:r w:rsidRPr="005F4D42">
              <w:rPr>
                <w:rFonts w:ascii="仿宋_GB2312" w:eastAsia="仿宋_GB2312" w:cs="仿宋_GB2312"/>
                <w:b/>
              </w:rPr>
              <w:t>1.</w:t>
            </w:r>
            <w:r w:rsidRPr="005F4D42">
              <w:rPr>
                <w:rFonts w:ascii="仿宋_GB2312" w:eastAsia="仿宋_GB2312" w:cs="仿宋_GB2312" w:hint="eastAsia"/>
                <w:b/>
              </w:rPr>
              <w:t>资产总额</w:t>
            </w:r>
          </w:p>
        </w:tc>
        <w:tc>
          <w:tcPr>
            <w:tcW w:w="720" w:type="dxa"/>
            <w:vAlign w:val="center"/>
          </w:tcPr>
          <w:p w:rsidR="004B3E85" w:rsidRPr="00D47DD5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 w:rsidRPr="00D47DD5"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440" w:type="dxa"/>
            <w:vAlign w:val="center"/>
          </w:tcPr>
          <w:p w:rsidR="004B3E85" w:rsidRPr="00D47DD5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60" w:type="dxa"/>
            <w:vAlign w:val="center"/>
          </w:tcPr>
          <w:p w:rsidR="004B3E85" w:rsidRPr="00D47DD5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60" w:type="dxa"/>
            <w:vAlign w:val="center"/>
          </w:tcPr>
          <w:p w:rsidR="004B3E85" w:rsidRPr="00D47DD5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</w:rPr>
            </w:pPr>
            <w:r w:rsidRPr="00D47DD5">
              <w:rPr>
                <w:rFonts w:ascii="仿宋_GB2312" w:eastAsia="仿宋_GB2312" w:cs="仿宋_GB2312" w:hint="eastAsia"/>
              </w:rPr>
              <w:t>％</w:t>
            </w:r>
          </w:p>
        </w:tc>
      </w:tr>
      <w:tr w:rsidR="004B3E85" w:rsidRPr="00B3656C" w:rsidTr="00B91E10">
        <w:trPr>
          <w:trHeight w:val="421"/>
        </w:trPr>
        <w:tc>
          <w:tcPr>
            <w:tcW w:w="4248" w:type="dxa"/>
            <w:vAlign w:val="center"/>
          </w:tcPr>
          <w:p w:rsidR="004B3E85" w:rsidRPr="005F4D42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  <w:b/>
              </w:rPr>
            </w:pPr>
            <w:r w:rsidRPr="005F4D42">
              <w:rPr>
                <w:rFonts w:ascii="仿宋_GB2312" w:eastAsia="仿宋_GB2312" w:cs="仿宋_GB2312"/>
                <w:b/>
              </w:rPr>
              <w:t>2.</w:t>
            </w:r>
            <w:r w:rsidRPr="005F4D42">
              <w:rPr>
                <w:rFonts w:ascii="仿宋_GB2312" w:eastAsia="仿宋_GB2312" w:cs="仿宋_GB2312" w:hint="eastAsia"/>
                <w:b/>
              </w:rPr>
              <w:t>所有者权益合计</w:t>
            </w:r>
          </w:p>
        </w:tc>
        <w:tc>
          <w:tcPr>
            <w:tcW w:w="720" w:type="dxa"/>
            <w:vAlign w:val="center"/>
          </w:tcPr>
          <w:p w:rsidR="004B3E85" w:rsidRPr="00D47DD5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 w:rsidRPr="00D47DD5">
              <w:rPr>
                <w:rFonts w:ascii="仿宋_GB2312" w:eastAsia="仿宋_GB2312" w:cs="仿宋_GB2312"/>
              </w:rPr>
              <w:t>4</w:t>
            </w:r>
          </w:p>
        </w:tc>
        <w:tc>
          <w:tcPr>
            <w:tcW w:w="1440" w:type="dxa"/>
            <w:vAlign w:val="center"/>
          </w:tcPr>
          <w:p w:rsidR="004B3E85" w:rsidRPr="00D47DD5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60" w:type="dxa"/>
            <w:vAlign w:val="center"/>
          </w:tcPr>
          <w:p w:rsidR="004B3E85" w:rsidRPr="00D47DD5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60" w:type="dxa"/>
            <w:vAlign w:val="center"/>
          </w:tcPr>
          <w:p w:rsidR="004B3E85" w:rsidRPr="00D47DD5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</w:rPr>
            </w:pPr>
            <w:r w:rsidRPr="00D47DD5">
              <w:rPr>
                <w:rFonts w:ascii="仿宋_GB2312" w:eastAsia="仿宋_GB2312" w:cs="仿宋_GB2312" w:hint="eastAsia"/>
              </w:rPr>
              <w:t>％</w:t>
            </w:r>
          </w:p>
        </w:tc>
      </w:tr>
      <w:tr w:rsidR="004B3E85" w:rsidRPr="00B3656C" w:rsidTr="00B91E10">
        <w:trPr>
          <w:trHeight w:val="421"/>
        </w:trPr>
        <w:tc>
          <w:tcPr>
            <w:tcW w:w="4248" w:type="dxa"/>
            <w:vAlign w:val="center"/>
          </w:tcPr>
          <w:p w:rsidR="004B3E85" w:rsidRPr="005F4D42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  <w:b/>
              </w:rPr>
            </w:pPr>
            <w:r w:rsidRPr="005F4D42">
              <w:rPr>
                <w:rFonts w:ascii="仿宋_GB2312" w:eastAsia="仿宋_GB2312" w:cs="仿宋_GB2312"/>
                <w:b/>
              </w:rPr>
              <w:t>3.</w:t>
            </w:r>
            <w:r w:rsidRPr="005F4D42">
              <w:rPr>
                <w:rFonts w:ascii="仿宋_GB2312" w:eastAsia="仿宋_GB2312" w:cs="仿宋_GB2312" w:hint="eastAsia"/>
                <w:b/>
              </w:rPr>
              <w:t>营业总收入</w:t>
            </w:r>
          </w:p>
        </w:tc>
        <w:tc>
          <w:tcPr>
            <w:tcW w:w="720" w:type="dxa"/>
            <w:vAlign w:val="center"/>
          </w:tcPr>
          <w:p w:rsidR="004B3E85" w:rsidRPr="00D47DD5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 w:rsidRPr="00D47DD5">
              <w:rPr>
                <w:rFonts w:ascii="仿宋_GB2312" w:eastAsia="仿宋_GB2312" w:cs="仿宋_GB2312"/>
              </w:rPr>
              <w:t>5</w:t>
            </w:r>
          </w:p>
        </w:tc>
        <w:tc>
          <w:tcPr>
            <w:tcW w:w="1440" w:type="dxa"/>
            <w:vAlign w:val="center"/>
          </w:tcPr>
          <w:p w:rsidR="004B3E85" w:rsidRPr="00D47DD5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60" w:type="dxa"/>
            <w:vAlign w:val="center"/>
          </w:tcPr>
          <w:p w:rsidR="004B3E85" w:rsidRPr="00D47DD5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60" w:type="dxa"/>
            <w:vAlign w:val="center"/>
          </w:tcPr>
          <w:p w:rsidR="004B3E85" w:rsidRPr="00D47DD5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</w:rPr>
            </w:pPr>
            <w:r w:rsidRPr="00D47DD5">
              <w:rPr>
                <w:rFonts w:ascii="仿宋_GB2312" w:eastAsia="仿宋_GB2312" w:cs="仿宋_GB2312" w:hint="eastAsia"/>
              </w:rPr>
              <w:t>％</w:t>
            </w:r>
          </w:p>
        </w:tc>
      </w:tr>
      <w:tr w:rsidR="004B3E85" w:rsidRPr="00B3656C" w:rsidTr="00B91E10">
        <w:trPr>
          <w:trHeight w:val="421"/>
        </w:trPr>
        <w:tc>
          <w:tcPr>
            <w:tcW w:w="4248" w:type="dxa"/>
            <w:vAlign w:val="center"/>
          </w:tcPr>
          <w:p w:rsidR="004B3E85" w:rsidRPr="005F4D42" w:rsidRDefault="004B3E85" w:rsidP="00B91E10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4</w:t>
            </w:r>
            <w:r w:rsidRPr="005F4D42">
              <w:rPr>
                <w:rFonts w:ascii="仿宋_GB2312" w:eastAsia="仿宋_GB2312" w:cs="仿宋_GB2312"/>
                <w:b/>
              </w:rPr>
              <w:t>.</w:t>
            </w:r>
            <w:r w:rsidRPr="005F4D42">
              <w:rPr>
                <w:rFonts w:ascii="仿宋_GB2312" w:eastAsia="仿宋_GB2312" w:cs="仿宋_GB2312" w:hint="eastAsia"/>
                <w:b/>
              </w:rPr>
              <w:t>净利润</w:t>
            </w:r>
          </w:p>
        </w:tc>
        <w:tc>
          <w:tcPr>
            <w:tcW w:w="720" w:type="dxa"/>
            <w:vAlign w:val="center"/>
          </w:tcPr>
          <w:p w:rsidR="004B3E85" w:rsidRPr="00D47DD5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 w:rsidRPr="00D47DD5">
              <w:rPr>
                <w:rFonts w:ascii="仿宋_GB2312" w:eastAsia="仿宋_GB2312" w:cs="仿宋_GB2312"/>
              </w:rPr>
              <w:t>8</w:t>
            </w:r>
          </w:p>
        </w:tc>
        <w:tc>
          <w:tcPr>
            <w:tcW w:w="1440" w:type="dxa"/>
            <w:vAlign w:val="center"/>
          </w:tcPr>
          <w:p w:rsidR="004B3E85" w:rsidRPr="00D47DD5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60" w:type="dxa"/>
            <w:vAlign w:val="center"/>
          </w:tcPr>
          <w:p w:rsidR="004B3E85" w:rsidRPr="00D47DD5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60" w:type="dxa"/>
            <w:vAlign w:val="center"/>
          </w:tcPr>
          <w:p w:rsidR="004B3E85" w:rsidRPr="00D47DD5" w:rsidRDefault="004B3E85" w:rsidP="00B91E10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</w:rPr>
            </w:pPr>
            <w:r w:rsidRPr="00D47DD5">
              <w:rPr>
                <w:rFonts w:ascii="仿宋_GB2312" w:eastAsia="仿宋_GB2312" w:cs="仿宋_GB2312" w:hint="eastAsia"/>
              </w:rPr>
              <w:t>％</w:t>
            </w:r>
          </w:p>
        </w:tc>
      </w:tr>
    </w:tbl>
    <w:p w:rsidR="004B3E85" w:rsidRDefault="004B3E85" w:rsidP="004B3E85">
      <w:pPr>
        <w:tabs>
          <w:tab w:val="left" w:pos="1080"/>
        </w:tabs>
        <w:ind w:left="540"/>
        <w:rPr>
          <w:rFonts w:ascii="仿宋_GB2312" w:eastAsia="仿宋_GB2312" w:cs="仿宋_GB2312"/>
          <w:b/>
          <w:bCs/>
          <w:sz w:val="30"/>
          <w:szCs w:val="30"/>
        </w:rPr>
      </w:pPr>
    </w:p>
    <w:p w:rsidR="004B3E85" w:rsidRDefault="004B3E85" w:rsidP="004B3E85">
      <w:pPr>
        <w:tabs>
          <w:tab w:val="left" w:pos="1080"/>
        </w:tabs>
        <w:ind w:left="540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四、公司</w:t>
      </w:r>
      <w:r w:rsidRPr="00247F23">
        <w:rPr>
          <w:rFonts w:ascii="仿宋_GB2312" w:eastAsia="仿宋_GB2312" w:cs="仿宋_GB2312" w:hint="eastAsia"/>
          <w:b/>
          <w:bCs/>
          <w:sz w:val="30"/>
          <w:szCs w:val="30"/>
        </w:rPr>
        <w:t>经营管理情况</w:t>
      </w:r>
    </w:p>
    <w:p w:rsidR="004B3E85" w:rsidRPr="004B3E85" w:rsidRDefault="004B3E85" w:rsidP="004B3E85">
      <w:pPr>
        <w:tabs>
          <w:tab w:val="left" w:pos="1080"/>
          <w:tab w:val="num" w:pos="1380"/>
        </w:tabs>
        <w:ind w:left="540"/>
        <w:rPr>
          <w:rFonts w:ascii="楷体" w:eastAsia="楷体" w:hAnsi="楷体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（一）</w:t>
      </w:r>
      <w:r w:rsidRPr="004305B3">
        <w:rPr>
          <w:rFonts w:ascii="仿宋_GB2312" w:eastAsia="仿宋_GB2312" w:cs="仿宋_GB2312" w:hint="eastAsia"/>
          <w:b/>
          <w:bCs/>
          <w:sz w:val="28"/>
          <w:szCs w:val="28"/>
        </w:rPr>
        <w:t>综述本年度公司的经营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管理及规范化建设</w:t>
      </w:r>
      <w:r w:rsidRPr="004305B3">
        <w:rPr>
          <w:rFonts w:ascii="仿宋_GB2312" w:eastAsia="仿宋_GB2312" w:cs="仿宋_GB2312" w:hint="eastAsia"/>
          <w:b/>
          <w:bCs/>
          <w:sz w:val="28"/>
          <w:szCs w:val="28"/>
        </w:rPr>
        <w:t>工作：</w:t>
      </w:r>
      <w:r w:rsidRPr="004B3E85">
        <w:rPr>
          <w:rFonts w:ascii="楷体" w:eastAsia="楷体" w:hAnsi="楷体" w:cs="仿宋_GB2312" w:hint="eastAsia"/>
          <w:sz w:val="28"/>
          <w:szCs w:val="28"/>
        </w:rPr>
        <w:t>包括1、主要的经营管理特色2、内部建设3、机制创新和开展的工作4、规范化建设的工作5、其他（综述字数限制在800字左右）</w:t>
      </w:r>
    </w:p>
    <w:p w:rsidR="004B3E85" w:rsidRPr="004B3E85" w:rsidRDefault="004B3E85" w:rsidP="004B3E85">
      <w:pPr>
        <w:tabs>
          <w:tab w:val="left" w:pos="1080"/>
          <w:tab w:val="num" w:pos="1380"/>
          <w:tab w:val="left" w:pos="1440"/>
        </w:tabs>
        <w:ind w:left="420"/>
        <w:rPr>
          <w:rFonts w:ascii="楷体" w:eastAsia="楷体" w:hAnsi="楷体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（二）</w:t>
      </w:r>
      <w:r w:rsidRPr="004305B3">
        <w:rPr>
          <w:rFonts w:ascii="仿宋_GB2312" w:eastAsia="仿宋_GB2312" w:cs="仿宋_GB2312" w:hint="eastAsia"/>
          <w:b/>
          <w:bCs/>
          <w:sz w:val="28"/>
          <w:szCs w:val="28"/>
        </w:rPr>
        <w:t>按行业分析</w:t>
      </w:r>
      <w:r w:rsidRPr="00373F2D">
        <w:rPr>
          <w:rFonts w:ascii="仿宋_GB2312" w:eastAsia="仿宋_GB2312" w:cs="仿宋_GB2312" w:hint="eastAsia"/>
          <w:b/>
          <w:bCs/>
          <w:color w:val="FF0000"/>
          <w:sz w:val="28"/>
          <w:szCs w:val="28"/>
          <w:u w:val="single"/>
        </w:rPr>
        <w:t>所出资控股企业</w:t>
      </w:r>
      <w:r w:rsidRPr="004305B3">
        <w:rPr>
          <w:rFonts w:ascii="仿宋_GB2312" w:eastAsia="仿宋_GB2312" w:cs="仿宋_GB2312" w:hint="eastAsia"/>
          <w:b/>
          <w:bCs/>
          <w:sz w:val="28"/>
          <w:szCs w:val="28"/>
        </w:rPr>
        <w:t>经营管理情况：</w:t>
      </w:r>
      <w:r w:rsidRPr="004B3E85">
        <w:rPr>
          <w:rFonts w:ascii="楷体" w:eastAsia="楷体" w:hAnsi="楷体" w:cs="仿宋_GB2312" w:hint="eastAsia"/>
          <w:sz w:val="28"/>
          <w:szCs w:val="28"/>
        </w:rPr>
        <w:t>包括针对行业发展的创新机制、市场开拓、新产品、企业在行业中的地位、获奖、荣誉称号等。</w:t>
      </w:r>
    </w:p>
    <w:p w:rsidR="004B3E85" w:rsidRPr="004B3E85" w:rsidRDefault="004B3E85" w:rsidP="004B3E85">
      <w:pPr>
        <w:numPr>
          <w:ilvl w:val="1"/>
          <w:numId w:val="3"/>
        </w:numPr>
        <w:tabs>
          <w:tab w:val="num" w:pos="0"/>
          <w:tab w:val="left" w:pos="1080"/>
          <w:tab w:val="left" w:pos="1440"/>
        </w:tabs>
        <w:ind w:left="0" w:firstLine="540"/>
        <w:rPr>
          <w:rFonts w:ascii="楷体" w:eastAsia="楷体" w:hAnsi="楷体"/>
          <w:sz w:val="28"/>
          <w:szCs w:val="28"/>
        </w:rPr>
      </w:pPr>
      <w:r w:rsidRPr="00D70C2E">
        <w:rPr>
          <w:rFonts w:ascii="仿宋_GB2312" w:eastAsia="仿宋_GB2312" w:cs="仿宋_GB2312" w:hint="eastAsia"/>
          <w:b/>
          <w:bCs/>
          <w:sz w:val="28"/>
          <w:szCs w:val="28"/>
        </w:rPr>
        <w:lastRenderedPageBreak/>
        <w:t>科技成果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转化及</w:t>
      </w:r>
      <w:r w:rsidRPr="00D70C2E">
        <w:rPr>
          <w:rFonts w:ascii="仿宋_GB2312" w:eastAsia="仿宋_GB2312" w:cs="仿宋_GB2312" w:hint="eastAsia"/>
          <w:b/>
          <w:bCs/>
          <w:sz w:val="28"/>
          <w:szCs w:val="28"/>
        </w:rPr>
        <w:t>产业化情况：</w:t>
      </w:r>
      <w:r w:rsidRPr="004B3E85">
        <w:rPr>
          <w:rFonts w:ascii="楷体" w:eastAsia="楷体" w:hAnsi="楷体" w:cs="仿宋_GB2312" w:hint="eastAsia"/>
          <w:sz w:val="28"/>
          <w:szCs w:val="28"/>
        </w:rPr>
        <w:t>包括所转化项目的自主知识产权情况、产业化进展情况；企业为科技成果产业化的投入（包括资金、条件和人力资源等方面的投入）、市场开发情况、已取得的经济效益和社会效益等；公司签订的科研合同总数及合同总金额</w:t>
      </w:r>
      <w:r w:rsidRPr="004B3E85">
        <w:rPr>
          <w:rFonts w:ascii="楷体" w:eastAsia="楷体" w:hAnsi="楷体" w:hint="eastAsia"/>
          <w:sz w:val="28"/>
          <w:szCs w:val="28"/>
        </w:rPr>
        <w:t>等。</w:t>
      </w:r>
    </w:p>
    <w:p w:rsidR="004B3E85" w:rsidRPr="00ED66FB" w:rsidRDefault="004B3E85" w:rsidP="004B3E85">
      <w:pPr>
        <w:tabs>
          <w:tab w:val="left" w:pos="1080"/>
          <w:tab w:val="left" w:pos="1440"/>
        </w:tabs>
        <w:ind w:left="426"/>
        <w:rPr>
          <w:rFonts w:ascii="仿宋_GB2312" w:eastAsia="仿宋_GB2312"/>
          <w:sz w:val="28"/>
          <w:szCs w:val="28"/>
        </w:rPr>
      </w:pPr>
      <w:r w:rsidRPr="00ED66FB">
        <w:rPr>
          <w:rFonts w:ascii="仿宋_GB2312" w:eastAsia="仿宋_GB2312" w:cs="仿宋_GB2312" w:hint="eastAsia"/>
          <w:b/>
          <w:bCs/>
          <w:sz w:val="30"/>
          <w:szCs w:val="30"/>
        </w:rPr>
        <w:t>五、报告期内的重大事项：</w:t>
      </w:r>
      <w:r w:rsidRPr="004B3E85">
        <w:rPr>
          <w:rFonts w:ascii="楷体" w:eastAsia="楷体" w:hAnsi="楷体" w:cs="仿宋_GB2312" w:hint="eastAsia"/>
          <w:sz w:val="28"/>
          <w:szCs w:val="28"/>
        </w:rPr>
        <w:t>请如实报告以下重大事项，如报告期内未发生此类重大事项，请报告</w:t>
      </w:r>
      <w:r w:rsidRPr="004B3E85">
        <w:rPr>
          <w:rFonts w:ascii="楷体" w:eastAsia="楷体" w:hAnsi="楷体" w:cs="仿宋_GB2312"/>
          <w:sz w:val="28"/>
          <w:szCs w:val="28"/>
        </w:rPr>
        <w:t xml:space="preserve"> </w:t>
      </w:r>
      <w:r w:rsidRPr="004B3E85">
        <w:rPr>
          <w:rFonts w:ascii="楷体" w:eastAsia="楷体" w:hAnsi="楷体" w:cs="仿宋_GB2312" w:hint="eastAsia"/>
          <w:sz w:val="28"/>
          <w:szCs w:val="28"/>
        </w:rPr>
        <w:t>“无此事项”。所报告的数据保留</w:t>
      </w:r>
      <w:r w:rsidRPr="004B3E85">
        <w:rPr>
          <w:rFonts w:ascii="楷体" w:eastAsia="楷体" w:hAnsi="楷体" w:cs="仿宋_GB2312"/>
          <w:sz w:val="28"/>
          <w:szCs w:val="28"/>
        </w:rPr>
        <w:t>2</w:t>
      </w:r>
      <w:r w:rsidRPr="004B3E85">
        <w:rPr>
          <w:rFonts w:ascii="楷体" w:eastAsia="楷体" w:hAnsi="楷体" w:cs="仿宋_GB2312" w:hint="eastAsia"/>
          <w:sz w:val="28"/>
          <w:szCs w:val="28"/>
        </w:rPr>
        <w:t>位小数。</w:t>
      </w:r>
    </w:p>
    <w:p w:rsidR="004B3E85" w:rsidRPr="00ED66FB" w:rsidRDefault="004B3E85" w:rsidP="004B3E85">
      <w:pPr>
        <w:tabs>
          <w:tab w:val="left" w:pos="1080"/>
          <w:tab w:val="num" w:pos="1440"/>
        </w:tabs>
        <w:ind w:left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（一）列表报告本期内公司的</w:t>
      </w:r>
      <w:r w:rsidRPr="009471A4">
        <w:rPr>
          <w:rFonts w:ascii="仿宋_GB2312" w:eastAsia="仿宋_GB2312" w:cs="仿宋_GB2312" w:hint="eastAsia"/>
          <w:b/>
          <w:bCs/>
          <w:sz w:val="28"/>
          <w:szCs w:val="28"/>
        </w:rPr>
        <w:t>重大投资：</w:t>
      </w:r>
    </w:p>
    <w:p w:rsidR="004B3E85" w:rsidRPr="003A0C05" w:rsidRDefault="004B3E85" w:rsidP="004B3E85">
      <w:pPr>
        <w:tabs>
          <w:tab w:val="left" w:pos="1080"/>
          <w:tab w:val="num" w:pos="1440"/>
        </w:tabs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本期内公司的</w:t>
      </w:r>
      <w:r w:rsidRPr="009471A4">
        <w:rPr>
          <w:rFonts w:ascii="仿宋_GB2312" w:eastAsia="仿宋_GB2312" w:cs="仿宋_GB2312" w:hint="eastAsia"/>
          <w:b/>
          <w:bCs/>
          <w:sz w:val="28"/>
          <w:szCs w:val="28"/>
        </w:rPr>
        <w:t>重大投资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项目</w:t>
      </w:r>
    </w:p>
    <w:p w:rsidR="004B3E85" w:rsidRPr="00575332" w:rsidRDefault="004B3E85" w:rsidP="004B3E85">
      <w:pPr>
        <w:tabs>
          <w:tab w:val="left" w:pos="1080"/>
        </w:tabs>
        <w:jc w:val="right"/>
        <w:rPr>
          <w:rFonts w:ascii="仿宋_GB2312" w:eastAsia="仿宋_GB2312"/>
        </w:rPr>
      </w:pPr>
      <w:r w:rsidRPr="00575332">
        <w:rPr>
          <w:rFonts w:ascii="仿宋_GB2312" w:eastAsia="仿宋_GB2312" w:cs="仿宋_GB2312" w:hint="eastAsia"/>
        </w:rPr>
        <w:t>金额单位：万元人民币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944"/>
        <w:gridCol w:w="1425"/>
        <w:gridCol w:w="1139"/>
        <w:gridCol w:w="946"/>
        <w:gridCol w:w="1206"/>
      </w:tblGrid>
      <w:tr w:rsidR="004B3E85" w:rsidRPr="00B3656C" w:rsidTr="00B91E10">
        <w:tc>
          <w:tcPr>
            <w:tcW w:w="2628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投资项目名称</w:t>
            </w:r>
          </w:p>
        </w:tc>
        <w:tc>
          <w:tcPr>
            <w:tcW w:w="1944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投资目的</w:t>
            </w:r>
          </w:p>
        </w:tc>
        <w:tc>
          <w:tcPr>
            <w:tcW w:w="1425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投资额或投资预算总额</w:t>
            </w:r>
          </w:p>
        </w:tc>
        <w:tc>
          <w:tcPr>
            <w:tcW w:w="1139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注册资本</w:t>
            </w:r>
          </w:p>
        </w:tc>
        <w:tc>
          <w:tcPr>
            <w:tcW w:w="946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持股</w:t>
            </w:r>
          </w:p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比例</w:t>
            </w:r>
          </w:p>
        </w:tc>
        <w:tc>
          <w:tcPr>
            <w:tcW w:w="1206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投资</w:t>
            </w:r>
          </w:p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完成时间</w:t>
            </w:r>
          </w:p>
        </w:tc>
      </w:tr>
      <w:tr w:rsidR="004B3E85" w:rsidRPr="00B3656C" w:rsidTr="00B91E10">
        <w:tc>
          <w:tcPr>
            <w:tcW w:w="2628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仿宋_GB2312" w:eastAsia="仿宋_GB2312" w:cs="仿宋_GB2312" w:hint="eastAsia"/>
                <w:b/>
                <w:bCs/>
              </w:rPr>
              <w:t>对外长期股权投资合计：</w:t>
            </w:r>
          </w:p>
        </w:tc>
        <w:tc>
          <w:tcPr>
            <w:tcW w:w="1944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-</w:t>
            </w:r>
          </w:p>
        </w:tc>
        <w:tc>
          <w:tcPr>
            <w:tcW w:w="1425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139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-</w:t>
            </w:r>
          </w:p>
        </w:tc>
        <w:tc>
          <w:tcPr>
            <w:tcW w:w="946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-</w:t>
            </w:r>
          </w:p>
        </w:tc>
        <w:tc>
          <w:tcPr>
            <w:tcW w:w="1206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-</w:t>
            </w:r>
          </w:p>
        </w:tc>
      </w:tr>
      <w:tr w:rsidR="004B3E85" w:rsidRPr="00B3656C" w:rsidTr="00B91E10">
        <w:tc>
          <w:tcPr>
            <w:tcW w:w="2628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>1.</w:t>
            </w:r>
            <w:r w:rsidRPr="00B3656C">
              <w:rPr>
                <w:rFonts w:ascii="仿宋_GB2312" w:eastAsia="仿宋_GB2312" w:cs="仿宋_GB2312" w:hint="eastAsia"/>
              </w:rPr>
              <w:t>例：新设××公司</w:t>
            </w:r>
          </w:p>
        </w:tc>
        <w:tc>
          <w:tcPr>
            <w:tcW w:w="1944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 w:hint="eastAsia"/>
              </w:rPr>
              <w:t>实施×成果产业化</w:t>
            </w:r>
          </w:p>
        </w:tc>
        <w:tc>
          <w:tcPr>
            <w:tcW w:w="1425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500.00</w:t>
            </w:r>
          </w:p>
        </w:tc>
        <w:tc>
          <w:tcPr>
            <w:tcW w:w="1139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1000.00</w:t>
            </w:r>
          </w:p>
        </w:tc>
        <w:tc>
          <w:tcPr>
            <w:tcW w:w="946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50.00%</w:t>
            </w:r>
          </w:p>
        </w:tc>
        <w:tc>
          <w:tcPr>
            <w:tcW w:w="1206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2009.09</w:t>
            </w:r>
          </w:p>
        </w:tc>
      </w:tr>
      <w:tr w:rsidR="004B3E85" w:rsidRPr="00B3656C" w:rsidTr="00B91E10">
        <w:tc>
          <w:tcPr>
            <w:tcW w:w="2628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>2.</w:t>
            </w:r>
            <w:r w:rsidRPr="00B3656C">
              <w:rPr>
                <w:rFonts w:ascii="仿宋_GB2312" w:eastAsia="仿宋_GB2312" w:cs="仿宋_GB2312" w:hint="eastAsia"/>
              </w:rPr>
              <w:t>××股份公司增资</w:t>
            </w:r>
          </w:p>
        </w:tc>
        <w:tc>
          <w:tcPr>
            <w:tcW w:w="1944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 w:hint="eastAsia"/>
              </w:rPr>
              <w:t>购增发股票</w:t>
            </w:r>
          </w:p>
        </w:tc>
        <w:tc>
          <w:tcPr>
            <w:tcW w:w="1425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300.00</w:t>
            </w:r>
          </w:p>
        </w:tc>
        <w:tc>
          <w:tcPr>
            <w:tcW w:w="1139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20000.00</w:t>
            </w:r>
          </w:p>
        </w:tc>
        <w:tc>
          <w:tcPr>
            <w:tcW w:w="946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1.50%</w:t>
            </w:r>
          </w:p>
        </w:tc>
        <w:tc>
          <w:tcPr>
            <w:tcW w:w="1206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2009.10</w:t>
            </w:r>
          </w:p>
        </w:tc>
      </w:tr>
      <w:tr w:rsidR="004B3E85" w:rsidRPr="00B3656C" w:rsidTr="00B91E10">
        <w:tc>
          <w:tcPr>
            <w:tcW w:w="2628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>3.</w:t>
            </w:r>
            <w:r w:rsidRPr="00B3656C">
              <w:rPr>
                <w:rFonts w:ascii="仿宋_GB2312" w:eastAsia="仿宋_GB2312" w:cs="仿宋_GB2312" w:hint="eastAsia"/>
              </w:rPr>
              <w:t>受让×公司</w:t>
            </w:r>
            <w:r w:rsidRPr="00B3656C">
              <w:rPr>
                <w:rFonts w:ascii="仿宋_GB2312" w:eastAsia="仿宋_GB2312" w:cs="仿宋_GB2312"/>
              </w:rPr>
              <w:t>1.5%</w:t>
            </w:r>
            <w:r w:rsidRPr="00B3656C">
              <w:rPr>
                <w:rFonts w:ascii="仿宋_GB2312" w:eastAsia="仿宋_GB2312" w:cs="仿宋_GB2312" w:hint="eastAsia"/>
              </w:rPr>
              <w:t>股权</w:t>
            </w:r>
          </w:p>
        </w:tc>
        <w:tc>
          <w:tcPr>
            <w:tcW w:w="1944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 w:hint="eastAsia"/>
              </w:rPr>
              <w:t>×公司战略投资者</w:t>
            </w:r>
          </w:p>
        </w:tc>
        <w:tc>
          <w:tcPr>
            <w:tcW w:w="1425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500.00</w:t>
            </w:r>
          </w:p>
        </w:tc>
        <w:tc>
          <w:tcPr>
            <w:tcW w:w="1139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30000.00</w:t>
            </w:r>
          </w:p>
        </w:tc>
        <w:tc>
          <w:tcPr>
            <w:tcW w:w="946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1.50%</w:t>
            </w:r>
          </w:p>
        </w:tc>
        <w:tc>
          <w:tcPr>
            <w:tcW w:w="1206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2009.08</w:t>
            </w:r>
          </w:p>
        </w:tc>
      </w:tr>
      <w:tr w:rsidR="004B3E85" w:rsidRPr="00B3656C" w:rsidTr="00B91E10">
        <w:tc>
          <w:tcPr>
            <w:tcW w:w="2628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仿宋_GB2312" w:eastAsia="仿宋_GB2312" w:cs="仿宋_GB2312" w:hint="eastAsia"/>
                <w:b/>
                <w:bCs/>
              </w:rPr>
              <w:t>房地产投资合计：</w:t>
            </w:r>
          </w:p>
        </w:tc>
        <w:tc>
          <w:tcPr>
            <w:tcW w:w="1944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-</w:t>
            </w:r>
          </w:p>
        </w:tc>
        <w:tc>
          <w:tcPr>
            <w:tcW w:w="1425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139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-</w:t>
            </w:r>
          </w:p>
        </w:tc>
        <w:tc>
          <w:tcPr>
            <w:tcW w:w="946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-</w:t>
            </w:r>
          </w:p>
        </w:tc>
        <w:tc>
          <w:tcPr>
            <w:tcW w:w="1206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-</w:t>
            </w:r>
          </w:p>
        </w:tc>
      </w:tr>
      <w:tr w:rsidR="004B3E85" w:rsidRPr="00B3656C" w:rsidTr="00B91E10">
        <w:tc>
          <w:tcPr>
            <w:tcW w:w="2628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宋体" w:cs="宋体"/>
              </w:rPr>
            </w:pPr>
            <w:r w:rsidRPr="00B3656C">
              <w:rPr>
                <w:rFonts w:ascii="仿宋_GB2312" w:eastAsia="仿宋_GB2312" w:cs="仿宋_GB2312" w:hint="eastAsia"/>
              </w:rPr>
              <w:t>例：购置</w:t>
            </w:r>
            <w:r w:rsidRPr="00B3656C">
              <w:rPr>
                <w:rFonts w:ascii="仿宋_GB2312" w:eastAsia="仿宋_GB2312" w:cs="仿宋_GB2312"/>
              </w:rPr>
              <w:t>1000</w:t>
            </w:r>
            <w:r w:rsidRPr="00B3656C">
              <w:rPr>
                <w:rFonts w:ascii="仿宋_GB2312" w:hAnsi="宋体" w:cs="宋体" w:hint="eastAsia"/>
              </w:rPr>
              <w:t>㎡</w:t>
            </w:r>
            <w:r w:rsidRPr="00B3656C">
              <w:rPr>
                <w:rFonts w:ascii="仿宋_GB2312" w:eastAsia="仿宋_GB2312" w:hAnsi="宋体" w:cs="仿宋_GB2312" w:hint="eastAsia"/>
              </w:rPr>
              <w:t>房产</w:t>
            </w:r>
          </w:p>
        </w:tc>
        <w:tc>
          <w:tcPr>
            <w:tcW w:w="1944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 w:hint="eastAsia"/>
              </w:rPr>
              <w:t>公司办公、研发用</w:t>
            </w:r>
          </w:p>
        </w:tc>
        <w:tc>
          <w:tcPr>
            <w:tcW w:w="1425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600.00</w:t>
            </w:r>
          </w:p>
        </w:tc>
        <w:tc>
          <w:tcPr>
            <w:tcW w:w="1139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-</w:t>
            </w:r>
          </w:p>
        </w:tc>
        <w:tc>
          <w:tcPr>
            <w:tcW w:w="946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-</w:t>
            </w:r>
          </w:p>
        </w:tc>
        <w:tc>
          <w:tcPr>
            <w:tcW w:w="1206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2010.12</w:t>
            </w:r>
          </w:p>
        </w:tc>
      </w:tr>
      <w:tr w:rsidR="004B3E85" w:rsidRPr="00B3656C" w:rsidTr="00B91E10">
        <w:tc>
          <w:tcPr>
            <w:tcW w:w="2628" w:type="dxa"/>
          </w:tcPr>
          <w:p w:rsidR="004B3E85" w:rsidRPr="00373F2D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  <w:b/>
              </w:rPr>
            </w:pPr>
            <w:r w:rsidRPr="00373F2D">
              <w:rPr>
                <w:rFonts w:ascii="仿宋_GB2312" w:eastAsia="仿宋_GB2312" w:cs="仿宋_GB2312" w:hint="eastAsia"/>
                <w:b/>
              </w:rPr>
              <w:t>其他投资项目</w:t>
            </w:r>
          </w:p>
        </w:tc>
        <w:tc>
          <w:tcPr>
            <w:tcW w:w="1944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 w:cs="仿宋_GB2312"/>
              </w:rPr>
            </w:pPr>
          </w:p>
        </w:tc>
        <w:tc>
          <w:tcPr>
            <w:tcW w:w="1425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</w:p>
        </w:tc>
        <w:tc>
          <w:tcPr>
            <w:tcW w:w="1139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46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06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 w:cs="仿宋_GB2312"/>
              </w:rPr>
            </w:pPr>
          </w:p>
        </w:tc>
      </w:tr>
      <w:tr w:rsidR="004B3E85" w:rsidRPr="00B3656C" w:rsidTr="00B91E10">
        <w:tc>
          <w:tcPr>
            <w:tcW w:w="2628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仿宋_GB2312" w:eastAsia="仿宋_GB2312" w:cs="仿宋_GB2312" w:hint="eastAsia"/>
                <w:b/>
                <w:bCs/>
              </w:rPr>
              <w:t>重大投资总计</w:t>
            </w:r>
          </w:p>
        </w:tc>
        <w:tc>
          <w:tcPr>
            <w:tcW w:w="1944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  <w:b/>
                <w:bCs/>
              </w:rPr>
            </w:pPr>
            <w:r w:rsidRPr="00B3656C">
              <w:rPr>
                <w:rFonts w:ascii="仿宋_GB2312" w:eastAsia="仿宋_GB2312" w:cs="仿宋_GB2312"/>
                <w:b/>
                <w:bCs/>
              </w:rPr>
              <w:t>-</w:t>
            </w:r>
          </w:p>
        </w:tc>
        <w:tc>
          <w:tcPr>
            <w:tcW w:w="1425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9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  <w:b/>
                <w:bCs/>
              </w:rPr>
            </w:pPr>
            <w:r w:rsidRPr="00B3656C">
              <w:rPr>
                <w:rFonts w:ascii="仿宋_GB2312" w:eastAsia="仿宋_GB2312" w:cs="仿宋_GB2312"/>
                <w:b/>
                <w:bCs/>
              </w:rPr>
              <w:t>-</w:t>
            </w:r>
          </w:p>
        </w:tc>
        <w:tc>
          <w:tcPr>
            <w:tcW w:w="946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  <w:b/>
                <w:bCs/>
              </w:rPr>
            </w:pPr>
            <w:r w:rsidRPr="00B3656C">
              <w:rPr>
                <w:rFonts w:ascii="仿宋_GB2312" w:eastAsia="仿宋_GB2312" w:cs="仿宋_GB2312"/>
                <w:b/>
                <w:bCs/>
              </w:rPr>
              <w:t>-</w:t>
            </w:r>
          </w:p>
        </w:tc>
        <w:tc>
          <w:tcPr>
            <w:tcW w:w="1206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  <w:b/>
                <w:bCs/>
              </w:rPr>
            </w:pPr>
            <w:r w:rsidRPr="00B3656C">
              <w:rPr>
                <w:rFonts w:ascii="仿宋_GB2312" w:eastAsia="仿宋_GB2312" w:cs="仿宋_GB2312"/>
                <w:b/>
                <w:bCs/>
              </w:rPr>
              <w:t>-</w:t>
            </w:r>
          </w:p>
        </w:tc>
      </w:tr>
    </w:tbl>
    <w:p w:rsidR="004B3E85" w:rsidRPr="000774D3" w:rsidRDefault="004B3E85" w:rsidP="004B3E85">
      <w:pPr>
        <w:tabs>
          <w:tab w:val="left" w:pos="1080"/>
        </w:tabs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</w:t>
      </w: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t>编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报</w:t>
      </w: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t>说明：</w:t>
      </w:r>
    </w:p>
    <w:p w:rsidR="004B3E85" w:rsidRPr="004B3E85" w:rsidRDefault="004B3E85" w:rsidP="004B3E85">
      <w:pPr>
        <w:tabs>
          <w:tab w:val="left" w:pos="1080"/>
        </w:tabs>
        <w:rPr>
          <w:rFonts w:ascii="楷体" w:eastAsia="楷体" w:hAnsi="楷体"/>
          <w:sz w:val="24"/>
        </w:rPr>
      </w:pPr>
      <w:r w:rsidRPr="004B3E85">
        <w:rPr>
          <w:rFonts w:ascii="楷体" w:eastAsia="楷体" w:hAnsi="楷体" w:cs="仿宋_GB2312"/>
          <w:sz w:val="24"/>
        </w:rPr>
        <w:t>1.</w:t>
      </w:r>
      <w:r w:rsidRPr="004B3E85">
        <w:rPr>
          <w:rFonts w:ascii="楷体" w:eastAsia="楷体" w:hAnsi="楷体" w:cs="仿宋_GB2312" w:hint="eastAsia"/>
          <w:sz w:val="24"/>
        </w:rPr>
        <w:t>“对外长期（含股权）投资”应报告本年度完成的全部股权投资，固定资产投资仅报告</w:t>
      </w:r>
      <w:r w:rsidRPr="004B3E85">
        <w:rPr>
          <w:rFonts w:ascii="楷体" w:eastAsia="楷体" w:hAnsi="楷体" w:cs="仿宋_GB2312" w:hint="eastAsia"/>
          <w:b/>
          <w:sz w:val="24"/>
        </w:rPr>
        <w:t>（单项专列）</w:t>
      </w:r>
      <w:r w:rsidRPr="004B3E85">
        <w:rPr>
          <w:rFonts w:ascii="楷体" w:eastAsia="楷体" w:hAnsi="楷体" w:cs="仿宋_GB2312" w:hint="eastAsia"/>
          <w:sz w:val="24"/>
        </w:rPr>
        <w:t>本年度已实施的房地产投资；其他投资项目应分项列出。</w:t>
      </w:r>
    </w:p>
    <w:p w:rsidR="004B3E85" w:rsidRPr="004B3E85" w:rsidRDefault="004B3E85" w:rsidP="004B3E85">
      <w:pPr>
        <w:tabs>
          <w:tab w:val="left" w:pos="1080"/>
        </w:tabs>
        <w:rPr>
          <w:rFonts w:ascii="楷体" w:eastAsia="楷体" w:hAnsi="楷体"/>
          <w:sz w:val="24"/>
        </w:rPr>
      </w:pPr>
      <w:r w:rsidRPr="004B3E85">
        <w:rPr>
          <w:rFonts w:ascii="楷体" w:eastAsia="楷体" w:hAnsi="楷体" w:cs="仿宋_GB2312"/>
          <w:sz w:val="24"/>
        </w:rPr>
        <w:t>2.</w:t>
      </w:r>
      <w:r w:rsidRPr="004B3E85">
        <w:rPr>
          <w:rFonts w:ascii="楷体" w:eastAsia="楷体" w:hAnsi="楷体" w:cs="仿宋_GB2312" w:hint="eastAsia"/>
          <w:sz w:val="24"/>
        </w:rPr>
        <w:t>“投资目的”简要报告，如实施成果产业化，办公研发自用等。</w:t>
      </w:r>
    </w:p>
    <w:p w:rsidR="004B3E85" w:rsidRPr="004B3E85" w:rsidRDefault="004B3E85" w:rsidP="004B3E85">
      <w:pPr>
        <w:tabs>
          <w:tab w:val="left" w:pos="1080"/>
        </w:tabs>
        <w:rPr>
          <w:rFonts w:ascii="楷体" w:eastAsia="楷体" w:hAnsi="楷体"/>
          <w:sz w:val="24"/>
        </w:rPr>
      </w:pPr>
      <w:r w:rsidRPr="004B3E85">
        <w:rPr>
          <w:rFonts w:ascii="楷体" w:eastAsia="楷体" w:hAnsi="楷体" w:cs="仿宋_GB2312"/>
          <w:sz w:val="24"/>
        </w:rPr>
        <w:t xml:space="preserve">3. </w:t>
      </w:r>
      <w:r w:rsidRPr="004B3E85">
        <w:rPr>
          <w:rFonts w:ascii="楷体" w:eastAsia="楷体" w:hAnsi="楷体" w:cs="仿宋_GB2312" w:hint="eastAsia"/>
          <w:sz w:val="24"/>
        </w:rPr>
        <w:t>重大投资总计＝对外长期（含股权）投资合计＋房地产投资合计＋其他投资项目合计。</w:t>
      </w:r>
    </w:p>
    <w:p w:rsidR="004B3E85" w:rsidRPr="004B3E85" w:rsidRDefault="004B3E85" w:rsidP="004B3E85">
      <w:pPr>
        <w:tabs>
          <w:tab w:val="left" w:pos="1080"/>
          <w:tab w:val="num" w:pos="1713"/>
        </w:tabs>
        <w:ind w:left="426"/>
        <w:rPr>
          <w:rFonts w:ascii="楷体" w:eastAsia="楷体" w:hAnsi="楷体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lastRenderedPageBreak/>
        <w:t>（二）</w:t>
      </w:r>
      <w:r w:rsidRPr="00253FDD">
        <w:rPr>
          <w:rFonts w:ascii="仿宋_GB2312" w:eastAsia="仿宋_GB2312" w:cs="仿宋_GB2312" w:hint="eastAsia"/>
          <w:b/>
          <w:bCs/>
          <w:sz w:val="28"/>
          <w:szCs w:val="28"/>
        </w:rPr>
        <w:t>公司分立、合并、重组、改制、上市事项：</w:t>
      </w:r>
      <w:r w:rsidRPr="004B3E85">
        <w:rPr>
          <w:rFonts w:ascii="楷体" w:eastAsia="楷体" w:hAnsi="楷体" w:cs="仿宋_GB2312" w:hint="eastAsia"/>
          <w:sz w:val="28"/>
          <w:szCs w:val="28"/>
        </w:rPr>
        <w:t>报告本期内已完成的公司分立、合并、重组、改制、上市事项。</w:t>
      </w:r>
    </w:p>
    <w:p w:rsidR="004B3E85" w:rsidRPr="00253FDD" w:rsidRDefault="004B3E85" w:rsidP="004B3E85">
      <w:pPr>
        <w:tabs>
          <w:tab w:val="left" w:pos="1080"/>
          <w:tab w:val="num" w:pos="1440"/>
        </w:tabs>
        <w:ind w:left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（三）</w:t>
      </w:r>
      <w:r w:rsidRPr="00253FDD">
        <w:rPr>
          <w:rFonts w:ascii="仿宋_GB2312" w:eastAsia="仿宋_GB2312" w:cs="仿宋_GB2312" w:hint="eastAsia"/>
          <w:b/>
          <w:bCs/>
          <w:sz w:val="28"/>
          <w:szCs w:val="28"/>
        </w:rPr>
        <w:t>列表报告本期内公司转让股权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、资产</w:t>
      </w:r>
      <w:r w:rsidRPr="00253FDD">
        <w:rPr>
          <w:rFonts w:ascii="仿宋_GB2312" w:eastAsia="仿宋_GB2312" w:cs="仿宋_GB2312" w:hint="eastAsia"/>
          <w:b/>
          <w:bCs/>
          <w:sz w:val="28"/>
          <w:szCs w:val="28"/>
        </w:rPr>
        <w:t>等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事项</w:t>
      </w:r>
      <w:r w:rsidRPr="00253FDD">
        <w:rPr>
          <w:rFonts w:ascii="仿宋_GB2312" w:eastAsia="仿宋_GB2312" w:cs="仿宋_GB2312" w:hint="eastAsia"/>
          <w:b/>
          <w:bCs/>
          <w:sz w:val="28"/>
          <w:szCs w:val="28"/>
        </w:rPr>
        <w:t>：</w:t>
      </w:r>
      <w:r w:rsidRPr="00253FDD">
        <w:rPr>
          <w:rFonts w:ascii="仿宋_GB2312" w:eastAsia="仿宋_GB2312" w:cs="仿宋_GB2312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440"/>
        <w:gridCol w:w="1080"/>
        <w:gridCol w:w="1240"/>
      </w:tblGrid>
      <w:tr w:rsidR="004B3E85" w:rsidRPr="00B3656C" w:rsidTr="00B91E10">
        <w:tc>
          <w:tcPr>
            <w:tcW w:w="3348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转让标的名称</w:t>
            </w:r>
          </w:p>
        </w:tc>
        <w:tc>
          <w:tcPr>
            <w:tcW w:w="162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评估备案</w:t>
            </w:r>
          </w:p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价值（万元）</w:t>
            </w:r>
          </w:p>
        </w:tc>
        <w:tc>
          <w:tcPr>
            <w:tcW w:w="144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交易形式</w:t>
            </w:r>
          </w:p>
        </w:tc>
        <w:tc>
          <w:tcPr>
            <w:tcW w:w="108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成交金额</w:t>
            </w:r>
          </w:p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（万元）</w:t>
            </w:r>
          </w:p>
        </w:tc>
        <w:tc>
          <w:tcPr>
            <w:tcW w:w="124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转让完成</w:t>
            </w:r>
          </w:p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时</w:t>
            </w:r>
            <w:r w:rsidRPr="00B3656C">
              <w:rPr>
                <w:rFonts w:ascii="宋体" w:hAnsi="宋体" w:cs="宋体"/>
                <w:b/>
                <w:bCs/>
              </w:rPr>
              <w:t xml:space="preserve">  </w:t>
            </w:r>
            <w:r w:rsidRPr="00B3656C">
              <w:rPr>
                <w:rFonts w:ascii="宋体" w:hAnsi="宋体" w:cs="宋体" w:hint="eastAsia"/>
                <w:b/>
                <w:bCs/>
              </w:rPr>
              <w:t>间</w:t>
            </w:r>
          </w:p>
        </w:tc>
      </w:tr>
      <w:tr w:rsidR="004B3E85" w:rsidRPr="00B3656C" w:rsidTr="00B91E10">
        <w:tc>
          <w:tcPr>
            <w:tcW w:w="3348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>1.</w:t>
            </w:r>
            <w:r w:rsidRPr="00B3656C">
              <w:rPr>
                <w:rFonts w:ascii="仿宋_GB2312" w:eastAsia="仿宋_GB2312" w:cs="仿宋_GB2312" w:hint="eastAsia"/>
              </w:rPr>
              <w:t>例：出让×公司</w:t>
            </w:r>
            <w:r w:rsidRPr="00B3656C">
              <w:rPr>
                <w:rFonts w:ascii="仿宋_GB2312" w:eastAsia="仿宋_GB2312" w:cs="仿宋_GB2312"/>
              </w:rPr>
              <w:t>10%</w:t>
            </w:r>
            <w:r w:rsidRPr="00B3656C">
              <w:rPr>
                <w:rFonts w:ascii="仿宋_GB2312" w:eastAsia="仿宋_GB2312" w:cs="仿宋_GB2312" w:hint="eastAsia"/>
              </w:rPr>
              <w:t>股权</w:t>
            </w:r>
          </w:p>
        </w:tc>
        <w:tc>
          <w:tcPr>
            <w:tcW w:w="162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155.00</w:t>
            </w:r>
          </w:p>
        </w:tc>
        <w:tc>
          <w:tcPr>
            <w:tcW w:w="1440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 w:hint="eastAsia"/>
              </w:rPr>
              <w:t>交易所挂牌</w:t>
            </w:r>
          </w:p>
        </w:tc>
        <w:tc>
          <w:tcPr>
            <w:tcW w:w="108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160.00</w:t>
            </w:r>
          </w:p>
        </w:tc>
        <w:tc>
          <w:tcPr>
            <w:tcW w:w="1240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2009.10</w:t>
            </w:r>
          </w:p>
        </w:tc>
      </w:tr>
      <w:tr w:rsidR="004B3E85" w:rsidRPr="00B3656C" w:rsidTr="00B91E10">
        <w:tc>
          <w:tcPr>
            <w:tcW w:w="3348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 w:hAnsi="宋体"/>
              </w:rPr>
            </w:pPr>
            <w:r w:rsidRPr="00B3656C">
              <w:rPr>
                <w:rFonts w:ascii="仿宋_GB2312" w:eastAsia="仿宋_GB2312" w:cs="仿宋_GB2312"/>
              </w:rPr>
              <w:t>2.</w:t>
            </w:r>
            <w:r w:rsidRPr="00B3656C">
              <w:rPr>
                <w:rFonts w:ascii="仿宋_GB2312" w:eastAsia="仿宋_GB2312" w:cs="仿宋_GB2312" w:hint="eastAsia"/>
              </w:rPr>
              <w:t>例：出让×大楼</w:t>
            </w:r>
            <w:r w:rsidRPr="00B3656C">
              <w:rPr>
                <w:rFonts w:ascii="仿宋_GB2312" w:eastAsia="仿宋_GB2312" w:cs="仿宋_GB2312"/>
              </w:rPr>
              <w:t>1000</w:t>
            </w:r>
            <w:r w:rsidRPr="00B3656C">
              <w:rPr>
                <w:rFonts w:ascii="仿宋_GB2312" w:hAnsi="宋体" w:cs="宋体" w:hint="eastAsia"/>
              </w:rPr>
              <w:t>㎡</w:t>
            </w:r>
            <w:r w:rsidRPr="00B3656C">
              <w:rPr>
                <w:rFonts w:ascii="仿宋_GB2312" w:eastAsia="仿宋_GB2312" w:hAnsi="宋体" w:cs="仿宋_GB2312" w:hint="eastAsia"/>
              </w:rPr>
              <w:t>房产</w:t>
            </w:r>
          </w:p>
        </w:tc>
        <w:tc>
          <w:tcPr>
            <w:tcW w:w="162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600.00</w:t>
            </w:r>
          </w:p>
        </w:tc>
        <w:tc>
          <w:tcPr>
            <w:tcW w:w="1440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 w:hint="eastAsia"/>
              </w:rPr>
              <w:t>协议转让</w:t>
            </w:r>
          </w:p>
        </w:tc>
        <w:tc>
          <w:tcPr>
            <w:tcW w:w="108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800.00</w:t>
            </w:r>
          </w:p>
        </w:tc>
        <w:tc>
          <w:tcPr>
            <w:tcW w:w="1240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2009.11</w:t>
            </w:r>
          </w:p>
        </w:tc>
      </w:tr>
      <w:tr w:rsidR="004B3E85" w:rsidRPr="00B3656C" w:rsidTr="00B91E10">
        <w:tc>
          <w:tcPr>
            <w:tcW w:w="3348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>3.</w:t>
            </w:r>
          </w:p>
        </w:tc>
        <w:tc>
          <w:tcPr>
            <w:tcW w:w="162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240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</w:tr>
      <w:tr w:rsidR="004B3E85" w:rsidRPr="00B3656C" w:rsidTr="00B91E10">
        <w:tc>
          <w:tcPr>
            <w:tcW w:w="3348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>4.</w:t>
            </w:r>
          </w:p>
        </w:tc>
        <w:tc>
          <w:tcPr>
            <w:tcW w:w="162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240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</w:tr>
      <w:tr w:rsidR="004B3E85" w:rsidRPr="00B3656C" w:rsidTr="00B91E10">
        <w:tc>
          <w:tcPr>
            <w:tcW w:w="3348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>5.</w:t>
            </w:r>
          </w:p>
        </w:tc>
        <w:tc>
          <w:tcPr>
            <w:tcW w:w="162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240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</w:tr>
      <w:tr w:rsidR="004B3E85" w:rsidRPr="00B3656C" w:rsidTr="00B91E10">
        <w:tc>
          <w:tcPr>
            <w:tcW w:w="3348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仿宋_GB2312" w:eastAsia="仿宋_GB2312" w:cs="仿宋_GB2312" w:hint="eastAsia"/>
                <w:b/>
                <w:bCs/>
              </w:rPr>
              <w:t>总</w:t>
            </w:r>
            <w:r w:rsidRPr="00B3656C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B3656C">
              <w:rPr>
                <w:rFonts w:ascii="仿宋_GB2312" w:eastAsia="仿宋_GB2312" w:cs="仿宋_GB2312" w:hint="eastAsia"/>
                <w:b/>
                <w:bCs/>
              </w:rPr>
              <w:t>计</w:t>
            </w:r>
          </w:p>
        </w:tc>
        <w:tc>
          <w:tcPr>
            <w:tcW w:w="162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  <w:b/>
                <w:bCs/>
              </w:rPr>
            </w:pPr>
            <w:r w:rsidRPr="00B3656C">
              <w:rPr>
                <w:rFonts w:ascii="仿宋_GB2312" w:eastAsia="仿宋_GB2312" w:cs="仿宋_GB2312"/>
                <w:b/>
                <w:bCs/>
              </w:rPr>
              <w:t>-</w:t>
            </w:r>
          </w:p>
        </w:tc>
        <w:tc>
          <w:tcPr>
            <w:tcW w:w="108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4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  <w:b/>
                <w:bCs/>
              </w:rPr>
            </w:pPr>
            <w:r w:rsidRPr="00B3656C">
              <w:rPr>
                <w:rFonts w:ascii="仿宋_GB2312" w:eastAsia="仿宋_GB2312" w:cs="仿宋_GB2312"/>
                <w:b/>
                <w:bCs/>
              </w:rPr>
              <w:t>-</w:t>
            </w:r>
          </w:p>
        </w:tc>
      </w:tr>
    </w:tbl>
    <w:p w:rsidR="004B3E85" w:rsidRPr="00CA1819" w:rsidRDefault="004B3E85" w:rsidP="004B3E85">
      <w:pPr>
        <w:numPr>
          <w:ilvl w:val="1"/>
          <w:numId w:val="3"/>
        </w:numPr>
        <w:tabs>
          <w:tab w:val="left" w:pos="1080"/>
          <w:tab w:val="num" w:pos="1440"/>
        </w:tabs>
        <w:ind w:left="0" w:firstLine="5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列表报告本期内</w:t>
      </w:r>
      <w:r w:rsidRPr="00CA1819">
        <w:rPr>
          <w:rFonts w:ascii="仿宋_GB2312" w:eastAsia="仿宋_GB2312" w:cs="仿宋_GB2312" w:hint="eastAsia"/>
          <w:b/>
          <w:bCs/>
          <w:sz w:val="28"/>
          <w:szCs w:val="28"/>
        </w:rPr>
        <w:t>公司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单项</w:t>
      </w:r>
      <w:r w:rsidRPr="00CA1819">
        <w:rPr>
          <w:rFonts w:ascii="仿宋_GB2312" w:eastAsia="仿宋_GB2312" w:cs="仿宋_GB2312"/>
          <w:b/>
          <w:bCs/>
          <w:sz w:val="28"/>
          <w:szCs w:val="28"/>
        </w:rPr>
        <w:t>1</w:t>
      </w:r>
      <w:r w:rsidRPr="00CA1819">
        <w:rPr>
          <w:rFonts w:ascii="仿宋_GB2312" w:eastAsia="仿宋_GB2312" w:cs="仿宋_GB2312" w:hint="eastAsia"/>
          <w:b/>
          <w:bCs/>
          <w:sz w:val="28"/>
          <w:szCs w:val="28"/>
        </w:rPr>
        <w:t>万元以上的捐赠：</w:t>
      </w:r>
      <w:r w:rsidRPr="00CA1819">
        <w:rPr>
          <w:rFonts w:ascii="仿宋_GB2312" w:eastAsia="仿宋_GB2312" w:cs="仿宋_GB2312"/>
          <w:sz w:val="28"/>
          <w:szCs w:val="28"/>
        </w:rPr>
        <w:t xml:space="preserve"> </w:t>
      </w: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213"/>
        <w:gridCol w:w="1440"/>
        <w:gridCol w:w="1440"/>
        <w:gridCol w:w="1278"/>
      </w:tblGrid>
      <w:tr w:rsidR="004B3E85" w:rsidRPr="00B3656C" w:rsidTr="00B91E10">
        <w:tc>
          <w:tcPr>
            <w:tcW w:w="2628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受赠单位名称</w:t>
            </w:r>
          </w:p>
        </w:tc>
        <w:tc>
          <w:tcPr>
            <w:tcW w:w="2213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捐赠标的物名称</w:t>
            </w:r>
          </w:p>
        </w:tc>
        <w:tc>
          <w:tcPr>
            <w:tcW w:w="144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捐赠金额</w:t>
            </w:r>
          </w:p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（万元）</w:t>
            </w:r>
          </w:p>
        </w:tc>
        <w:tc>
          <w:tcPr>
            <w:tcW w:w="1440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占本年公司净利润比例（</w:t>
            </w:r>
            <w:r w:rsidRPr="00B3656C">
              <w:rPr>
                <w:rFonts w:ascii="宋体" w:hAnsi="宋体" w:cs="宋体"/>
                <w:b/>
                <w:bCs/>
              </w:rPr>
              <w:t>%</w:t>
            </w:r>
            <w:r w:rsidRPr="00B3656C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1278" w:type="dxa"/>
            <w:vAlign w:val="center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占本年公司</w:t>
            </w:r>
          </w:p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净资产比例</w:t>
            </w:r>
          </w:p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（</w:t>
            </w:r>
            <w:r w:rsidRPr="00B3656C">
              <w:rPr>
                <w:rFonts w:ascii="宋体" w:hAnsi="宋体" w:cs="宋体"/>
                <w:b/>
                <w:bCs/>
              </w:rPr>
              <w:t>%</w:t>
            </w:r>
            <w:r w:rsidRPr="00B3656C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4B3E85" w:rsidRPr="00B3656C" w:rsidTr="00B91E10">
        <w:tc>
          <w:tcPr>
            <w:tcW w:w="2628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  <w:tc>
          <w:tcPr>
            <w:tcW w:w="2213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278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</w:tr>
      <w:tr w:rsidR="004B3E85" w:rsidRPr="00B3656C" w:rsidTr="00B91E10">
        <w:tc>
          <w:tcPr>
            <w:tcW w:w="2628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  <w:tc>
          <w:tcPr>
            <w:tcW w:w="2213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278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</w:tr>
      <w:tr w:rsidR="004B3E85" w:rsidRPr="00B3656C" w:rsidTr="00B91E10">
        <w:tc>
          <w:tcPr>
            <w:tcW w:w="2628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  <w:tc>
          <w:tcPr>
            <w:tcW w:w="2213" w:type="dxa"/>
          </w:tcPr>
          <w:p w:rsidR="004B3E85" w:rsidRPr="00B3656C" w:rsidRDefault="004B3E85" w:rsidP="00B91E10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278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</w:tr>
      <w:tr w:rsidR="004B3E85" w:rsidRPr="00B3656C" w:rsidTr="00B91E10">
        <w:tc>
          <w:tcPr>
            <w:tcW w:w="2628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13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78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  <w:b/>
                <w:bCs/>
              </w:rPr>
            </w:pPr>
          </w:p>
        </w:tc>
      </w:tr>
      <w:tr w:rsidR="004B3E85" w:rsidRPr="00B3656C" w:rsidTr="00B91E10">
        <w:tc>
          <w:tcPr>
            <w:tcW w:w="2628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仿宋_GB2312" w:eastAsia="仿宋_GB2312" w:cs="仿宋_GB2312" w:hint="eastAsia"/>
                <w:b/>
                <w:bCs/>
              </w:rPr>
              <w:t>总</w:t>
            </w:r>
            <w:r w:rsidRPr="00B3656C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B3656C">
              <w:rPr>
                <w:rFonts w:ascii="仿宋_GB2312" w:eastAsia="仿宋_GB2312" w:cs="仿宋_GB2312" w:hint="eastAsia"/>
                <w:b/>
                <w:bCs/>
              </w:rPr>
              <w:t>计</w:t>
            </w:r>
          </w:p>
        </w:tc>
        <w:tc>
          <w:tcPr>
            <w:tcW w:w="2213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  <w:b/>
                <w:bCs/>
              </w:rPr>
            </w:pPr>
            <w:r w:rsidRPr="00B3656C">
              <w:rPr>
                <w:rFonts w:ascii="仿宋_GB2312" w:eastAsia="仿宋_GB2312" w:cs="仿宋_GB2312"/>
                <w:b/>
                <w:bCs/>
              </w:rPr>
              <w:t>-</w:t>
            </w:r>
          </w:p>
        </w:tc>
        <w:tc>
          <w:tcPr>
            <w:tcW w:w="144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78" w:type="dxa"/>
          </w:tcPr>
          <w:p w:rsidR="004B3E85" w:rsidRPr="00B3656C" w:rsidRDefault="004B3E85" w:rsidP="00B91E10">
            <w:pPr>
              <w:tabs>
                <w:tab w:val="left" w:pos="1080"/>
              </w:tabs>
              <w:jc w:val="right"/>
              <w:rPr>
                <w:rFonts w:ascii="仿宋_GB2312" w:eastAsia="仿宋_GB2312"/>
                <w:b/>
                <w:bCs/>
              </w:rPr>
            </w:pPr>
          </w:p>
        </w:tc>
      </w:tr>
    </w:tbl>
    <w:p w:rsidR="004B3E85" w:rsidRDefault="004B3E85" w:rsidP="004B3E85">
      <w:pPr>
        <w:numPr>
          <w:ilvl w:val="1"/>
          <w:numId w:val="3"/>
        </w:numPr>
        <w:tabs>
          <w:tab w:val="left" w:pos="1080"/>
          <w:tab w:val="num" w:pos="1440"/>
        </w:tabs>
        <w:ind w:left="0" w:firstLine="540"/>
        <w:rPr>
          <w:rFonts w:ascii="仿宋_GB2312" w:eastAsia="仿宋_GB2312"/>
          <w:sz w:val="28"/>
          <w:szCs w:val="28"/>
        </w:rPr>
      </w:pPr>
      <w:r w:rsidRPr="00D2385D">
        <w:rPr>
          <w:rFonts w:ascii="仿宋_GB2312" w:eastAsia="仿宋_GB2312" w:cs="仿宋_GB2312" w:hint="eastAsia"/>
          <w:b/>
          <w:bCs/>
          <w:sz w:val="28"/>
          <w:szCs w:val="28"/>
        </w:rPr>
        <w:t>公司重大诉讼和仲裁事项：</w:t>
      </w:r>
      <w:r w:rsidRPr="004B3E85">
        <w:rPr>
          <w:rFonts w:ascii="楷体" w:eastAsia="楷体" w:hAnsi="楷体" w:cs="仿宋_GB2312" w:hint="eastAsia"/>
          <w:sz w:val="28"/>
          <w:szCs w:val="28"/>
        </w:rPr>
        <w:t>报告本期内已进入司法程序、或已接到司法通知、诉讼和仲裁标的额在1</w:t>
      </w:r>
      <w:r w:rsidRPr="004B3E85">
        <w:rPr>
          <w:rFonts w:ascii="楷体" w:eastAsia="楷体" w:hAnsi="楷体" w:cs="仿宋_GB2312"/>
          <w:sz w:val="28"/>
          <w:szCs w:val="28"/>
        </w:rPr>
        <w:t>0</w:t>
      </w:r>
      <w:r w:rsidRPr="004B3E85">
        <w:rPr>
          <w:rFonts w:ascii="楷体" w:eastAsia="楷体" w:hAnsi="楷体" w:cs="仿宋_GB2312" w:hint="eastAsia"/>
          <w:sz w:val="28"/>
          <w:szCs w:val="28"/>
        </w:rPr>
        <w:t>万元以上的事项，应报告事项内容、诉讼和仲裁标的额、结果预测或裁定结果等。</w:t>
      </w:r>
    </w:p>
    <w:p w:rsidR="004B3E85" w:rsidRPr="004B3E85" w:rsidRDefault="004B3E85" w:rsidP="004B3E85">
      <w:pPr>
        <w:numPr>
          <w:ilvl w:val="1"/>
          <w:numId w:val="3"/>
        </w:numPr>
        <w:tabs>
          <w:tab w:val="left" w:pos="1080"/>
          <w:tab w:val="num" w:pos="1440"/>
        </w:tabs>
        <w:ind w:left="0" w:firstLine="540"/>
        <w:rPr>
          <w:rFonts w:ascii="楷体" w:eastAsia="楷体" w:hAnsi="楷体"/>
          <w:sz w:val="28"/>
          <w:szCs w:val="28"/>
        </w:rPr>
      </w:pPr>
      <w:r w:rsidRPr="008151A1">
        <w:rPr>
          <w:rFonts w:ascii="仿宋_GB2312" w:eastAsia="仿宋_GB2312" w:cs="仿宋_GB2312" w:hint="eastAsia"/>
          <w:b/>
          <w:bCs/>
          <w:sz w:val="28"/>
          <w:szCs w:val="28"/>
        </w:rPr>
        <w:t>公司需特别披露的事项：</w:t>
      </w:r>
      <w:r w:rsidRPr="004B3E85">
        <w:rPr>
          <w:rFonts w:ascii="楷体" w:eastAsia="楷体" w:hAnsi="楷体" w:cs="仿宋_GB2312" w:hint="eastAsia"/>
          <w:sz w:val="28"/>
          <w:szCs w:val="28"/>
        </w:rPr>
        <w:t>报告期内公司对学校的主要贡献情况（包括但不限于对学校教学、科研、稳定等方面的贡献）。</w:t>
      </w:r>
    </w:p>
    <w:p w:rsidR="004B3E85" w:rsidRDefault="004B3E85" w:rsidP="004B3E85">
      <w:pPr>
        <w:tabs>
          <w:tab w:val="left" w:pos="1080"/>
        </w:tabs>
        <w:ind w:firstLineChars="196" w:firstLine="54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lastRenderedPageBreak/>
        <w:t>（八）</w:t>
      </w:r>
      <w:r w:rsidRPr="00D2385D">
        <w:rPr>
          <w:rFonts w:ascii="仿宋_GB2312" w:eastAsia="仿宋_GB2312" w:cs="仿宋_GB2312" w:hint="eastAsia"/>
          <w:b/>
          <w:bCs/>
          <w:sz w:val="28"/>
          <w:szCs w:val="28"/>
        </w:rPr>
        <w:t>其他重大事项</w:t>
      </w:r>
      <w:r w:rsidRPr="00D561D9">
        <w:rPr>
          <w:rFonts w:ascii="仿宋_GB2312" w:eastAsia="仿宋_GB2312" w:cs="仿宋_GB2312" w:hint="eastAsia"/>
          <w:b/>
          <w:bCs/>
          <w:sz w:val="28"/>
          <w:szCs w:val="28"/>
        </w:rPr>
        <w:t>：</w:t>
      </w:r>
      <w:r w:rsidRPr="004B3E85">
        <w:rPr>
          <w:rFonts w:ascii="楷体" w:eastAsia="楷体" w:hAnsi="楷体" w:cs="仿宋_GB2312" w:hint="eastAsia"/>
          <w:sz w:val="28"/>
          <w:szCs w:val="28"/>
        </w:rPr>
        <w:t>报告本期内发生的其他重大事项。</w:t>
      </w:r>
    </w:p>
    <w:p w:rsidR="004B3E85" w:rsidRPr="009A3E33" w:rsidRDefault="004B3E85" w:rsidP="004B3E85">
      <w:pPr>
        <w:tabs>
          <w:tab w:val="left" w:pos="1080"/>
        </w:tabs>
        <w:ind w:left="540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六、2017</w:t>
      </w:r>
      <w:r w:rsidRPr="009A3E33">
        <w:rPr>
          <w:rFonts w:ascii="仿宋_GB2312" w:eastAsia="仿宋_GB2312" w:cs="仿宋_GB2312" w:hint="eastAsia"/>
          <w:b/>
          <w:bCs/>
          <w:sz w:val="30"/>
          <w:szCs w:val="30"/>
        </w:rPr>
        <w:t>年度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公司</w:t>
      </w:r>
      <w:r w:rsidRPr="009A3E33">
        <w:rPr>
          <w:rFonts w:ascii="仿宋_GB2312" w:eastAsia="仿宋_GB2312" w:cs="仿宋_GB2312" w:hint="eastAsia"/>
          <w:b/>
          <w:bCs/>
          <w:sz w:val="30"/>
          <w:szCs w:val="30"/>
        </w:rPr>
        <w:t>经营管理工作要点</w:t>
      </w:r>
    </w:p>
    <w:p w:rsidR="004B3E85" w:rsidRPr="001B649B" w:rsidRDefault="004B3E85" w:rsidP="004B3E85">
      <w:pPr>
        <w:tabs>
          <w:tab w:val="left" w:pos="1080"/>
          <w:tab w:val="num" w:pos="1440"/>
        </w:tabs>
        <w:ind w:left="70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（一）</w:t>
      </w:r>
      <w:r w:rsidRPr="009A3E33">
        <w:rPr>
          <w:rFonts w:ascii="仿宋_GB2312" w:eastAsia="仿宋_GB2312" w:cs="仿宋_GB2312" w:hint="eastAsia"/>
          <w:b/>
          <w:bCs/>
          <w:sz w:val="28"/>
          <w:szCs w:val="28"/>
        </w:rPr>
        <w:t>经营管理的指导思想：</w:t>
      </w:r>
      <w:r w:rsidRPr="004B3E85">
        <w:rPr>
          <w:rFonts w:ascii="楷体" w:eastAsia="楷体" w:hAnsi="楷体" w:cs="仿宋_GB2312" w:hint="eastAsia"/>
          <w:sz w:val="28"/>
          <w:szCs w:val="28"/>
        </w:rPr>
        <w:t>重点报告下一年度公司发展科技产业、规范管理体制、创新经营管理机制的指导思想。</w:t>
      </w:r>
    </w:p>
    <w:p w:rsidR="004B3E85" w:rsidRPr="004B3E85" w:rsidRDefault="004B3E85" w:rsidP="004B3E85">
      <w:pPr>
        <w:tabs>
          <w:tab w:val="left" w:pos="1080"/>
          <w:tab w:val="num" w:pos="1440"/>
        </w:tabs>
        <w:ind w:left="709"/>
        <w:rPr>
          <w:rFonts w:ascii="楷体" w:eastAsia="楷体" w:hAnsi="楷体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（二）</w:t>
      </w:r>
      <w:r w:rsidRPr="009A3E33">
        <w:rPr>
          <w:rFonts w:ascii="仿宋_GB2312" w:eastAsia="仿宋_GB2312" w:cs="仿宋_GB2312" w:hint="eastAsia"/>
          <w:b/>
          <w:bCs/>
          <w:sz w:val="28"/>
          <w:szCs w:val="28"/>
        </w:rPr>
        <w:t>经营预算目标：</w:t>
      </w:r>
      <w:r w:rsidRPr="004B3E85">
        <w:rPr>
          <w:rFonts w:ascii="楷体" w:eastAsia="楷体" w:hAnsi="楷体" w:cs="仿宋_GB2312" w:hint="eastAsia"/>
          <w:sz w:val="28"/>
          <w:szCs w:val="28"/>
        </w:rPr>
        <w:t>报告下一年度营业收入、利润总额、净利润的预期目标。</w:t>
      </w:r>
    </w:p>
    <w:p w:rsidR="004B3E85" w:rsidRPr="004B3E85" w:rsidRDefault="004B3E85" w:rsidP="004B3E85">
      <w:pPr>
        <w:tabs>
          <w:tab w:val="left" w:pos="1080"/>
          <w:tab w:val="num" w:pos="1440"/>
        </w:tabs>
        <w:ind w:left="709"/>
        <w:rPr>
          <w:rFonts w:ascii="楷体" w:eastAsia="楷体" w:hAnsi="楷体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（三）</w:t>
      </w:r>
      <w:r w:rsidRPr="009A3E33">
        <w:rPr>
          <w:rFonts w:ascii="仿宋_GB2312" w:eastAsia="仿宋_GB2312" w:cs="仿宋_GB2312" w:hint="eastAsia"/>
          <w:b/>
          <w:bCs/>
          <w:sz w:val="28"/>
          <w:szCs w:val="28"/>
        </w:rPr>
        <w:t>经营管理工作要点：</w:t>
      </w:r>
      <w:r w:rsidRPr="004B3E85">
        <w:rPr>
          <w:rFonts w:ascii="楷体" w:eastAsia="楷体" w:hAnsi="楷体" w:cs="仿宋_GB2312" w:hint="eastAsia"/>
          <w:sz w:val="28"/>
          <w:szCs w:val="28"/>
        </w:rPr>
        <w:t>根据指导思想、预算目标，列出下一年度工作计划、重点工作等。</w:t>
      </w:r>
    </w:p>
    <w:p w:rsidR="004B3E85" w:rsidRPr="00BA6000" w:rsidRDefault="004B3E85" w:rsidP="004B3E85">
      <w:pPr>
        <w:tabs>
          <w:tab w:val="left" w:pos="1080"/>
        </w:tabs>
        <w:ind w:firstLineChars="147" w:firstLine="412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七、2016年度的财务报表及财务审计报告按财务审计部要求提交</w:t>
      </w:r>
    </w:p>
    <w:p w:rsidR="00F171D4" w:rsidRDefault="00F171D4"/>
    <w:sectPr w:rsidR="00F171D4" w:rsidSect="001D5C25">
      <w:footerReference w:type="even" r:id="rId7"/>
      <w:footerReference w:type="default" r:id="rId8"/>
      <w:pgSz w:w="11907" w:h="16840" w:code="9"/>
      <w:pgMar w:top="1418" w:right="1474" w:bottom="1247" w:left="1474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633" w:rsidRDefault="00AC5633" w:rsidP="007C3DD1">
      <w:r>
        <w:separator/>
      </w:r>
    </w:p>
  </w:endnote>
  <w:endnote w:type="continuationSeparator" w:id="1">
    <w:p w:rsidR="00AC5633" w:rsidRDefault="00AC5633" w:rsidP="007C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38" w:rsidRDefault="00FE5879" w:rsidP="00292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3E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3F38" w:rsidRDefault="00AC56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38" w:rsidRDefault="00FE5879" w:rsidP="00292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3E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1478">
      <w:rPr>
        <w:rStyle w:val="a5"/>
        <w:noProof/>
      </w:rPr>
      <w:t>- 2 -</w:t>
    </w:r>
    <w:r>
      <w:rPr>
        <w:rStyle w:val="a5"/>
      </w:rPr>
      <w:fldChar w:fldCharType="end"/>
    </w:r>
  </w:p>
  <w:p w:rsidR="001D3F38" w:rsidRDefault="00AC56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633" w:rsidRDefault="00AC5633" w:rsidP="007C3DD1">
      <w:r>
        <w:separator/>
      </w:r>
    </w:p>
  </w:footnote>
  <w:footnote w:type="continuationSeparator" w:id="1">
    <w:p w:rsidR="00AC5633" w:rsidRDefault="00AC5633" w:rsidP="007C3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51B8"/>
    <w:multiLevelType w:val="hybridMultilevel"/>
    <w:tmpl w:val="6FDA8B00"/>
    <w:lvl w:ilvl="0" w:tplc="A0D0B778">
      <w:start w:val="1"/>
      <w:numFmt w:val="japaneseCounting"/>
      <w:lvlText w:val="%1、"/>
      <w:lvlJc w:val="left"/>
      <w:pPr>
        <w:tabs>
          <w:tab w:val="num" w:pos="1713"/>
        </w:tabs>
        <w:ind w:left="1713" w:hanging="720"/>
      </w:pPr>
      <w:rPr>
        <w:rFonts w:ascii="仿宋_GB2312" w:eastAsia="仿宋_GB2312" w:hint="eastAsia"/>
        <w:b/>
        <w:bCs/>
        <w:i w:val="0"/>
        <w:iCs w:val="0"/>
      </w:rPr>
    </w:lvl>
    <w:lvl w:ilvl="1" w:tplc="EEEA4A5C">
      <w:start w:val="1"/>
      <w:numFmt w:val="japaneseCounting"/>
      <w:lvlText w:val="（%2）"/>
      <w:lvlJc w:val="left"/>
      <w:pPr>
        <w:tabs>
          <w:tab w:val="num" w:pos="1564"/>
        </w:tabs>
        <w:ind w:left="1564" w:hanging="855"/>
      </w:pPr>
      <w:rPr>
        <w:rFonts w:ascii="仿宋_GB2312" w:eastAsia="仿宋_GB2312" w:hint="eastAsia"/>
        <w:b/>
        <w:bCs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20"/>
      </w:pPr>
      <w:rPr>
        <w:rFonts w:hint="eastAsia"/>
        <w:b/>
        <w:bCs/>
        <w:i w:val="0"/>
        <w:iCs w:val="0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>
    <w:nsid w:val="52EC6483"/>
    <w:multiLevelType w:val="hybridMultilevel"/>
    <w:tmpl w:val="00E2424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">
    <w:nsid w:val="53437311"/>
    <w:multiLevelType w:val="hybridMultilevel"/>
    <w:tmpl w:val="0BF61A5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b/>
        <w:bCs/>
        <w:i w:val="0"/>
        <w:iCs w:val="0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">
    <w:nsid w:val="58BE4C06"/>
    <w:multiLevelType w:val="hybridMultilevel"/>
    <w:tmpl w:val="CDBC3998"/>
    <w:lvl w:ilvl="0" w:tplc="DAB26B60">
      <w:start w:val="1"/>
      <w:numFmt w:val="japaneseCounting"/>
      <w:lvlText w:val="（%1）"/>
      <w:lvlJc w:val="left"/>
      <w:pPr>
        <w:tabs>
          <w:tab w:val="num" w:pos="1620"/>
        </w:tabs>
        <w:ind w:left="1620" w:hanging="720"/>
      </w:pPr>
      <w:rPr>
        <w:rFonts w:ascii="仿宋_GB2312" w:eastAsia="仿宋_GB2312" w:hAnsi="Times New Roman"/>
        <w:b/>
        <w:bCs/>
        <w:i w:val="0"/>
        <w:iCs w:val="0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E85"/>
    <w:rsid w:val="000C7D8F"/>
    <w:rsid w:val="001E1478"/>
    <w:rsid w:val="004B3E85"/>
    <w:rsid w:val="007C3DD1"/>
    <w:rsid w:val="00892E04"/>
    <w:rsid w:val="00AC5633"/>
    <w:rsid w:val="00C92435"/>
    <w:rsid w:val="00D53762"/>
    <w:rsid w:val="00E36AB0"/>
    <w:rsid w:val="00F171D4"/>
    <w:rsid w:val="00FE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3E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rsid w:val="004B3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B3E8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B3E85"/>
  </w:style>
  <w:style w:type="character" w:styleId="a6">
    <w:name w:val="Hyperlink"/>
    <w:basedOn w:val="a0"/>
    <w:rsid w:val="004B3E85"/>
    <w:rPr>
      <w:color w:val="0000FF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892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892E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444</Words>
  <Characters>2533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2016-12-20T07:24:00Z</dcterms:created>
  <dcterms:modified xsi:type="dcterms:W3CDTF">2016-12-20T07:24:00Z</dcterms:modified>
</cp:coreProperties>
</file>