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99F4" w14:textId="017C8E16" w:rsidR="002F16D4" w:rsidRDefault="003360F3">
      <w:pPr>
        <w:jc w:val="center"/>
        <w:rPr>
          <w:rFonts w:ascii="宋体" w:hAnsi="宋体"/>
          <w:b/>
          <w:sz w:val="32"/>
        </w:rPr>
      </w:pPr>
      <w:bookmarkStart w:id="0" w:name="_GoBack"/>
      <w:bookmarkEnd w:id="0"/>
      <w:r>
        <w:rPr>
          <w:b/>
          <w:sz w:val="32"/>
        </w:rPr>
        <w:t>202</w:t>
      </w:r>
      <w:r w:rsidR="00A87AB6">
        <w:rPr>
          <w:b/>
          <w:sz w:val="32"/>
        </w:rPr>
        <w:t>1</w:t>
      </w:r>
      <w:r>
        <w:rPr>
          <w:rFonts w:hint="eastAsia"/>
          <w:b/>
          <w:sz w:val="32"/>
        </w:rPr>
        <w:t>年度教职工年度考核和师德考核结果汇总表</w:t>
      </w:r>
    </w:p>
    <w:p w14:paraId="1B9DF0F2" w14:textId="77777777" w:rsidR="002F16D4" w:rsidRDefault="002F16D4">
      <w:pPr>
        <w:rPr>
          <w:sz w:val="24"/>
        </w:rPr>
      </w:pPr>
    </w:p>
    <w:p w14:paraId="15313C73" w14:textId="77777777" w:rsidR="002F16D4" w:rsidRDefault="003360F3">
      <w:pPr>
        <w:spacing w:line="480" w:lineRule="exact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负责人（签字）：</w:t>
      </w:r>
    </w:p>
    <w:p w14:paraId="1CE8B4A9" w14:textId="77777777" w:rsidR="002F16D4" w:rsidRDefault="003360F3">
      <w:pPr>
        <w:spacing w:line="480" w:lineRule="exact"/>
        <w:rPr>
          <w:sz w:val="24"/>
        </w:rPr>
      </w:pPr>
      <w:r>
        <w:rPr>
          <w:rFonts w:hint="eastAsia"/>
          <w:sz w:val="24"/>
        </w:rPr>
        <w:t>填表人（签字）：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联系电话：</w:t>
      </w:r>
    </w:p>
    <w:p w14:paraId="266789AB" w14:textId="77777777" w:rsidR="002F16D4" w:rsidRDefault="003360F3">
      <w:pPr>
        <w:spacing w:line="48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实有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人，参加考核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人，未参加考核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人，处级干部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人。</w:t>
      </w:r>
    </w:p>
    <w:p w14:paraId="6D192987" w14:textId="77777777" w:rsidR="002F16D4" w:rsidRDefault="003360F3">
      <w:pPr>
        <w:spacing w:line="48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专业技术人员、科级及以下党政管理人员、工勤人员参加年度考核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人。其中，优秀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人；基本合格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人；不合格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人；未定等次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人。</w:t>
      </w:r>
    </w:p>
    <w:p w14:paraId="795B1A06" w14:textId="77777777" w:rsidR="002F16D4" w:rsidRDefault="003360F3">
      <w:pPr>
        <w:spacing w:line="480" w:lineRule="exact"/>
        <w:ind w:firstLine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专业技术人员、科级及以下党政管理人员、工勤人员参加师德考核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人，其中，合格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人，不合格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人。未参加师德考核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人。</w:t>
      </w:r>
    </w:p>
    <w:tbl>
      <w:tblPr>
        <w:tblpPr w:leftFromText="180" w:rightFromText="180" w:vertAnchor="text" w:horzAnchor="page" w:tblpX="1800" w:tblpY="148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2F16D4" w14:paraId="6E5C0C7C" w14:textId="77777777">
        <w:trPr>
          <w:trHeight w:val="624"/>
        </w:trPr>
        <w:tc>
          <w:tcPr>
            <w:tcW w:w="8528" w:type="dxa"/>
            <w:noWrap/>
            <w:vAlign w:val="center"/>
          </w:tcPr>
          <w:p w14:paraId="37024D4B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1、处级干部名单及人数：</w:t>
            </w:r>
          </w:p>
        </w:tc>
      </w:tr>
      <w:tr w:rsidR="002F16D4" w14:paraId="1663720B" w14:textId="77777777">
        <w:trPr>
          <w:trHeight w:val="624"/>
        </w:trPr>
        <w:tc>
          <w:tcPr>
            <w:tcW w:w="8528" w:type="dxa"/>
            <w:noWrap/>
            <w:vAlign w:val="center"/>
          </w:tcPr>
          <w:p w14:paraId="5C57F3DF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3533918C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1CAE21B9" w14:textId="77777777">
        <w:trPr>
          <w:trHeight w:val="624"/>
        </w:trPr>
        <w:tc>
          <w:tcPr>
            <w:tcW w:w="8528" w:type="dxa"/>
            <w:noWrap/>
            <w:vAlign w:val="center"/>
          </w:tcPr>
          <w:p w14:paraId="001ABCBC" w14:textId="77777777" w:rsidR="002F16D4" w:rsidRDefault="003360F3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专业技术人员、科级及以下党政管理人员、工勤人员年度考核优秀名单及人数：</w:t>
            </w:r>
          </w:p>
          <w:p w14:paraId="1CC71645" w14:textId="77777777" w:rsidR="002F16D4" w:rsidRDefault="003360F3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优秀人数=(实有人数-处级干部人数-未参加考核人数)×优秀比例</w:t>
            </w:r>
          </w:p>
        </w:tc>
      </w:tr>
      <w:tr w:rsidR="002F16D4" w14:paraId="33C34385" w14:textId="77777777">
        <w:trPr>
          <w:trHeight w:val="624"/>
        </w:trPr>
        <w:tc>
          <w:tcPr>
            <w:tcW w:w="8528" w:type="dxa"/>
            <w:tcBorders>
              <w:bottom w:val="single" w:sz="4" w:space="0" w:color="auto"/>
            </w:tcBorders>
            <w:noWrap/>
            <w:vAlign w:val="center"/>
          </w:tcPr>
          <w:p w14:paraId="5F507119" w14:textId="77777777" w:rsidR="002F16D4" w:rsidRDefault="002F16D4">
            <w:pPr>
              <w:rPr>
                <w:sz w:val="24"/>
              </w:rPr>
            </w:pPr>
          </w:p>
          <w:p w14:paraId="2C0FC372" w14:textId="77777777" w:rsidR="002F16D4" w:rsidRDefault="002F16D4">
            <w:pPr>
              <w:rPr>
                <w:sz w:val="24"/>
              </w:rPr>
            </w:pPr>
          </w:p>
          <w:p w14:paraId="73C9AD73" w14:textId="77777777" w:rsidR="002F16D4" w:rsidRDefault="002F16D4">
            <w:pPr>
              <w:rPr>
                <w:sz w:val="24"/>
              </w:rPr>
            </w:pPr>
          </w:p>
          <w:p w14:paraId="1B100818" w14:textId="77777777" w:rsidR="002F16D4" w:rsidRDefault="002F16D4">
            <w:pPr>
              <w:rPr>
                <w:sz w:val="24"/>
              </w:rPr>
            </w:pPr>
          </w:p>
          <w:p w14:paraId="5113492C" w14:textId="77777777" w:rsidR="002F16D4" w:rsidRDefault="002F16D4">
            <w:pPr>
              <w:rPr>
                <w:sz w:val="24"/>
              </w:rPr>
            </w:pPr>
          </w:p>
          <w:p w14:paraId="6BEB0F9F" w14:textId="77777777" w:rsidR="002F16D4" w:rsidRDefault="002F16D4">
            <w:pPr>
              <w:rPr>
                <w:sz w:val="24"/>
              </w:rPr>
            </w:pPr>
          </w:p>
        </w:tc>
      </w:tr>
      <w:tr w:rsidR="002F16D4" w14:paraId="1A3078B6" w14:textId="77777777">
        <w:trPr>
          <w:trHeight w:val="624"/>
        </w:trPr>
        <w:tc>
          <w:tcPr>
            <w:tcW w:w="8528" w:type="dxa"/>
            <w:noWrap/>
            <w:vAlign w:val="center"/>
          </w:tcPr>
          <w:p w14:paraId="6502096D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3、专业技术人员、科级及以下党政管理人员、工勤人员年度考核合格名单及人数：</w:t>
            </w:r>
          </w:p>
        </w:tc>
      </w:tr>
      <w:tr w:rsidR="002F16D4" w14:paraId="3EF82FFD" w14:textId="77777777">
        <w:trPr>
          <w:trHeight w:val="624"/>
        </w:trPr>
        <w:tc>
          <w:tcPr>
            <w:tcW w:w="8528" w:type="dxa"/>
            <w:noWrap/>
            <w:vAlign w:val="center"/>
          </w:tcPr>
          <w:p w14:paraId="509396FD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49143C94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2864DD59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408C622B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649EE65B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4061A957" w14:textId="77777777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14:paraId="5255CB36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4、专业技术人员、科级及以下党政管理人员、工勤人员年度考核基本合格名单及原因：</w:t>
            </w:r>
          </w:p>
        </w:tc>
      </w:tr>
      <w:tr w:rsidR="002F16D4" w14:paraId="1D0E52C6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14:paraId="7DAA3675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05F82E21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58823CFD" w14:textId="77777777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14:paraId="498A44E7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5、专业技术人员、科级及以下党政管理人员、工勤人员年度考核不合格名单及原因：</w:t>
            </w:r>
          </w:p>
        </w:tc>
      </w:tr>
      <w:tr w:rsidR="002F16D4" w14:paraId="625DB506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14:paraId="176AA568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7158450B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71C2CBD4" w14:textId="77777777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14:paraId="3FF6951A" w14:textId="77777777" w:rsidR="002F16D4" w:rsidRDefault="003360F3">
            <w:pPr>
              <w:spacing w:line="600" w:lineRule="exact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6、专业技术人员、科级及以下党政管理人员、工勤人员年度考核未定等次名单及原因：</w:t>
            </w:r>
          </w:p>
        </w:tc>
      </w:tr>
      <w:tr w:rsidR="002F16D4" w14:paraId="1200FD8B" w14:textId="77777777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14:paraId="5912657F" w14:textId="77777777" w:rsidR="002F16D4" w:rsidRDefault="002F16D4">
            <w:pPr>
              <w:spacing w:line="600" w:lineRule="exact"/>
              <w:rPr>
                <w:sz w:val="24"/>
              </w:rPr>
            </w:pPr>
          </w:p>
          <w:p w14:paraId="31CC9F1E" w14:textId="77777777" w:rsidR="002F16D4" w:rsidRDefault="002F16D4">
            <w:pPr>
              <w:spacing w:line="600" w:lineRule="exact"/>
              <w:rPr>
                <w:sz w:val="24"/>
              </w:rPr>
            </w:pPr>
          </w:p>
        </w:tc>
      </w:tr>
      <w:tr w:rsidR="002F16D4" w14:paraId="14582B56" w14:textId="77777777">
        <w:trPr>
          <w:trHeight w:val="624"/>
        </w:trPr>
        <w:tc>
          <w:tcPr>
            <w:tcW w:w="8528" w:type="dxa"/>
            <w:tcBorders>
              <w:bottom w:val="single" w:sz="4" w:space="0" w:color="000000"/>
            </w:tcBorders>
            <w:noWrap/>
            <w:vAlign w:val="center"/>
          </w:tcPr>
          <w:p w14:paraId="4B0B8773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7、专业技术人员、科级及以下党政管理人员、工勤人员未参加年度考核名单及原因：</w:t>
            </w:r>
          </w:p>
        </w:tc>
      </w:tr>
      <w:tr w:rsidR="002F16D4" w14:paraId="373C1BAF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14:paraId="15832C94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6451F54B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25698EE7" w14:textId="77777777">
        <w:trPr>
          <w:trHeight w:val="624"/>
        </w:trPr>
        <w:tc>
          <w:tcPr>
            <w:tcW w:w="8528" w:type="dxa"/>
            <w:tcBorders>
              <w:top w:val="single" w:sz="4" w:space="0" w:color="auto"/>
              <w:bottom w:val="single" w:sz="4" w:space="0" w:color="000000"/>
            </w:tcBorders>
            <w:noWrap/>
            <w:vAlign w:val="center"/>
          </w:tcPr>
          <w:p w14:paraId="17FECF76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8、专业技术人员、科级及以下党政管理人员、工勤人员师德考核不合格名单及原因：</w:t>
            </w:r>
          </w:p>
        </w:tc>
      </w:tr>
      <w:tr w:rsidR="002F16D4" w14:paraId="29CEF4E2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5D9BEDC3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41FD345F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  <w:tr w:rsidR="002F16D4" w14:paraId="113D5D86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14:paraId="039549D0" w14:textId="77777777" w:rsidR="002F16D4" w:rsidRDefault="003360F3">
            <w:pPr>
              <w:spacing w:line="600" w:lineRule="exact"/>
              <w:rPr>
                <w:rFonts w:ascii="仿宋_GB2312" w:hAnsi="华文中宋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9、专业技术人员、科级及以下党政管理人员、工勤人员未参加师德考核名单及原因：</w:t>
            </w:r>
          </w:p>
        </w:tc>
      </w:tr>
      <w:tr w:rsidR="002F16D4" w14:paraId="6FD6BE4D" w14:textId="77777777">
        <w:trPr>
          <w:trHeight w:val="624"/>
        </w:trPr>
        <w:tc>
          <w:tcPr>
            <w:tcW w:w="8528" w:type="dxa"/>
            <w:tcBorders>
              <w:top w:val="single" w:sz="4" w:space="0" w:color="000000"/>
            </w:tcBorders>
            <w:noWrap/>
            <w:vAlign w:val="center"/>
          </w:tcPr>
          <w:p w14:paraId="7A39908E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  <w:p w14:paraId="0D6B7E3E" w14:textId="77777777" w:rsidR="002F16D4" w:rsidRDefault="002F16D4">
            <w:pPr>
              <w:spacing w:line="600" w:lineRule="exact"/>
              <w:rPr>
                <w:rFonts w:ascii="仿宋_GB2312" w:hAnsi="华文中宋"/>
                <w:sz w:val="24"/>
              </w:rPr>
            </w:pPr>
          </w:p>
        </w:tc>
      </w:tr>
    </w:tbl>
    <w:p w14:paraId="1C4F8F81" w14:textId="77777777" w:rsidR="002F16D4" w:rsidRDefault="002F16D4"/>
    <w:sectPr w:rsidR="002F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5C2" w14:textId="77777777" w:rsidR="00D212A7" w:rsidRDefault="00D212A7" w:rsidP="003360F3">
      <w:r>
        <w:separator/>
      </w:r>
    </w:p>
  </w:endnote>
  <w:endnote w:type="continuationSeparator" w:id="0">
    <w:p w14:paraId="25EE4ABD" w14:textId="77777777" w:rsidR="00D212A7" w:rsidRDefault="00D212A7" w:rsidP="003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A16D4" w14:textId="77777777" w:rsidR="00D212A7" w:rsidRDefault="00D212A7" w:rsidP="003360F3">
      <w:r>
        <w:separator/>
      </w:r>
    </w:p>
  </w:footnote>
  <w:footnote w:type="continuationSeparator" w:id="0">
    <w:p w14:paraId="13636F6B" w14:textId="77777777" w:rsidR="00D212A7" w:rsidRDefault="00D212A7" w:rsidP="003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72AFA8"/>
    <w:multiLevelType w:val="singleLevel"/>
    <w:tmpl w:val="A772AFA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346299"/>
    <w:rsid w:val="0001482B"/>
    <w:rsid w:val="000D7817"/>
    <w:rsid w:val="00205F13"/>
    <w:rsid w:val="002416B4"/>
    <w:rsid w:val="002F16D4"/>
    <w:rsid w:val="003360F3"/>
    <w:rsid w:val="00481B98"/>
    <w:rsid w:val="006700D0"/>
    <w:rsid w:val="008F69E9"/>
    <w:rsid w:val="00A87AB6"/>
    <w:rsid w:val="00BD41E7"/>
    <w:rsid w:val="00D212A7"/>
    <w:rsid w:val="01386385"/>
    <w:rsid w:val="0723655D"/>
    <w:rsid w:val="0D346299"/>
    <w:rsid w:val="13C01F46"/>
    <w:rsid w:val="14F325DD"/>
    <w:rsid w:val="16927AB2"/>
    <w:rsid w:val="1A001D24"/>
    <w:rsid w:val="1A676D0E"/>
    <w:rsid w:val="1DA05762"/>
    <w:rsid w:val="1EB33162"/>
    <w:rsid w:val="24876BD9"/>
    <w:rsid w:val="2F422340"/>
    <w:rsid w:val="31BD4EB3"/>
    <w:rsid w:val="31CA6414"/>
    <w:rsid w:val="39A81C09"/>
    <w:rsid w:val="3C0226D6"/>
    <w:rsid w:val="45B3686D"/>
    <w:rsid w:val="46B87C56"/>
    <w:rsid w:val="514C65FB"/>
    <w:rsid w:val="53B20020"/>
    <w:rsid w:val="559002DC"/>
    <w:rsid w:val="5A2E79AC"/>
    <w:rsid w:val="5A602788"/>
    <w:rsid w:val="5C3A5E21"/>
    <w:rsid w:val="5D147639"/>
    <w:rsid w:val="5D78342E"/>
    <w:rsid w:val="6332588F"/>
    <w:rsid w:val="6B12079A"/>
    <w:rsid w:val="77235122"/>
    <w:rsid w:val="7C75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375C0"/>
  <w15:docId w15:val="{C9769384-BD17-4852-A1F2-90EDC41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3360F3"/>
    <w:rPr>
      <w:sz w:val="18"/>
      <w:szCs w:val="18"/>
    </w:rPr>
  </w:style>
  <w:style w:type="character" w:customStyle="1" w:styleId="a8">
    <w:name w:val="批注框文本 字符"/>
    <w:basedOn w:val="a0"/>
    <w:link w:val="a7"/>
    <w:rsid w:val="003360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龙猫</dc:creator>
  <cp:lastModifiedBy>sdx</cp:lastModifiedBy>
  <cp:revision>10</cp:revision>
  <cp:lastPrinted>2020-12-22T02:58:00Z</cp:lastPrinted>
  <dcterms:created xsi:type="dcterms:W3CDTF">2019-12-13T03:01:00Z</dcterms:created>
  <dcterms:modified xsi:type="dcterms:W3CDTF">2021-12-29T08:49:00Z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