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3ED26" w14:textId="276679CD" w:rsidR="00B007F4" w:rsidRDefault="00B007F4" w:rsidP="00B007F4">
      <w:pPr>
        <w:pStyle w:val="a0"/>
        <w:ind w:leftChars="-193" w:hangingChars="177" w:hanging="425"/>
        <w:jc w:val="center"/>
        <w:rPr>
          <w:noProof/>
        </w:rPr>
      </w:pPr>
      <w:r>
        <w:rPr>
          <w:noProof/>
        </w:rPr>
        <w:drawing>
          <wp:inline distT="0" distB="0" distL="0" distR="0" wp14:anchorId="215B7F39" wp14:editId="418ED688">
            <wp:extent cx="5830214" cy="83318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211214092135.jpg"/>
                    <pic:cNvPicPr/>
                  </pic:nvPicPr>
                  <pic:blipFill>
                    <a:blip r:embed="rId9">
                      <a:extLst>
                        <a:ext uri="{28A0092B-C50C-407E-A947-70E740481C1C}">
                          <a14:useLocalDpi xmlns:a14="http://schemas.microsoft.com/office/drawing/2010/main" val="0"/>
                        </a:ext>
                      </a:extLst>
                    </a:blip>
                    <a:stretch>
                      <a:fillRect/>
                    </a:stretch>
                  </pic:blipFill>
                  <pic:spPr>
                    <a:xfrm>
                      <a:off x="0" y="0"/>
                      <a:ext cx="5834985" cy="8338705"/>
                    </a:xfrm>
                    <a:prstGeom prst="rect">
                      <a:avLst/>
                    </a:prstGeom>
                  </pic:spPr>
                </pic:pic>
              </a:graphicData>
            </a:graphic>
          </wp:inline>
        </w:drawing>
      </w:r>
    </w:p>
    <w:p w14:paraId="32E184BF" w14:textId="0ACB01EB" w:rsidR="00491070" w:rsidRDefault="00491070" w:rsidP="00491070">
      <w:pPr>
        <w:pStyle w:val="a0"/>
      </w:pPr>
    </w:p>
    <w:p w14:paraId="56EA6120" w14:textId="311961EA" w:rsidR="006E5025" w:rsidRDefault="003023CC" w:rsidP="00E85219">
      <w:pPr>
        <w:adjustRightInd w:val="0"/>
        <w:snapToGrid w:val="0"/>
        <w:spacing w:line="480" w:lineRule="auto"/>
        <w:ind w:firstLine="570"/>
        <w:rPr>
          <w:sz w:val="21"/>
          <w:szCs w:val="21"/>
        </w:rPr>
      </w:pPr>
      <w:r>
        <w:rPr>
          <w:noProof/>
          <w:sz w:val="21"/>
          <w:szCs w:val="21"/>
        </w:rPr>
        <w:lastRenderedPageBreak/>
        <w:drawing>
          <wp:anchor distT="0" distB="0" distL="114300" distR="114300" simplePos="0" relativeHeight="251658240" behindDoc="0" locked="0" layoutInCell="1" allowOverlap="1" wp14:anchorId="1408B271" wp14:editId="3B354768">
            <wp:simplePos x="0" y="0"/>
            <wp:positionH relativeFrom="column">
              <wp:posOffset>-1584325</wp:posOffset>
            </wp:positionH>
            <wp:positionV relativeFrom="paragraph">
              <wp:posOffset>1463040</wp:posOffset>
            </wp:positionV>
            <wp:extent cx="8571230" cy="5797550"/>
            <wp:effectExtent l="0" t="381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571230" cy="5797550"/>
                    </a:xfrm>
                    <a:prstGeom prst="rect">
                      <a:avLst/>
                    </a:prstGeom>
                  </pic:spPr>
                </pic:pic>
              </a:graphicData>
            </a:graphic>
            <wp14:sizeRelH relativeFrom="page">
              <wp14:pctWidth>0</wp14:pctWidth>
            </wp14:sizeRelH>
            <wp14:sizeRelV relativeFrom="page">
              <wp14:pctHeight>0</wp14:pctHeight>
            </wp14:sizeRelV>
          </wp:anchor>
        </w:drawing>
      </w:r>
    </w:p>
    <w:p w14:paraId="3880002F" w14:textId="5B3B8FAA" w:rsidR="006E5025" w:rsidRDefault="006E5025" w:rsidP="006E5025">
      <w:pPr>
        <w:pStyle w:val="a0"/>
        <w:rPr>
          <w:noProof/>
        </w:rPr>
      </w:pPr>
      <w:r>
        <w:rPr>
          <w:noProof/>
        </w:rPr>
        <w:br w:type="page"/>
      </w:r>
      <w:r w:rsidR="00E85219">
        <w:rPr>
          <w:noProof/>
        </w:rPr>
        <w:lastRenderedPageBreak/>
        <w:drawing>
          <wp:inline distT="0" distB="0" distL="0" distR="0" wp14:anchorId="515A2B1B" wp14:editId="5A70B695">
            <wp:extent cx="5274310" cy="86334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extLst>
                        <a:ext uri="{28A0092B-C50C-407E-A947-70E740481C1C}">
                          <a14:useLocalDpi xmlns:a14="http://schemas.microsoft.com/office/drawing/2010/main" val="0"/>
                        </a:ext>
                      </a:extLst>
                    </a:blip>
                    <a:stretch>
                      <a:fillRect/>
                    </a:stretch>
                  </pic:blipFill>
                  <pic:spPr>
                    <a:xfrm>
                      <a:off x="0" y="0"/>
                      <a:ext cx="5274310" cy="8633460"/>
                    </a:xfrm>
                    <a:prstGeom prst="rect">
                      <a:avLst/>
                    </a:prstGeom>
                  </pic:spPr>
                </pic:pic>
              </a:graphicData>
            </a:graphic>
          </wp:inline>
        </w:drawing>
      </w:r>
    </w:p>
    <w:p w14:paraId="439119D1" w14:textId="0BDF9D28" w:rsidR="00B007F4" w:rsidRPr="00084477" w:rsidRDefault="00CC0385" w:rsidP="00084477">
      <w:pPr>
        <w:adjustRightInd w:val="0"/>
        <w:snapToGrid w:val="0"/>
        <w:spacing w:line="480" w:lineRule="auto"/>
        <w:ind w:leftChars="-130" w:hangingChars="136" w:hanging="286"/>
        <w:outlineLvl w:val="0"/>
        <w:rPr>
          <w:sz w:val="21"/>
          <w:szCs w:val="21"/>
        </w:rPr>
      </w:pPr>
      <w:bookmarkStart w:id="0" w:name="_GoBack"/>
      <w:r>
        <w:rPr>
          <w:noProof/>
          <w:sz w:val="21"/>
          <w:szCs w:val="21"/>
        </w:rPr>
        <w:lastRenderedPageBreak/>
        <w:drawing>
          <wp:inline distT="0" distB="0" distL="0" distR="0" wp14:anchorId="1C9CB2C4" wp14:editId="2F2B4984">
            <wp:extent cx="6000993" cy="848563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687600.jpg"/>
                    <pic:cNvPicPr/>
                  </pic:nvPicPr>
                  <pic:blipFill>
                    <a:blip r:embed="rId12">
                      <a:extLst>
                        <a:ext uri="{28A0092B-C50C-407E-A947-70E740481C1C}">
                          <a14:useLocalDpi xmlns:a14="http://schemas.microsoft.com/office/drawing/2010/main" val="0"/>
                        </a:ext>
                      </a:extLst>
                    </a:blip>
                    <a:stretch>
                      <a:fillRect/>
                    </a:stretch>
                  </pic:blipFill>
                  <pic:spPr>
                    <a:xfrm>
                      <a:off x="0" y="0"/>
                      <a:ext cx="6005904" cy="8492577"/>
                    </a:xfrm>
                    <a:prstGeom prst="rect">
                      <a:avLst/>
                    </a:prstGeom>
                  </pic:spPr>
                </pic:pic>
              </a:graphicData>
            </a:graphic>
          </wp:inline>
        </w:drawing>
      </w:r>
      <w:bookmarkEnd w:id="0"/>
    </w:p>
    <w:p w14:paraId="6D9FAF6E" w14:textId="45BB7555" w:rsidR="0063538F" w:rsidRDefault="00A5084A">
      <w:pPr>
        <w:spacing w:line="360" w:lineRule="auto"/>
        <w:rPr>
          <w:color w:val="000000"/>
          <w:sz w:val="24"/>
        </w:rPr>
      </w:pPr>
      <w:r>
        <w:rPr>
          <w:rFonts w:hint="eastAsia"/>
          <w:sz w:val="28"/>
          <w:szCs w:val="28"/>
        </w:rPr>
        <w:lastRenderedPageBreak/>
        <w:t>附件1</w:t>
      </w:r>
      <w:r>
        <w:rPr>
          <w:rFonts w:hint="eastAsia"/>
          <w:color w:val="000000"/>
          <w:sz w:val="24"/>
        </w:rPr>
        <w:t xml:space="preserve">： </w:t>
      </w:r>
    </w:p>
    <w:p w14:paraId="2219FDA2" w14:textId="77777777" w:rsidR="0063538F" w:rsidRDefault="00A5084A">
      <w:pPr>
        <w:spacing w:line="360" w:lineRule="auto"/>
        <w:rPr>
          <w:color w:val="000000"/>
          <w:sz w:val="24"/>
        </w:rPr>
      </w:pPr>
      <w:r>
        <w:rPr>
          <w:rFonts w:hint="eastAsia"/>
        </w:rPr>
        <w:tab/>
      </w:r>
      <w:r>
        <w:rPr>
          <w:rFonts w:hint="eastAsia"/>
          <w:b/>
          <w:bCs/>
          <w:color w:val="000000"/>
          <w:sz w:val="28"/>
          <w:szCs w:val="28"/>
        </w:rPr>
        <w:t>供货范围及分项价格表</w:t>
      </w:r>
      <w:r>
        <w:rPr>
          <w:rFonts w:hint="eastAsia"/>
          <w:color w:val="000000"/>
          <w:sz w:val="24"/>
        </w:rPr>
        <w:t xml:space="preserve">                          单位：元</w:t>
      </w:r>
    </w:p>
    <w:tbl>
      <w:tblPr>
        <w:tblpPr w:leftFromText="180" w:rightFromText="180" w:vertAnchor="text" w:horzAnchor="page" w:tblpX="1566" w:tblpY="625"/>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055"/>
        <w:gridCol w:w="843"/>
        <w:gridCol w:w="1859"/>
        <w:gridCol w:w="914"/>
        <w:gridCol w:w="661"/>
        <w:gridCol w:w="1026"/>
        <w:gridCol w:w="994"/>
        <w:gridCol w:w="862"/>
      </w:tblGrid>
      <w:tr w:rsidR="0063538F" w14:paraId="6B94D219" w14:textId="77777777" w:rsidTr="0042615B">
        <w:trPr>
          <w:trHeight w:val="461"/>
          <w:tblHeader/>
        </w:trPr>
        <w:tc>
          <w:tcPr>
            <w:tcW w:w="541" w:type="dxa"/>
            <w:vAlign w:val="center"/>
          </w:tcPr>
          <w:p w14:paraId="5A23EE44" w14:textId="77777777" w:rsidR="0063538F" w:rsidRDefault="00A5084A">
            <w:pPr>
              <w:spacing w:line="360" w:lineRule="auto"/>
              <w:rPr>
                <w:b/>
                <w:bCs/>
              </w:rPr>
            </w:pPr>
            <w:r>
              <w:rPr>
                <w:rFonts w:hint="eastAsia"/>
                <w:b/>
                <w:bCs/>
              </w:rPr>
              <w:t>序号</w:t>
            </w:r>
          </w:p>
        </w:tc>
        <w:tc>
          <w:tcPr>
            <w:tcW w:w="1055" w:type="dxa"/>
            <w:vAlign w:val="center"/>
          </w:tcPr>
          <w:p w14:paraId="2F788C4F" w14:textId="77777777" w:rsidR="0063538F" w:rsidRDefault="00A5084A">
            <w:pPr>
              <w:spacing w:line="360" w:lineRule="auto"/>
              <w:jc w:val="center"/>
              <w:rPr>
                <w:b/>
                <w:bCs/>
              </w:rPr>
            </w:pPr>
            <w:r>
              <w:rPr>
                <w:rFonts w:hint="eastAsia"/>
                <w:b/>
                <w:bCs/>
              </w:rPr>
              <w:t>设备名称</w:t>
            </w:r>
          </w:p>
        </w:tc>
        <w:tc>
          <w:tcPr>
            <w:tcW w:w="843" w:type="dxa"/>
            <w:vAlign w:val="center"/>
          </w:tcPr>
          <w:p w14:paraId="3EAB71DD" w14:textId="77777777" w:rsidR="0063538F" w:rsidRDefault="00A5084A">
            <w:pPr>
              <w:spacing w:line="360" w:lineRule="auto"/>
              <w:jc w:val="center"/>
              <w:rPr>
                <w:b/>
                <w:bCs/>
              </w:rPr>
            </w:pPr>
            <w:r>
              <w:rPr>
                <w:rFonts w:hint="eastAsia"/>
                <w:b/>
                <w:bCs/>
              </w:rPr>
              <w:t>品牌型号</w:t>
            </w:r>
          </w:p>
        </w:tc>
        <w:tc>
          <w:tcPr>
            <w:tcW w:w="1859" w:type="dxa"/>
            <w:vAlign w:val="center"/>
          </w:tcPr>
          <w:p w14:paraId="523C09D8" w14:textId="77777777" w:rsidR="0063538F" w:rsidRDefault="00A5084A">
            <w:pPr>
              <w:spacing w:line="360" w:lineRule="auto"/>
              <w:jc w:val="center"/>
              <w:rPr>
                <w:b/>
                <w:bCs/>
              </w:rPr>
            </w:pPr>
            <w:r>
              <w:rPr>
                <w:rFonts w:hint="eastAsia"/>
                <w:b/>
                <w:bCs/>
              </w:rPr>
              <w:t>制造厂（商）</w:t>
            </w:r>
          </w:p>
        </w:tc>
        <w:tc>
          <w:tcPr>
            <w:tcW w:w="914" w:type="dxa"/>
            <w:vAlign w:val="center"/>
          </w:tcPr>
          <w:p w14:paraId="64528626" w14:textId="77777777" w:rsidR="0063538F" w:rsidRDefault="00A5084A">
            <w:pPr>
              <w:spacing w:line="360" w:lineRule="auto"/>
              <w:jc w:val="center"/>
              <w:rPr>
                <w:b/>
                <w:bCs/>
              </w:rPr>
            </w:pPr>
            <w:r>
              <w:rPr>
                <w:rFonts w:hint="eastAsia"/>
                <w:b/>
                <w:bCs/>
              </w:rPr>
              <w:t>原产地（国）</w:t>
            </w:r>
          </w:p>
        </w:tc>
        <w:tc>
          <w:tcPr>
            <w:tcW w:w="661" w:type="dxa"/>
            <w:vAlign w:val="center"/>
          </w:tcPr>
          <w:p w14:paraId="4CF1421C" w14:textId="77777777" w:rsidR="0063538F" w:rsidRDefault="00A5084A">
            <w:pPr>
              <w:spacing w:line="360" w:lineRule="auto"/>
              <w:jc w:val="center"/>
              <w:rPr>
                <w:b/>
                <w:bCs/>
              </w:rPr>
            </w:pPr>
            <w:r>
              <w:rPr>
                <w:rFonts w:hint="eastAsia"/>
                <w:b/>
                <w:bCs/>
              </w:rPr>
              <w:t>数量</w:t>
            </w:r>
          </w:p>
        </w:tc>
        <w:tc>
          <w:tcPr>
            <w:tcW w:w="1026" w:type="dxa"/>
            <w:vAlign w:val="center"/>
          </w:tcPr>
          <w:p w14:paraId="5E8211FF" w14:textId="77777777" w:rsidR="0063538F" w:rsidRDefault="00A5084A">
            <w:pPr>
              <w:spacing w:line="360" w:lineRule="auto"/>
              <w:jc w:val="center"/>
              <w:rPr>
                <w:b/>
                <w:bCs/>
              </w:rPr>
            </w:pPr>
            <w:r>
              <w:rPr>
                <w:rFonts w:hint="eastAsia"/>
                <w:b/>
                <w:bCs/>
              </w:rPr>
              <w:t>单价</w:t>
            </w:r>
          </w:p>
        </w:tc>
        <w:tc>
          <w:tcPr>
            <w:tcW w:w="994" w:type="dxa"/>
            <w:vAlign w:val="center"/>
          </w:tcPr>
          <w:p w14:paraId="3EF95E12" w14:textId="77777777" w:rsidR="0063538F" w:rsidRDefault="00A5084A">
            <w:pPr>
              <w:spacing w:line="360" w:lineRule="auto"/>
              <w:jc w:val="center"/>
              <w:rPr>
                <w:b/>
                <w:bCs/>
              </w:rPr>
            </w:pPr>
            <w:r>
              <w:rPr>
                <w:rFonts w:hint="eastAsia"/>
                <w:b/>
                <w:bCs/>
              </w:rPr>
              <w:t>合价</w:t>
            </w:r>
          </w:p>
        </w:tc>
        <w:tc>
          <w:tcPr>
            <w:tcW w:w="862" w:type="dxa"/>
            <w:vAlign w:val="center"/>
          </w:tcPr>
          <w:p w14:paraId="7F9AAABB" w14:textId="1B85C432" w:rsidR="0063538F" w:rsidRDefault="00810AF1">
            <w:pPr>
              <w:spacing w:line="360" w:lineRule="auto"/>
              <w:jc w:val="center"/>
              <w:rPr>
                <w:b/>
                <w:bCs/>
              </w:rPr>
            </w:pPr>
            <w:r>
              <w:rPr>
                <w:b/>
                <w:bCs/>
              </w:rPr>
              <w:t>免/否</w:t>
            </w:r>
          </w:p>
        </w:tc>
      </w:tr>
      <w:tr w:rsidR="0063538F" w14:paraId="45048106" w14:textId="77777777" w:rsidTr="0042615B">
        <w:trPr>
          <w:trHeight w:val="415"/>
        </w:trPr>
        <w:tc>
          <w:tcPr>
            <w:tcW w:w="541" w:type="dxa"/>
            <w:vAlign w:val="center"/>
          </w:tcPr>
          <w:p w14:paraId="474D0730" w14:textId="77777777" w:rsidR="0063538F" w:rsidRDefault="00A5084A">
            <w:pPr>
              <w:jc w:val="center"/>
              <w:rPr>
                <w:rFonts w:ascii="Times New Roman" w:hAnsi="Times New Roman" w:cs="Times New Roman"/>
                <w:sz w:val="20"/>
                <w:szCs w:val="20"/>
              </w:rPr>
            </w:pPr>
            <w:bookmarkStart w:id="1" w:name="OLE_LINK1" w:colFirst="6" w:colLast="7"/>
            <w:r>
              <w:rPr>
                <w:rFonts w:ascii="Times New Roman" w:hAnsi="Times New Roman" w:cs="Times New Roman"/>
                <w:sz w:val="20"/>
                <w:szCs w:val="20"/>
              </w:rPr>
              <w:t>1</w:t>
            </w:r>
          </w:p>
        </w:tc>
        <w:tc>
          <w:tcPr>
            <w:tcW w:w="1055" w:type="dxa"/>
            <w:vAlign w:val="center"/>
          </w:tcPr>
          <w:p w14:paraId="71198AE2"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超低温冰箱</w:t>
            </w:r>
          </w:p>
        </w:tc>
        <w:tc>
          <w:tcPr>
            <w:tcW w:w="843" w:type="dxa"/>
            <w:vAlign w:val="center"/>
          </w:tcPr>
          <w:p w14:paraId="7BF2071E"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MDF-86V338</w:t>
            </w:r>
          </w:p>
        </w:tc>
        <w:tc>
          <w:tcPr>
            <w:tcW w:w="1859" w:type="dxa"/>
            <w:vAlign w:val="center"/>
          </w:tcPr>
          <w:p w14:paraId="0F081664"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安徽</w:t>
            </w:r>
            <w:r>
              <w:rPr>
                <w:rFonts w:ascii="Times New Roman" w:hAnsi="Times New Roman" w:cs="Times New Roman" w:hint="eastAsia"/>
                <w:sz w:val="20"/>
                <w:szCs w:val="20"/>
              </w:rPr>
              <w:t>中</w:t>
            </w:r>
            <w:proofErr w:type="gramStart"/>
            <w:r>
              <w:rPr>
                <w:rFonts w:ascii="Times New Roman" w:hAnsi="Times New Roman" w:cs="Times New Roman" w:hint="eastAsia"/>
                <w:sz w:val="20"/>
                <w:szCs w:val="20"/>
              </w:rPr>
              <w:t>科都菱商用电器</w:t>
            </w:r>
            <w:proofErr w:type="gramEnd"/>
            <w:r>
              <w:rPr>
                <w:rFonts w:ascii="Times New Roman" w:hAnsi="Times New Roman" w:cs="Times New Roman" w:hint="eastAsia"/>
                <w:sz w:val="20"/>
                <w:szCs w:val="20"/>
              </w:rPr>
              <w:t>股份有限公司</w:t>
            </w:r>
          </w:p>
        </w:tc>
        <w:tc>
          <w:tcPr>
            <w:tcW w:w="914" w:type="dxa"/>
            <w:vAlign w:val="center"/>
          </w:tcPr>
          <w:p w14:paraId="444FC3FC"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431E633A"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7FD18940" w14:textId="77777777" w:rsidR="0063538F" w:rsidRDefault="00A5084A">
            <w:pPr>
              <w:widowControl/>
              <w:jc w:val="right"/>
              <w:textAlignment w:val="center"/>
              <w:rPr>
                <w:rFonts w:ascii="Times New Roman" w:eastAsia="PMingLiU-ExtB" w:hAnsi="Times New Roman" w:cs="Times New Roman"/>
                <w:kern w:val="2"/>
              </w:rPr>
            </w:pPr>
            <w:r>
              <w:rPr>
                <w:rFonts w:hint="eastAsia"/>
                <w:color w:val="000000"/>
                <w:lang w:bidi="ar"/>
              </w:rPr>
              <w:t>32400</w:t>
            </w:r>
          </w:p>
        </w:tc>
        <w:tc>
          <w:tcPr>
            <w:tcW w:w="994" w:type="dxa"/>
            <w:vAlign w:val="center"/>
          </w:tcPr>
          <w:p w14:paraId="248B4CA5" w14:textId="77777777" w:rsidR="0063538F" w:rsidRDefault="00A5084A">
            <w:pPr>
              <w:widowControl/>
              <w:jc w:val="right"/>
              <w:textAlignment w:val="center"/>
              <w:rPr>
                <w:rFonts w:ascii="Times New Roman" w:eastAsia="PMingLiU-ExtB" w:hAnsi="Times New Roman" w:cs="Times New Roman"/>
                <w:kern w:val="2"/>
                <w:sz w:val="24"/>
                <w:szCs w:val="24"/>
              </w:rPr>
            </w:pPr>
            <w:r>
              <w:rPr>
                <w:rFonts w:hint="eastAsia"/>
                <w:color w:val="000000"/>
                <w:lang w:bidi="ar"/>
              </w:rPr>
              <w:t>32400</w:t>
            </w:r>
          </w:p>
        </w:tc>
        <w:tc>
          <w:tcPr>
            <w:tcW w:w="862" w:type="dxa"/>
            <w:vAlign w:val="center"/>
          </w:tcPr>
          <w:p w14:paraId="0F081B1B" w14:textId="75C47A3E" w:rsidR="0063538F" w:rsidRDefault="00810AF1">
            <w:pPr>
              <w:spacing w:line="360" w:lineRule="auto"/>
              <w:jc w:val="center"/>
            </w:pPr>
            <w:r>
              <w:t>否</w:t>
            </w:r>
          </w:p>
        </w:tc>
      </w:tr>
      <w:tr w:rsidR="0063538F" w14:paraId="15093F10" w14:textId="77777777" w:rsidTr="0042615B">
        <w:trPr>
          <w:trHeight w:val="965"/>
        </w:trPr>
        <w:tc>
          <w:tcPr>
            <w:tcW w:w="541" w:type="dxa"/>
            <w:vAlign w:val="center"/>
          </w:tcPr>
          <w:p w14:paraId="58D68F15"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2</w:t>
            </w:r>
          </w:p>
        </w:tc>
        <w:tc>
          <w:tcPr>
            <w:tcW w:w="1055" w:type="dxa"/>
            <w:vAlign w:val="center"/>
          </w:tcPr>
          <w:p w14:paraId="3A3BF28B" w14:textId="77777777" w:rsidR="0063538F" w:rsidRDefault="00A5084A">
            <w:pPr>
              <w:pStyle w:val="a8"/>
              <w:rPr>
                <w:kern w:val="0"/>
                <w:sz w:val="20"/>
                <w:szCs w:val="20"/>
              </w:rPr>
            </w:pPr>
            <w:proofErr w:type="gramStart"/>
            <w:r>
              <w:rPr>
                <w:kern w:val="0"/>
                <w:sz w:val="20"/>
                <w:szCs w:val="20"/>
              </w:rPr>
              <w:t>氮吹仪</w:t>
            </w:r>
            <w:proofErr w:type="gramEnd"/>
          </w:p>
        </w:tc>
        <w:tc>
          <w:tcPr>
            <w:tcW w:w="843" w:type="dxa"/>
            <w:vAlign w:val="center"/>
          </w:tcPr>
          <w:p w14:paraId="28D49723"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TSNC-150</w:t>
            </w:r>
          </w:p>
        </w:tc>
        <w:tc>
          <w:tcPr>
            <w:tcW w:w="1859" w:type="dxa"/>
            <w:vAlign w:val="center"/>
          </w:tcPr>
          <w:p w14:paraId="7EB6EEFB"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天津泰斯特</w:t>
            </w:r>
            <w:r>
              <w:rPr>
                <w:rFonts w:ascii="Times New Roman" w:hAnsi="Times New Roman" w:cs="Times New Roman" w:hint="eastAsia"/>
                <w:sz w:val="20"/>
                <w:szCs w:val="20"/>
              </w:rPr>
              <w:t>典创仪器有限公司</w:t>
            </w:r>
          </w:p>
        </w:tc>
        <w:tc>
          <w:tcPr>
            <w:tcW w:w="914" w:type="dxa"/>
            <w:vAlign w:val="center"/>
          </w:tcPr>
          <w:p w14:paraId="4AFB0825"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1B74621D"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5AE4B0E0" w14:textId="77777777" w:rsidR="0063538F" w:rsidRDefault="00A5084A">
            <w:pPr>
              <w:widowControl/>
              <w:jc w:val="right"/>
              <w:textAlignment w:val="center"/>
              <w:rPr>
                <w:rFonts w:ascii="Times New Roman" w:eastAsia="PMingLiU-ExtB" w:hAnsi="Times New Roman" w:cs="Times New Roman"/>
                <w:kern w:val="2"/>
              </w:rPr>
            </w:pPr>
            <w:r>
              <w:rPr>
                <w:rFonts w:hint="eastAsia"/>
                <w:color w:val="000000"/>
                <w:lang w:bidi="ar"/>
              </w:rPr>
              <w:t>3800</w:t>
            </w:r>
          </w:p>
        </w:tc>
        <w:tc>
          <w:tcPr>
            <w:tcW w:w="994" w:type="dxa"/>
            <w:vAlign w:val="center"/>
          </w:tcPr>
          <w:p w14:paraId="12626003" w14:textId="77777777" w:rsidR="0063538F" w:rsidRDefault="00A5084A">
            <w:pPr>
              <w:widowControl/>
              <w:jc w:val="right"/>
              <w:textAlignment w:val="center"/>
              <w:rPr>
                <w:rFonts w:ascii="Times New Roman" w:eastAsia="PMingLiU-ExtB" w:hAnsi="Times New Roman" w:cs="Times New Roman"/>
                <w:kern w:val="2"/>
                <w:sz w:val="24"/>
                <w:szCs w:val="24"/>
              </w:rPr>
            </w:pPr>
            <w:r>
              <w:rPr>
                <w:rFonts w:hint="eastAsia"/>
                <w:color w:val="000000"/>
                <w:lang w:bidi="ar"/>
              </w:rPr>
              <w:t>3800</w:t>
            </w:r>
          </w:p>
        </w:tc>
        <w:tc>
          <w:tcPr>
            <w:tcW w:w="862" w:type="dxa"/>
            <w:vAlign w:val="center"/>
          </w:tcPr>
          <w:p w14:paraId="630A1660" w14:textId="0D9292B0" w:rsidR="0063538F" w:rsidRDefault="00810AF1">
            <w:pPr>
              <w:spacing w:line="360" w:lineRule="auto"/>
              <w:jc w:val="center"/>
            </w:pPr>
            <w:r>
              <w:t>否</w:t>
            </w:r>
          </w:p>
        </w:tc>
      </w:tr>
      <w:tr w:rsidR="0063538F" w14:paraId="2BFF1309" w14:textId="77777777" w:rsidTr="0042615B">
        <w:trPr>
          <w:trHeight w:val="415"/>
        </w:trPr>
        <w:tc>
          <w:tcPr>
            <w:tcW w:w="541" w:type="dxa"/>
            <w:vAlign w:val="center"/>
          </w:tcPr>
          <w:p w14:paraId="1EC508A7"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3</w:t>
            </w:r>
          </w:p>
        </w:tc>
        <w:tc>
          <w:tcPr>
            <w:tcW w:w="1055" w:type="dxa"/>
            <w:vAlign w:val="center"/>
          </w:tcPr>
          <w:p w14:paraId="07E9BF38" w14:textId="77777777" w:rsidR="0063538F" w:rsidRDefault="00A5084A">
            <w:pPr>
              <w:pStyle w:val="a8"/>
              <w:rPr>
                <w:kern w:val="0"/>
                <w:sz w:val="20"/>
                <w:szCs w:val="20"/>
              </w:rPr>
            </w:pPr>
            <w:r>
              <w:rPr>
                <w:kern w:val="0"/>
                <w:sz w:val="20"/>
                <w:szCs w:val="20"/>
              </w:rPr>
              <w:t>恒温培养箱</w:t>
            </w:r>
          </w:p>
        </w:tc>
        <w:tc>
          <w:tcPr>
            <w:tcW w:w="843" w:type="dxa"/>
            <w:vAlign w:val="center"/>
          </w:tcPr>
          <w:p w14:paraId="2D5984F0"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GHP-9080N</w:t>
            </w:r>
          </w:p>
        </w:tc>
        <w:tc>
          <w:tcPr>
            <w:tcW w:w="1859" w:type="dxa"/>
            <w:vAlign w:val="center"/>
          </w:tcPr>
          <w:p w14:paraId="5E4DAA80"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上海一恒</w:t>
            </w:r>
            <w:r>
              <w:rPr>
                <w:rFonts w:ascii="Times New Roman" w:hAnsi="Times New Roman" w:cs="Times New Roman" w:hint="eastAsia"/>
                <w:sz w:val="20"/>
                <w:szCs w:val="20"/>
              </w:rPr>
              <w:t>有限公司</w:t>
            </w:r>
          </w:p>
        </w:tc>
        <w:tc>
          <w:tcPr>
            <w:tcW w:w="914" w:type="dxa"/>
            <w:vAlign w:val="center"/>
          </w:tcPr>
          <w:p w14:paraId="6492DCFF"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7134FD13"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2</w:t>
            </w:r>
          </w:p>
        </w:tc>
        <w:tc>
          <w:tcPr>
            <w:tcW w:w="1026" w:type="dxa"/>
            <w:vAlign w:val="center"/>
          </w:tcPr>
          <w:p w14:paraId="18DDA4F6" w14:textId="77777777" w:rsidR="0063538F" w:rsidRDefault="00A5084A">
            <w:pPr>
              <w:widowControl/>
              <w:jc w:val="right"/>
              <w:textAlignment w:val="center"/>
              <w:rPr>
                <w:rFonts w:ascii="Times New Roman" w:eastAsia="PMingLiU-ExtB" w:hAnsi="Times New Roman" w:cs="Times New Roman"/>
                <w:kern w:val="2"/>
              </w:rPr>
            </w:pPr>
            <w:r>
              <w:rPr>
                <w:rFonts w:hint="eastAsia"/>
                <w:color w:val="000000"/>
                <w:lang w:bidi="ar"/>
              </w:rPr>
              <w:t>4150</w:t>
            </w:r>
          </w:p>
        </w:tc>
        <w:tc>
          <w:tcPr>
            <w:tcW w:w="994" w:type="dxa"/>
            <w:vAlign w:val="center"/>
          </w:tcPr>
          <w:p w14:paraId="0A0E29F1" w14:textId="77777777" w:rsidR="0063538F" w:rsidRDefault="00A5084A">
            <w:pPr>
              <w:widowControl/>
              <w:jc w:val="right"/>
              <w:textAlignment w:val="center"/>
              <w:rPr>
                <w:rFonts w:ascii="Times New Roman" w:eastAsia="PMingLiU-ExtB" w:hAnsi="Times New Roman" w:cs="Times New Roman"/>
                <w:kern w:val="2"/>
                <w:sz w:val="24"/>
                <w:szCs w:val="24"/>
              </w:rPr>
            </w:pPr>
            <w:r>
              <w:rPr>
                <w:rFonts w:hint="eastAsia"/>
                <w:color w:val="000000"/>
                <w:lang w:bidi="ar"/>
              </w:rPr>
              <w:t>8300</w:t>
            </w:r>
          </w:p>
        </w:tc>
        <w:tc>
          <w:tcPr>
            <w:tcW w:w="862" w:type="dxa"/>
            <w:vAlign w:val="center"/>
          </w:tcPr>
          <w:p w14:paraId="5C6BBB58" w14:textId="4B122EA5" w:rsidR="0063538F" w:rsidRDefault="00810AF1">
            <w:pPr>
              <w:spacing w:line="360" w:lineRule="auto"/>
              <w:jc w:val="center"/>
            </w:pPr>
            <w:r>
              <w:t>否</w:t>
            </w:r>
          </w:p>
        </w:tc>
      </w:tr>
      <w:tr w:rsidR="0063538F" w14:paraId="058F31D1" w14:textId="77777777" w:rsidTr="0042615B">
        <w:trPr>
          <w:trHeight w:val="415"/>
        </w:trPr>
        <w:tc>
          <w:tcPr>
            <w:tcW w:w="541" w:type="dxa"/>
            <w:vAlign w:val="center"/>
          </w:tcPr>
          <w:p w14:paraId="738A019B"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4</w:t>
            </w:r>
          </w:p>
        </w:tc>
        <w:tc>
          <w:tcPr>
            <w:tcW w:w="1055" w:type="dxa"/>
            <w:vAlign w:val="center"/>
          </w:tcPr>
          <w:p w14:paraId="106C8023" w14:textId="77777777" w:rsidR="0063538F" w:rsidRDefault="00A5084A">
            <w:pPr>
              <w:pStyle w:val="a8"/>
              <w:rPr>
                <w:kern w:val="0"/>
                <w:sz w:val="20"/>
                <w:szCs w:val="20"/>
              </w:rPr>
            </w:pPr>
            <w:r>
              <w:rPr>
                <w:kern w:val="0"/>
                <w:sz w:val="20"/>
                <w:szCs w:val="20"/>
              </w:rPr>
              <w:t>超纯水仪</w:t>
            </w:r>
          </w:p>
        </w:tc>
        <w:tc>
          <w:tcPr>
            <w:tcW w:w="843" w:type="dxa"/>
            <w:vAlign w:val="center"/>
          </w:tcPr>
          <w:p w14:paraId="2D7C76B0"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FBZ1002-UP-P</w:t>
            </w:r>
          </w:p>
        </w:tc>
        <w:tc>
          <w:tcPr>
            <w:tcW w:w="1859" w:type="dxa"/>
            <w:vAlign w:val="center"/>
          </w:tcPr>
          <w:p w14:paraId="1AE20BB7"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青岛富勒姆</w:t>
            </w:r>
            <w:r>
              <w:rPr>
                <w:rFonts w:ascii="Times New Roman" w:hAnsi="Times New Roman" w:cs="Times New Roman" w:hint="eastAsia"/>
                <w:sz w:val="20"/>
                <w:szCs w:val="20"/>
              </w:rPr>
              <w:t>科技</w:t>
            </w:r>
            <w:proofErr w:type="gramStart"/>
            <w:r>
              <w:rPr>
                <w:rFonts w:ascii="Times New Roman" w:hAnsi="Times New Roman" w:cs="Times New Roman" w:hint="eastAsia"/>
                <w:sz w:val="20"/>
                <w:szCs w:val="20"/>
              </w:rPr>
              <w:t>有限公色</w:t>
            </w:r>
            <w:proofErr w:type="gramEnd"/>
          </w:p>
        </w:tc>
        <w:tc>
          <w:tcPr>
            <w:tcW w:w="914" w:type="dxa"/>
            <w:vAlign w:val="center"/>
          </w:tcPr>
          <w:p w14:paraId="6CE833C9"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23178ABA"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5931B9D7" w14:textId="77777777" w:rsidR="0063538F" w:rsidRDefault="00A5084A">
            <w:pPr>
              <w:widowControl/>
              <w:jc w:val="right"/>
              <w:textAlignment w:val="center"/>
              <w:rPr>
                <w:rFonts w:ascii="Times New Roman" w:eastAsia="PMingLiU-ExtB" w:hAnsi="Times New Roman" w:cs="Times New Roman"/>
                <w:kern w:val="2"/>
              </w:rPr>
            </w:pPr>
            <w:r>
              <w:rPr>
                <w:rFonts w:hint="eastAsia"/>
                <w:color w:val="000000"/>
                <w:lang w:bidi="ar"/>
              </w:rPr>
              <w:t>24300</w:t>
            </w:r>
          </w:p>
        </w:tc>
        <w:tc>
          <w:tcPr>
            <w:tcW w:w="994" w:type="dxa"/>
            <w:vAlign w:val="center"/>
          </w:tcPr>
          <w:p w14:paraId="63B356C1" w14:textId="77777777" w:rsidR="0063538F" w:rsidRDefault="00A5084A">
            <w:pPr>
              <w:widowControl/>
              <w:jc w:val="right"/>
              <w:textAlignment w:val="center"/>
              <w:rPr>
                <w:rFonts w:ascii="Times New Roman" w:eastAsia="PMingLiU-ExtB" w:hAnsi="Times New Roman" w:cs="Times New Roman"/>
                <w:kern w:val="2"/>
                <w:sz w:val="24"/>
                <w:szCs w:val="24"/>
              </w:rPr>
            </w:pPr>
            <w:r>
              <w:rPr>
                <w:rFonts w:hint="eastAsia"/>
                <w:color w:val="000000"/>
                <w:lang w:bidi="ar"/>
              </w:rPr>
              <w:t>24300</w:t>
            </w:r>
          </w:p>
        </w:tc>
        <w:tc>
          <w:tcPr>
            <w:tcW w:w="862" w:type="dxa"/>
            <w:vAlign w:val="center"/>
          </w:tcPr>
          <w:p w14:paraId="7214084C" w14:textId="13945F70" w:rsidR="0063538F" w:rsidRDefault="00810AF1">
            <w:pPr>
              <w:spacing w:line="360" w:lineRule="auto"/>
              <w:jc w:val="center"/>
            </w:pPr>
            <w:r>
              <w:t>否</w:t>
            </w:r>
          </w:p>
        </w:tc>
      </w:tr>
      <w:tr w:rsidR="0063538F" w14:paraId="2F2543C8" w14:textId="77777777" w:rsidTr="0042615B">
        <w:trPr>
          <w:trHeight w:val="415"/>
        </w:trPr>
        <w:tc>
          <w:tcPr>
            <w:tcW w:w="541" w:type="dxa"/>
            <w:vAlign w:val="center"/>
          </w:tcPr>
          <w:p w14:paraId="6176C91C"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5</w:t>
            </w:r>
          </w:p>
        </w:tc>
        <w:tc>
          <w:tcPr>
            <w:tcW w:w="1055" w:type="dxa"/>
            <w:vAlign w:val="center"/>
          </w:tcPr>
          <w:p w14:paraId="250E1B21" w14:textId="77777777" w:rsidR="0063538F" w:rsidRDefault="00A5084A">
            <w:pPr>
              <w:pStyle w:val="a8"/>
              <w:rPr>
                <w:kern w:val="0"/>
                <w:sz w:val="20"/>
                <w:szCs w:val="20"/>
              </w:rPr>
            </w:pPr>
            <w:r>
              <w:rPr>
                <w:kern w:val="0"/>
                <w:sz w:val="20"/>
                <w:szCs w:val="20"/>
              </w:rPr>
              <w:t>超声波</w:t>
            </w:r>
            <w:proofErr w:type="gramStart"/>
            <w:r>
              <w:rPr>
                <w:kern w:val="0"/>
                <w:sz w:val="20"/>
                <w:szCs w:val="20"/>
              </w:rPr>
              <w:t>破碎仪</w:t>
            </w:r>
            <w:proofErr w:type="gramEnd"/>
          </w:p>
        </w:tc>
        <w:tc>
          <w:tcPr>
            <w:tcW w:w="843" w:type="dxa"/>
            <w:vAlign w:val="center"/>
          </w:tcPr>
          <w:p w14:paraId="2933804E"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SCIENTZ-650E</w:t>
            </w:r>
          </w:p>
        </w:tc>
        <w:tc>
          <w:tcPr>
            <w:tcW w:w="1859" w:type="dxa"/>
            <w:vAlign w:val="center"/>
          </w:tcPr>
          <w:p w14:paraId="37CDF678"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宁波新芝</w:t>
            </w:r>
            <w:r>
              <w:rPr>
                <w:rFonts w:ascii="Times New Roman" w:hAnsi="Times New Roman" w:cs="Times New Roman" w:hint="eastAsia"/>
                <w:sz w:val="20"/>
                <w:szCs w:val="20"/>
              </w:rPr>
              <w:t>生物科技股份有限公司</w:t>
            </w:r>
          </w:p>
        </w:tc>
        <w:tc>
          <w:tcPr>
            <w:tcW w:w="914" w:type="dxa"/>
            <w:vAlign w:val="center"/>
          </w:tcPr>
          <w:p w14:paraId="73753408"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7259F9F5"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00D7314E" w14:textId="77777777" w:rsidR="0063538F" w:rsidRDefault="00A5084A">
            <w:pPr>
              <w:widowControl/>
              <w:jc w:val="right"/>
              <w:textAlignment w:val="center"/>
              <w:rPr>
                <w:rFonts w:ascii="Times New Roman" w:eastAsia="PMingLiU-ExtB" w:hAnsi="Times New Roman" w:cs="Times New Roman"/>
                <w:kern w:val="2"/>
              </w:rPr>
            </w:pPr>
            <w:r>
              <w:rPr>
                <w:rFonts w:hint="eastAsia"/>
                <w:color w:val="000000"/>
                <w:lang w:bidi="ar"/>
              </w:rPr>
              <w:t>20600</w:t>
            </w:r>
          </w:p>
        </w:tc>
        <w:tc>
          <w:tcPr>
            <w:tcW w:w="994" w:type="dxa"/>
            <w:vAlign w:val="center"/>
          </w:tcPr>
          <w:p w14:paraId="5A8B3635" w14:textId="77777777" w:rsidR="0063538F" w:rsidRDefault="00A5084A">
            <w:pPr>
              <w:widowControl/>
              <w:jc w:val="right"/>
              <w:textAlignment w:val="center"/>
              <w:rPr>
                <w:rFonts w:ascii="Times New Roman" w:eastAsia="PMingLiU-ExtB" w:hAnsi="Times New Roman" w:cs="Times New Roman"/>
                <w:kern w:val="2"/>
                <w:sz w:val="24"/>
                <w:szCs w:val="24"/>
              </w:rPr>
            </w:pPr>
            <w:r>
              <w:rPr>
                <w:rFonts w:hint="eastAsia"/>
                <w:color w:val="000000"/>
                <w:lang w:bidi="ar"/>
              </w:rPr>
              <w:t>20600</w:t>
            </w:r>
          </w:p>
        </w:tc>
        <w:tc>
          <w:tcPr>
            <w:tcW w:w="862" w:type="dxa"/>
            <w:vAlign w:val="center"/>
          </w:tcPr>
          <w:p w14:paraId="29AB63ED" w14:textId="3E1E09F4" w:rsidR="0063538F" w:rsidRDefault="00810AF1">
            <w:pPr>
              <w:spacing w:line="360" w:lineRule="auto"/>
              <w:jc w:val="center"/>
            </w:pPr>
            <w:r>
              <w:t>否</w:t>
            </w:r>
          </w:p>
        </w:tc>
      </w:tr>
      <w:tr w:rsidR="0063538F" w14:paraId="10246142" w14:textId="77777777" w:rsidTr="0042615B">
        <w:trPr>
          <w:trHeight w:val="415"/>
        </w:trPr>
        <w:tc>
          <w:tcPr>
            <w:tcW w:w="541" w:type="dxa"/>
            <w:vAlign w:val="center"/>
          </w:tcPr>
          <w:p w14:paraId="43A60A7A"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6</w:t>
            </w:r>
          </w:p>
        </w:tc>
        <w:tc>
          <w:tcPr>
            <w:tcW w:w="1055" w:type="dxa"/>
            <w:vAlign w:val="center"/>
          </w:tcPr>
          <w:p w14:paraId="53ECB459" w14:textId="77777777" w:rsidR="0063538F" w:rsidRDefault="00A5084A">
            <w:pPr>
              <w:pStyle w:val="a8"/>
              <w:rPr>
                <w:kern w:val="0"/>
                <w:sz w:val="20"/>
                <w:szCs w:val="20"/>
              </w:rPr>
            </w:pPr>
            <w:r>
              <w:rPr>
                <w:kern w:val="0"/>
                <w:sz w:val="20"/>
                <w:szCs w:val="20"/>
              </w:rPr>
              <w:t>冷冻干燥机</w:t>
            </w:r>
          </w:p>
        </w:tc>
        <w:tc>
          <w:tcPr>
            <w:tcW w:w="843" w:type="dxa"/>
            <w:vAlign w:val="center"/>
          </w:tcPr>
          <w:p w14:paraId="3ACFA5DB"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SCIENTZ-10N</w:t>
            </w:r>
          </w:p>
        </w:tc>
        <w:tc>
          <w:tcPr>
            <w:tcW w:w="1859" w:type="dxa"/>
            <w:vAlign w:val="center"/>
          </w:tcPr>
          <w:p w14:paraId="4B1A8F23"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宁波新芝</w:t>
            </w:r>
            <w:r>
              <w:rPr>
                <w:rFonts w:ascii="Times New Roman" w:hAnsi="Times New Roman" w:cs="Times New Roman" w:hint="eastAsia"/>
                <w:sz w:val="20"/>
                <w:szCs w:val="20"/>
              </w:rPr>
              <w:t>生物科技股份有限公司</w:t>
            </w:r>
          </w:p>
        </w:tc>
        <w:tc>
          <w:tcPr>
            <w:tcW w:w="914" w:type="dxa"/>
            <w:vAlign w:val="center"/>
          </w:tcPr>
          <w:p w14:paraId="54F1FD9E"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629B7050"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003085B5" w14:textId="77777777" w:rsidR="0063538F" w:rsidRDefault="00A5084A">
            <w:pPr>
              <w:widowControl/>
              <w:jc w:val="right"/>
              <w:textAlignment w:val="center"/>
              <w:rPr>
                <w:rFonts w:ascii="Times New Roman" w:eastAsia="PMingLiU-ExtB" w:hAnsi="Times New Roman" w:cs="Times New Roman"/>
                <w:kern w:val="2"/>
              </w:rPr>
            </w:pPr>
            <w:r>
              <w:rPr>
                <w:rFonts w:hint="eastAsia"/>
                <w:color w:val="000000"/>
                <w:lang w:bidi="ar"/>
              </w:rPr>
              <w:t>18500</w:t>
            </w:r>
          </w:p>
        </w:tc>
        <w:tc>
          <w:tcPr>
            <w:tcW w:w="994" w:type="dxa"/>
            <w:vAlign w:val="center"/>
          </w:tcPr>
          <w:p w14:paraId="60861FA8" w14:textId="77777777" w:rsidR="0063538F" w:rsidRDefault="00A5084A">
            <w:pPr>
              <w:widowControl/>
              <w:jc w:val="right"/>
              <w:textAlignment w:val="center"/>
              <w:rPr>
                <w:rFonts w:ascii="Times New Roman" w:eastAsia="PMingLiU-ExtB" w:hAnsi="Times New Roman" w:cs="Times New Roman"/>
                <w:kern w:val="2"/>
                <w:sz w:val="24"/>
                <w:szCs w:val="24"/>
              </w:rPr>
            </w:pPr>
            <w:r>
              <w:rPr>
                <w:rFonts w:hint="eastAsia"/>
                <w:color w:val="000000"/>
                <w:lang w:bidi="ar"/>
              </w:rPr>
              <w:t>18500</w:t>
            </w:r>
          </w:p>
        </w:tc>
        <w:tc>
          <w:tcPr>
            <w:tcW w:w="862" w:type="dxa"/>
            <w:vAlign w:val="center"/>
          </w:tcPr>
          <w:p w14:paraId="14796500" w14:textId="2170AD4F" w:rsidR="0063538F" w:rsidRDefault="00810AF1">
            <w:pPr>
              <w:spacing w:line="360" w:lineRule="auto"/>
              <w:jc w:val="center"/>
            </w:pPr>
            <w:r>
              <w:t>否</w:t>
            </w:r>
          </w:p>
        </w:tc>
      </w:tr>
      <w:tr w:rsidR="0063538F" w14:paraId="4FC05B9C" w14:textId="77777777" w:rsidTr="0042615B">
        <w:trPr>
          <w:trHeight w:val="415"/>
        </w:trPr>
        <w:tc>
          <w:tcPr>
            <w:tcW w:w="541" w:type="dxa"/>
            <w:vAlign w:val="center"/>
          </w:tcPr>
          <w:p w14:paraId="5EB3D38D"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7</w:t>
            </w:r>
          </w:p>
        </w:tc>
        <w:tc>
          <w:tcPr>
            <w:tcW w:w="1055" w:type="dxa"/>
            <w:vAlign w:val="center"/>
          </w:tcPr>
          <w:p w14:paraId="33C7B95E" w14:textId="77777777" w:rsidR="0063538F" w:rsidRDefault="00A5084A">
            <w:pPr>
              <w:pStyle w:val="a8"/>
              <w:rPr>
                <w:kern w:val="0"/>
                <w:sz w:val="20"/>
                <w:szCs w:val="20"/>
              </w:rPr>
            </w:pPr>
            <w:r>
              <w:rPr>
                <w:kern w:val="0"/>
                <w:sz w:val="20"/>
                <w:szCs w:val="20"/>
              </w:rPr>
              <w:t>CO2</w:t>
            </w:r>
            <w:r>
              <w:rPr>
                <w:kern w:val="0"/>
                <w:sz w:val="20"/>
                <w:szCs w:val="20"/>
              </w:rPr>
              <w:t>培养箱</w:t>
            </w:r>
          </w:p>
        </w:tc>
        <w:tc>
          <w:tcPr>
            <w:tcW w:w="843" w:type="dxa"/>
            <w:vAlign w:val="center"/>
          </w:tcPr>
          <w:p w14:paraId="101F0944"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Incubator CO</w:t>
            </w:r>
            <w:r>
              <w:rPr>
                <w:rFonts w:ascii="Times New Roman" w:hAnsi="Times New Roman" w:cs="Times New Roman"/>
                <w:sz w:val="20"/>
                <w:szCs w:val="20"/>
                <w:vertAlign w:val="subscript"/>
              </w:rPr>
              <w:t>2</w:t>
            </w:r>
            <w:r>
              <w:rPr>
                <w:rFonts w:ascii="Times New Roman" w:hAnsi="Times New Roman" w:cs="Times New Roman"/>
                <w:sz w:val="20"/>
                <w:szCs w:val="20"/>
              </w:rPr>
              <w:t>-P-150A</w:t>
            </w:r>
          </w:p>
        </w:tc>
        <w:tc>
          <w:tcPr>
            <w:tcW w:w="1859" w:type="dxa"/>
            <w:vAlign w:val="center"/>
          </w:tcPr>
          <w:p w14:paraId="11B33F70"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上海博旅</w:t>
            </w:r>
            <w:r>
              <w:rPr>
                <w:rFonts w:ascii="Times New Roman" w:hAnsi="Times New Roman" w:cs="Times New Roman" w:hint="eastAsia"/>
                <w:sz w:val="20"/>
                <w:szCs w:val="20"/>
              </w:rPr>
              <w:t>仪器有限公司</w:t>
            </w:r>
          </w:p>
        </w:tc>
        <w:tc>
          <w:tcPr>
            <w:tcW w:w="914" w:type="dxa"/>
            <w:vAlign w:val="center"/>
          </w:tcPr>
          <w:p w14:paraId="249554FA"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0FE9B185"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134C05B9"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34800</w:t>
            </w:r>
          </w:p>
        </w:tc>
        <w:tc>
          <w:tcPr>
            <w:tcW w:w="994" w:type="dxa"/>
            <w:vAlign w:val="center"/>
          </w:tcPr>
          <w:p w14:paraId="66844BD8"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34800</w:t>
            </w:r>
          </w:p>
        </w:tc>
        <w:tc>
          <w:tcPr>
            <w:tcW w:w="862" w:type="dxa"/>
            <w:vAlign w:val="center"/>
          </w:tcPr>
          <w:p w14:paraId="7C5E7BCD" w14:textId="0D34AB20" w:rsidR="0063538F" w:rsidRDefault="00810AF1">
            <w:pPr>
              <w:spacing w:line="360" w:lineRule="auto"/>
              <w:jc w:val="center"/>
            </w:pPr>
            <w:r>
              <w:t>否</w:t>
            </w:r>
          </w:p>
        </w:tc>
      </w:tr>
      <w:tr w:rsidR="0063538F" w14:paraId="0F1BA6C2" w14:textId="77777777" w:rsidTr="0042615B">
        <w:trPr>
          <w:trHeight w:val="415"/>
        </w:trPr>
        <w:tc>
          <w:tcPr>
            <w:tcW w:w="541" w:type="dxa"/>
            <w:vAlign w:val="center"/>
          </w:tcPr>
          <w:p w14:paraId="21875E7E"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8</w:t>
            </w:r>
          </w:p>
        </w:tc>
        <w:tc>
          <w:tcPr>
            <w:tcW w:w="1055" w:type="dxa"/>
            <w:vAlign w:val="center"/>
          </w:tcPr>
          <w:p w14:paraId="6140D40C" w14:textId="77777777" w:rsidR="0063538F" w:rsidRDefault="00A5084A">
            <w:pPr>
              <w:pStyle w:val="a8"/>
              <w:rPr>
                <w:kern w:val="0"/>
                <w:sz w:val="20"/>
                <w:szCs w:val="20"/>
              </w:rPr>
            </w:pPr>
            <w:r>
              <w:rPr>
                <w:kern w:val="0"/>
                <w:sz w:val="20"/>
                <w:szCs w:val="20"/>
              </w:rPr>
              <w:t>二氧化碳振荡培养箱</w:t>
            </w:r>
          </w:p>
        </w:tc>
        <w:tc>
          <w:tcPr>
            <w:tcW w:w="843" w:type="dxa"/>
            <w:vAlign w:val="center"/>
          </w:tcPr>
          <w:p w14:paraId="0F13CD1E"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ZCZY-CS8V</w:t>
            </w:r>
          </w:p>
        </w:tc>
        <w:tc>
          <w:tcPr>
            <w:tcW w:w="1859" w:type="dxa"/>
            <w:vAlign w:val="center"/>
          </w:tcPr>
          <w:p w14:paraId="05B0BBF0"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上海知楚</w:t>
            </w:r>
            <w:r>
              <w:rPr>
                <w:rFonts w:ascii="Times New Roman" w:hAnsi="Times New Roman" w:cs="Times New Roman" w:hint="eastAsia"/>
                <w:sz w:val="20"/>
                <w:szCs w:val="20"/>
              </w:rPr>
              <w:t>仪器有限公司</w:t>
            </w:r>
          </w:p>
        </w:tc>
        <w:tc>
          <w:tcPr>
            <w:tcW w:w="914" w:type="dxa"/>
            <w:vAlign w:val="center"/>
          </w:tcPr>
          <w:p w14:paraId="682696F7"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2B7A6516"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2</w:t>
            </w:r>
          </w:p>
        </w:tc>
        <w:tc>
          <w:tcPr>
            <w:tcW w:w="1026" w:type="dxa"/>
            <w:vAlign w:val="center"/>
          </w:tcPr>
          <w:p w14:paraId="1184D14A"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57800</w:t>
            </w:r>
          </w:p>
        </w:tc>
        <w:tc>
          <w:tcPr>
            <w:tcW w:w="994" w:type="dxa"/>
            <w:vAlign w:val="center"/>
          </w:tcPr>
          <w:p w14:paraId="2F5DC49F"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115600</w:t>
            </w:r>
          </w:p>
        </w:tc>
        <w:tc>
          <w:tcPr>
            <w:tcW w:w="862" w:type="dxa"/>
            <w:vAlign w:val="center"/>
          </w:tcPr>
          <w:p w14:paraId="3B4CDF34" w14:textId="3BF556C7" w:rsidR="0063538F" w:rsidRDefault="00810AF1">
            <w:pPr>
              <w:spacing w:line="360" w:lineRule="auto"/>
              <w:jc w:val="center"/>
            </w:pPr>
            <w:r>
              <w:t>否</w:t>
            </w:r>
          </w:p>
        </w:tc>
      </w:tr>
      <w:tr w:rsidR="0063538F" w14:paraId="159E1289" w14:textId="77777777" w:rsidTr="0042615B">
        <w:trPr>
          <w:trHeight w:val="415"/>
        </w:trPr>
        <w:tc>
          <w:tcPr>
            <w:tcW w:w="541" w:type="dxa"/>
            <w:vAlign w:val="center"/>
          </w:tcPr>
          <w:p w14:paraId="32D9244A"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9</w:t>
            </w:r>
          </w:p>
        </w:tc>
        <w:tc>
          <w:tcPr>
            <w:tcW w:w="1055" w:type="dxa"/>
            <w:vAlign w:val="center"/>
          </w:tcPr>
          <w:p w14:paraId="4F51ED1E" w14:textId="77777777" w:rsidR="0063538F" w:rsidRDefault="00A5084A">
            <w:pPr>
              <w:pStyle w:val="a8"/>
              <w:rPr>
                <w:kern w:val="0"/>
                <w:sz w:val="20"/>
                <w:szCs w:val="20"/>
              </w:rPr>
            </w:pPr>
            <w:r>
              <w:rPr>
                <w:kern w:val="0"/>
                <w:sz w:val="20"/>
                <w:szCs w:val="20"/>
              </w:rPr>
              <w:t>倒置显微镜</w:t>
            </w:r>
          </w:p>
        </w:tc>
        <w:tc>
          <w:tcPr>
            <w:tcW w:w="843" w:type="dxa"/>
            <w:vAlign w:val="center"/>
          </w:tcPr>
          <w:p w14:paraId="1502879F"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LWD300-38LT</w:t>
            </w:r>
          </w:p>
        </w:tc>
        <w:tc>
          <w:tcPr>
            <w:tcW w:w="1859" w:type="dxa"/>
            <w:vAlign w:val="center"/>
          </w:tcPr>
          <w:p w14:paraId="1D198B92"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上海测维光电</w:t>
            </w:r>
            <w:r>
              <w:rPr>
                <w:rFonts w:ascii="Times New Roman" w:hAnsi="Times New Roman" w:cs="Times New Roman" w:hint="eastAsia"/>
                <w:sz w:val="20"/>
                <w:szCs w:val="20"/>
              </w:rPr>
              <w:t>技术有限公司</w:t>
            </w:r>
          </w:p>
        </w:tc>
        <w:tc>
          <w:tcPr>
            <w:tcW w:w="914" w:type="dxa"/>
            <w:vAlign w:val="center"/>
          </w:tcPr>
          <w:p w14:paraId="780C2B57"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05E79781"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20ABDCBF"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29800</w:t>
            </w:r>
          </w:p>
        </w:tc>
        <w:tc>
          <w:tcPr>
            <w:tcW w:w="994" w:type="dxa"/>
            <w:vAlign w:val="center"/>
          </w:tcPr>
          <w:p w14:paraId="7C405DA8"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29800</w:t>
            </w:r>
          </w:p>
        </w:tc>
        <w:tc>
          <w:tcPr>
            <w:tcW w:w="862" w:type="dxa"/>
            <w:vAlign w:val="center"/>
          </w:tcPr>
          <w:p w14:paraId="4C55E0CE" w14:textId="63F7E1F2" w:rsidR="0063538F" w:rsidRDefault="00810AF1">
            <w:pPr>
              <w:spacing w:line="360" w:lineRule="auto"/>
              <w:jc w:val="center"/>
            </w:pPr>
            <w:r>
              <w:t>否</w:t>
            </w:r>
          </w:p>
        </w:tc>
      </w:tr>
      <w:tr w:rsidR="0063538F" w14:paraId="46E72568" w14:textId="77777777" w:rsidTr="0042615B">
        <w:trPr>
          <w:trHeight w:val="415"/>
        </w:trPr>
        <w:tc>
          <w:tcPr>
            <w:tcW w:w="541" w:type="dxa"/>
            <w:vAlign w:val="center"/>
          </w:tcPr>
          <w:p w14:paraId="6C39C11F"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10</w:t>
            </w:r>
          </w:p>
        </w:tc>
        <w:tc>
          <w:tcPr>
            <w:tcW w:w="1055" w:type="dxa"/>
            <w:vAlign w:val="center"/>
          </w:tcPr>
          <w:p w14:paraId="7EB2BAAB" w14:textId="77777777" w:rsidR="0063538F" w:rsidRDefault="00A5084A">
            <w:pPr>
              <w:pStyle w:val="a8"/>
              <w:rPr>
                <w:kern w:val="0"/>
                <w:sz w:val="20"/>
                <w:szCs w:val="20"/>
              </w:rPr>
            </w:pPr>
            <w:r>
              <w:rPr>
                <w:kern w:val="0"/>
                <w:sz w:val="20"/>
                <w:szCs w:val="20"/>
              </w:rPr>
              <w:t>电化学工作站</w:t>
            </w:r>
          </w:p>
        </w:tc>
        <w:tc>
          <w:tcPr>
            <w:tcW w:w="843" w:type="dxa"/>
            <w:vAlign w:val="center"/>
          </w:tcPr>
          <w:p w14:paraId="29B02E6E"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CHI600E</w:t>
            </w:r>
          </w:p>
        </w:tc>
        <w:tc>
          <w:tcPr>
            <w:tcW w:w="1859" w:type="dxa"/>
            <w:vAlign w:val="center"/>
          </w:tcPr>
          <w:p w14:paraId="66F1F29F"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上海辰华</w:t>
            </w:r>
            <w:r>
              <w:rPr>
                <w:rFonts w:ascii="Times New Roman" w:hAnsi="Times New Roman" w:cs="Times New Roman" w:hint="eastAsia"/>
                <w:sz w:val="20"/>
                <w:szCs w:val="20"/>
              </w:rPr>
              <w:t>仪器有限公司</w:t>
            </w:r>
          </w:p>
        </w:tc>
        <w:tc>
          <w:tcPr>
            <w:tcW w:w="914" w:type="dxa"/>
            <w:vAlign w:val="center"/>
          </w:tcPr>
          <w:p w14:paraId="6AF5B498"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6F1E2E91"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73ED5A8C"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55000</w:t>
            </w:r>
          </w:p>
        </w:tc>
        <w:tc>
          <w:tcPr>
            <w:tcW w:w="994" w:type="dxa"/>
            <w:vAlign w:val="center"/>
          </w:tcPr>
          <w:p w14:paraId="73B7A005"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55000</w:t>
            </w:r>
          </w:p>
        </w:tc>
        <w:tc>
          <w:tcPr>
            <w:tcW w:w="862" w:type="dxa"/>
            <w:vAlign w:val="center"/>
          </w:tcPr>
          <w:p w14:paraId="6682E70F" w14:textId="3D5EAE40" w:rsidR="0063538F" w:rsidRDefault="00810AF1">
            <w:pPr>
              <w:spacing w:line="360" w:lineRule="auto"/>
              <w:jc w:val="center"/>
            </w:pPr>
            <w:r>
              <w:t>否</w:t>
            </w:r>
          </w:p>
        </w:tc>
      </w:tr>
      <w:tr w:rsidR="0063538F" w14:paraId="5D358335" w14:textId="77777777" w:rsidTr="0042615B">
        <w:trPr>
          <w:trHeight w:val="415"/>
        </w:trPr>
        <w:tc>
          <w:tcPr>
            <w:tcW w:w="541" w:type="dxa"/>
            <w:vAlign w:val="center"/>
          </w:tcPr>
          <w:p w14:paraId="2C92E365"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11</w:t>
            </w:r>
          </w:p>
        </w:tc>
        <w:tc>
          <w:tcPr>
            <w:tcW w:w="1055" w:type="dxa"/>
            <w:vAlign w:val="center"/>
          </w:tcPr>
          <w:p w14:paraId="1A2A60A7" w14:textId="77777777" w:rsidR="0063538F" w:rsidRDefault="00A5084A">
            <w:pPr>
              <w:pStyle w:val="a8"/>
              <w:rPr>
                <w:kern w:val="0"/>
                <w:sz w:val="20"/>
                <w:szCs w:val="20"/>
              </w:rPr>
            </w:pPr>
            <w:r>
              <w:rPr>
                <w:kern w:val="0"/>
                <w:sz w:val="20"/>
                <w:szCs w:val="20"/>
              </w:rPr>
              <w:t>涡旋混匀器</w:t>
            </w:r>
          </w:p>
        </w:tc>
        <w:tc>
          <w:tcPr>
            <w:tcW w:w="843" w:type="dxa"/>
            <w:vAlign w:val="center"/>
          </w:tcPr>
          <w:p w14:paraId="66CA9AAB"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MS 3 Basic</w:t>
            </w:r>
          </w:p>
        </w:tc>
        <w:tc>
          <w:tcPr>
            <w:tcW w:w="1859" w:type="dxa"/>
            <w:vMerge w:val="restart"/>
            <w:vAlign w:val="center"/>
          </w:tcPr>
          <w:p w14:paraId="059C6E36"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广州艾卡</w:t>
            </w:r>
            <w:r>
              <w:rPr>
                <w:rFonts w:ascii="Times New Roman" w:hAnsi="Times New Roman" w:cs="Times New Roman" w:hint="eastAsia"/>
                <w:sz w:val="20"/>
                <w:szCs w:val="20"/>
              </w:rPr>
              <w:t>仪器设备有限公司</w:t>
            </w:r>
          </w:p>
        </w:tc>
        <w:tc>
          <w:tcPr>
            <w:tcW w:w="914" w:type="dxa"/>
            <w:vAlign w:val="center"/>
          </w:tcPr>
          <w:p w14:paraId="5D3CCA28"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002457BF"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0D46ED7E"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6000</w:t>
            </w:r>
          </w:p>
        </w:tc>
        <w:tc>
          <w:tcPr>
            <w:tcW w:w="994" w:type="dxa"/>
            <w:vAlign w:val="center"/>
          </w:tcPr>
          <w:p w14:paraId="7511A99A"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6000</w:t>
            </w:r>
          </w:p>
        </w:tc>
        <w:tc>
          <w:tcPr>
            <w:tcW w:w="862" w:type="dxa"/>
            <w:vAlign w:val="center"/>
          </w:tcPr>
          <w:p w14:paraId="41A47551" w14:textId="7EB9B203" w:rsidR="0063538F" w:rsidRDefault="00810AF1">
            <w:pPr>
              <w:spacing w:line="360" w:lineRule="auto"/>
              <w:jc w:val="center"/>
            </w:pPr>
            <w:r>
              <w:t>否</w:t>
            </w:r>
          </w:p>
        </w:tc>
      </w:tr>
      <w:tr w:rsidR="0063538F" w14:paraId="04351372" w14:textId="77777777" w:rsidTr="0042615B">
        <w:trPr>
          <w:trHeight w:val="415"/>
        </w:trPr>
        <w:tc>
          <w:tcPr>
            <w:tcW w:w="541" w:type="dxa"/>
            <w:vAlign w:val="center"/>
          </w:tcPr>
          <w:p w14:paraId="68F77FD6"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12</w:t>
            </w:r>
          </w:p>
        </w:tc>
        <w:tc>
          <w:tcPr>
            <w:tcW w:w="1055" w:type="dxa"/>
            <w:vAlign w:val="center"/>
          </w:tcPr>
          <w:p w14:paraId="79F0310C" w14:textId="77777777" w:rsidR="0063538F" w:rsidRDefault="00A5084A">
            <w:pPr>
              <w:pStyle w:val="a8"/>
              <w:rPr>
                <w:kern w:val="0"/>
                <w:sz w:val="20"/>
                <w:szCs w:val="20"/>
              </w:rPr>
            </w:pPr>
            <w:r>
              <w:rPr>
                <w:kern w:val="0"/>
                <w:sz w:val="20"/>
                <w:szCs w:val="20"/>
              </w:rPr>
              <w:t>加热磁力搅拌器</w:t>
            </w:r>
          </w:p>
        </w:tc>
        <w:tc>
          <w:tcPr>
            <w:tcW w:w="843" w:type="dxa"/>
            <w:vAlign w:val="center"/>
          </w:tcPr>
          <w:p w14:paraId="0E968050"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C-MAG HS 7 Control</w:t>
            </w:r>
          </w:p>
        </w:tc>
        <w:tc>
          <w:tcPr>
            <w:tcW w:w="1859" w:type="dxa"/>
            <w:vMerge/>
            <w:vAlign w:val="center"/>
          </w:tcPr>
          <w:p w14:paraId="3EC546B8" w14:textId="77777777" w:rsidR="0063538F" w:rsidRDefault="0063538F">
            <w:pPr>
              <w:spacing w:line="360" w:lineRule="auto"/>
              <w:ind w:firstLine="210"/>
              <w:jc w:val="center"/>
              <w:rPr>
                <w:sz w:val="21"/>
                <w:szCs w:val="21"/>
              </w:rPr>
            </w:pPr>
          </w:p>
        </w:tc>
        <w:tc>
          <w:tcPr>
            <w:tcW w:w="914" w:type="dxa"/>
            <w:vAlign w:val="center"/>
          </w:tcPr>
          <w:p w14:paraId="3136C987"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1DDDFADD"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67EDBA50"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6400</w:t>
            </w:r>
          </w:p>
        </w:tc>
        <w:tc>
          <w:tcPr>
            <w:tcW w:w="994" w:type="dxa"/>
            <w:vAlign w:val="center"/>
          </w:tcPr>
          <w:p w14:paraId="26117A96"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6400</w:t>
            </w:r>
          </w:p>
        </w:tc>
        <w:tc>
          <w:tcPr>
            <w:tcW w:w="862" w:type="dxa"/>
            <w:vAlign w:val="center"/>
          </w:tcPr>
          <w:p w14:paraId="07989913" w14:textId="3834C3ED" w:rsidR="0063538F" w:rsidRDefault="00810AF1">
            <w:pPr>
              <w:spacing w:line="360" w:lineRule="auto"/>
              <w:jc w:val="center"/>
            </w:pPr>
            <w:r>
              <w:t>否</w:t>
            </w:r>
          </w:p>
        </w:tc>
      </w:tr>
      <w:tr w:rsidR="0063538F" w14:paraId="452B8189" w14:textId="77777777" w:rsidTr="0042615B">
        <w:trPr>
          <w:trHeight w:val="415"/>
        </w:trPr>
        <w:tc>
          <w:tcPr>
            <w:tcW w:w="541" w:type="dxa"/>
            <w:vAlign w:val="center"/>
          </w:tcPr>
          <w:p w14:paraId="0337AFF8"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lastRenderedPageBreak/>
              <w:t>13</w:t>
            </w:r>
          </w:p>
        </w:tc>
        <w:tc>
          <w:tcPr>
            <w:tcW w:w="1055" w:type="dxa"/>
            <w:vAlign w:val="center"/>
          </w:tcPr>
          <w:p w14:paraId="0A666F60" w14:textId="77777777" w:rsidR="0063538F" w:rsidRDefault="00A5084A">
            <w:pPr>
              <w:pStyle w:val="a8"/>
              <w:rPr>
                <w:kern w:val="0"/>
                <w:sz w:val="20"/>
                <w:szCs w:val="20"/>
              </w:rPr>
            </w:pPr>
            <w:r>
              <w:rPr>
                <w:kern w:val="0"/>
                <w:sz w:val="20"/>
                <w:szCs w:val="20"/>
              </w:rPr>
              <w:t>液氮容器（</w:t>
            </w:r>
            <w:r>
              <w:rPr>
                <w:kern w:val="0"/>
                <w:sz w:val="20"/>
                <w:szCs w:val="20"/>
              </w:rPr>
              <w:t>65L</w:t>
            </w:r>
            <w:r>
              <w:rPr>
                <w:kern w:val="0"/>
                <w:sz w:val="20"/>
                <w:szCs w:val="20"/>
              </w:rPr>
              <w:t>）</w:t>
            </w:r>
          </w:p>
        </w:tc>
        <w:tc>
          <w:tcPr>
            <w:tcW w:w="843" w:type="dxa"/>
            <w:vAlign w:val="center"/>
          </w:tcPr>
          <w:p w14:paraId="16CB64C9"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YDS-65</w:t>
            </w:r>
          </w:p>
        </w:tc>
        <w:tc>
          <w:tcPr>
            <w:tcW w:w="1859" w:type="dxa"/>
            <w:vMerge w:val="restart"/>
            <w:vAlign w:val="center"/>
          </w:tcPr>
          <w:p w14:paraId="13E63241"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成都埃欧</w:t>
            </w:r>
            <w:r>
              <w:rPr>
                <w:rFonts w:ascii="Times New Roman" w:hAnsi="Times New Roman" w:cs="Times New Roman" w:hint="eastAsia"/>
                <w:sz w:val="20"/>
                <w:szCs w:val="20"/>
              </w:rPr>
              <w:t>科技有限公司</w:t>
            </w:r>
          </w:p>
        </w:tc>
        <w:tc>
          <w:tcPr>
            <w:tcW w:w="914" w:type="dxa"/>
            <w:vAlign w:val="center"/>
          </w:tcPr>
          <w:p w14:paraId="01229789"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271C092C"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2</w:t>
            </w:r>
          </w:p>
        </w:tc>
        <w:tc>
          <w:tcPr>
            <w:tcW w:w="1026" w:type="dxa"/>
            <w:vAlign w:val="center"/>
          </w:tcPr>
          <w:p w14:paraId="7998A720"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11000</w:t>
            </w:r>
          </w:p>
        </w:tc>
        <w:tc>
          <w:tcPr>
            <w:tcW w:w="994" w:type="dxa"/>
            <w:vAlign w:val="center"/>
          </w:tcPr>
          <w:p w14:paraId="705064EB"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22000</w:t>
            </w:r>
          </w:p>
        </w:tc>
        <w:tc>
          <w:tcPr>
            <w:tcW w:w="862" w:type="dxa"/>
            <w:vAlign w:val="center"/>
          </w:tcPr>
          <w:p w14:paraId="573C7398" w14:textId="65D82A67" w:rsidR="0063538F" w:rsidRDefault="00810AF1">
            <w:pPr>
              <w:spacing w:line="360" w:lineRule="auto"/>
              <w:jc w:val="center"/>
            </w:pPr>
            <w:r>
              <w:t>否</w:t>
            </w:r>
          </w:p>
        </w:tc>
      </w:tr>
      <w:tr w:rsidR="0063538F" w14:paraId="50560F34" w14:textId="77777777" w:rsidTr="0042615B">
        <w:trPr>
          <w:trHeight w:val="415"/>
        </w:trPr>
        <w:tc>
          <w:tcPr>
            <w:tcW w:w="541" w:type="dxa"/>
            <w:vAlign w:val="center"/>
          </w:tcPr>
          <w:p w14:paraId="31152D27"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14</w:t>
            </w:r>
          </w:p>
        </w:tc>
        <w:tc>
          <w:tcPr>
            <w:tcW w:w="1055" w:type="dxa"/>
            <w:vAlign w:val="center"/>
          </w:tcPr>
          <w:p w14:paraId="1471F67B" w14:textId="77777777" w:rsidR="0063538F" w:rsidRDefault="00A5084A">
            <w:pPr>
              <w:pStyle w:val="a8"/>
              <w:rPr>
                <w:kern w:val="0"/>
                <w:sz w:val="20"/>
                <w:szCs w:val="20"/>
              </w:rPr>
            </w:pPr>
            <w:r>
              <w:rPr>
                <w:kern w:val="0"/>
                <w:sz w:val="20"/>
                <w:szCs w:val="20"/>
              </w:rPr>
              <w:t>液氮容器（</w:t>
            </w:r>
            <w:r>
              <w:rPr>
                <w:kern w:val="0"/>
                <w:sz w:val="20"/>
                <w:szCs w:val="20"/>
              </w:rPr>
              <w:t>47L</w:t>
            </w:r>
            <w:r>
              <w:rPr>
                <w:kern w:val="0"/>
                <w:sz w:val="20"/>
                <w:szCs w:val="20"/>
              </w:rPr>
              <w:t>）</w:t>
            </w:r>
          </w:p>
        </w:tc>
        <w:tc>
          <w:tcPr>
            <w:tcW w:w="843" w:type="dxa"/>
            <w:vAlign w:val="center"/>
          </w:tcPr>
          <w:p w14:paraId="730980D5"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YDS-47</w:t>
            </w:r>
          </w:p>
        </w:tc>
        <w:tc>
          <w:tcPr>
            <w:tcW w:w="1859" w:type="dxa"/>
            <w:vMerge/>
            <w:vAlign w:val="center"/>
          </w:tcPr>
          <w:p w14:paraId="4EA05567" w14:textId="77777777" w:rsidR="0063538F" w:rsidRDefault="0063538F">
            <w:pPr>
              <w:spacing w:line="360" w:lineRule="auto"/>
              <w:ind w:firstLine="210"/>
              <w:jc w:val="center"/>
              <w:rPr>
                <w:sz w:val="21"/>
                <w:szCs w:val="21"/>
              </w:rPr>
            </w:pPr>
          </w:p>
        </w:tc>
        <w:tc>
          <w:tcPr>
            <w:tcW w:w="914" w:type="dxa"/>
            <w:vAlign w:val="center"/>
          </w:tcPr>
          <w:p w14:paraId="77F92B27"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2CF97619"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2</w:t>
            </w:r>
          </w:p>
        </w:tc>
        <w:tc>
          <w:tcPr>
            <w:tcW w:w="1026" w:type="dxa"/>
            <w:vAlign w:val="center"/>
          </w:tcPr>
          <w:p w14:paraId="79346B87"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6200</w:t>
            </w:r>
          </w:p>
        </w:tc>
        <w:tc>
          <w:tcPr>
            <w:tcW w:w="994" w:type="dxa"/>
            <w:vAlign w:val="center"/>
          </w:tcPr>
          <w:p w14:paraId="6B0E2110"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12400</w:t>
            </w:r>
          </w:p>
        </w:tc>
        <w:tc>
          <w:tcPr>
            <w:tcW w:w="862" w:type="dxa"/>
            <w:vAlign w:val="center"/>
          </w:tcPr>
          <w:p w14:paraId="181748F1" w14:textId="2DD79A21" w:rsidR="0063538F" w:rsidRDefault="00810AF1">
            <w:pPr>
              <w:spacing w:line="360" w:lineRule="auto"/>
              <w:jc w:val="center"/>
            </w:pPr>
            <w:r>
              <w:t>否</w:t>
            </w:r>
          </w:p>
        </w:tc>
      </w:tr>
      <w:tr w:rsidR="0063538F" w14:paraId="6435406E" w14:textId="77777777" w:rsidTr="0042615B">
        <w:trPr>
          <w:trHeight w:val="415"/>
        </w:trPr>
        <w:tc>
          <w:tcPr>
            <w:tcW w:w="541" w:type="dxa"/>
            <w:vAlign w:val="center"/>
          </w:tcPr>
          <w:p w14:paraId="10922CF0"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15</w:t>
            </w:r>
          </w:p>
        </w:tc>
        <w:tc>
          <w:tcPr>
            <w:tcW w:w="1055" w:type="dxa"/>
            <w:vAlign w:val="center"/>
          </w:tcPr>
          <w:p w14:paraId="52D2AE01" w14:textId="77777777" w:rsidR="0063538F" w:rsidRDefault="00A5084A">
            <w:pPr>
              <w:pStyle w:val="a8"/>
              <w:rPr>
                <w:kern w:val="0"/>
                <w:sz w:val="20"/>
                <w:szCs w:val="20"/>
              </w:rPr>
            </w:pPr>
            <w:r>
              <w:rPr>
                <w:kern w:val="0"/>
                <w:sz w:val="20"/>
                <w:szCs w:val="20"/>
              </w:rPr>
              <w:t>液氮容器（</w:t>
            </w:r>
            <w:r>
              <w:rPr>
                <w:kern w:val="0"/>
                <w:sz w:val="20"/>
                <w:szCs w:val="20"/>
              </w:rPr>
              <w:t>3L</w:t>
            </w:r>
            <w:r>
              <w:rPr>
                <w:kern w:val="0"/>
                <w:sz w:val="20"/>
                <w:szCs w:val="20"/>
              </w:rPr>
              <w:t>）</w:t>
            </w:r>
          </w:p>
        </w:tc>
        <w:tc>
          <w:tcPr>
            <w:tcW w:w="843" w:type="dxa"/>
            <w:vAlign w:val="center"/>
          </w:tcPr>
          <w:p w14:paraId="776A4CC1"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YDS-3</w:t>
            </w:r>
          </w:p>
        </w:tc>
        <w:tc>
          <w:tcPr>
            <w:tcW w:w="1859" w:type="dxa"/>
            <w:vMerge/>
            <w:vAlign w:val="center"/>
          </w:tcPr>
          <w:p w14:paraId="440F73A3" w14:textId="77777777" w:rsidR="0063538F" w:rsidRDefault="0063538F">
            <w:pPr>
              <w:spacing w:line="360" w:lineRule="auto"/>
              <w:ind w:firstLine="210"/>
              <w:jc w:val="center"/>
              <w:rPr>
                <w:sz w:val="21"/>
                <w:szCs w:val="21"/>
              </w:rPr>
            </w:pPr>
          </w:p>
        </w:tc>
        <w:tc>
          <w:tcPr>
            <w:tcW w:w="914" w:type="dxa"/>
            <w:vAlign w:val="center"/>
          </w:tcPr>
          <w:p w14:paraId="1FD400DE"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23321785"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53BD1F1C"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1800</w:t>
            </w:r>
          </w:p>
        </w:tc>
        <w:tc>
          <w:tcPr>
            <w:tcW w:w="994" w:type="dxa"/>
            <w:vAlign w:val="center"/>
          </w:tcPr>
          <w:p w14:paraId="195F4E30"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1800</w:t>
            </w:r>
          </w:p>
        </w:tc>
        <w:tc>
          <w:tcPr>
            <w:tcW w:w="862" w:type="dxa"/>
            <w:vAlign w:val="center"/>
          </w:tcPr>
          <w:p w14:paraId="7847592E" w14:textId="02129563" w:rsidR="0063538F" w:rsidRDefault="00810AF1">
            <w:pPr>
              <w:spacing w:line="360" w:lineRule="auto"/>
              <w:jc w:val="center"/>
            </w:pPr>
            <w:r>
              <w:t>否</w:t>
            </w:r>
          </w:p>
        </w:tc>
      </w:tr>
      <w:tr w:rsidR="0063538F" w14:paraId="3F8C024C" w14:textId="77777777" w:rsidTr="0042615B">
        <w:trPr>
          <w:trHeight w:val="415"/>
        </w:trPr>
        <w:tc>
          <w:tcPr>
            <w:tcW w:w="541" w:type="dxa"/>
            <w:vAlign w:val="center"/>
          </w:tcPr>
          <w:p w14:paraId="69F5AC93"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16</w:t>
            </w:r>
          </w:p>
        </w:tc>
        <w:tc>
          <w:tcPr>
            <w:tcW w:w="1055" w:type="dxa"/>
            <w:vAlign w:val="center"/>
          </w:tcPr>
          <w:p w14:paraId="10EA83D5" w14:textId="77777777" w:rsidR="0063538F" w:rsidRDefault="00A5084A">
            <w:pPr>
              <w:pStyle w:val="a8"/>
              <w:rPr>
                <w:kern w:val="0"/>
                <w:sz w:val="20"/>
                <w:szCs w:val="20"/>
              </w:rPr>
            </w:pPr>
            <w:r>
              <w:rPr>
                <w:kern w:val="0"/>
                <w:sz w:val="20"/>
                <w:szCs w:val="20"/>
              </w:rPr>
              <w:t>离心机</w:t>
            </w:r>
          </w:p>
        </w:tc>
        <w:tc>
          <w:tcPr>
            <w:tcW w:w="843" w:type="dxa"/>
            <w:vAlign w:val="center"/>
          </w:tcPr>
          <w:p w14:paraId="0FD04299"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TDL</w:t>
            </w:r>
          </w:p>
        </w:tc>
        <w:tc>
          <w:tcPr>
            <w:tcW w:w="1859" w:type="dxa"/>
            <w:vAlign w:val="center"/>
          </w:tcPr>
          <w:p w14:paraId="43978E3F"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山东百欧</w:t>
            </w:r>
            <w:r>
              <w:rPr>
                <w:rFonts w:ascii="Times New Roman" w:hAnsi="Times New Roman" w:cs="Times New Roman" w:hint="eastAsia"/>
                <w:sz w:val="20"/>
                <w:szCs w:val="20"/>
              </w:rPr>
              <w:t>医疗科技有限公司</w:t>
            </w:r>
          </w:p>
        </w:tc>
        <w:tc>
          <w:tcPr>
            <w:tcW w:w="914" w:type="dxa"/>
            <w:vAlign w:val="center"/>
          </w:tcPr>
          <w:p w14:paraId="2838D63D"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277FA359"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66AA6838"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7200</w:t>
            </w:r>
          </w:p>
        </w:tc>
        <w:tc>
          <w:tcPr>
            <w:tcW w:w="994" w:type="dxa"/>
            <w:vAlign w:val="center"/>
          </w:tcPr>
          <w:p w14:paraId="326D12D9"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7200</w:t>
            </w:r>
          </w:p>
        </w:tc>
        <w:tc>
          <w:tcPr>
            <w:tcW w:w="862" w:type="dxa"/>
            <w:vAlign w:val="center"/>
          </w:tcPr>
          <w:p w14:paraId="1D78D4E4" w14:textId="677AB3DE" w:rsidR="0063538F" w:rsidRDefault="00810AF1">
            <w:pPr>
              <w:spacing w:line="360" w:lineRule="auto"/>
              <w:jc w:val="center"/>
            </w:pPr>
            <w:r>
              <w:t>否</w:t>
            </w:r>
          </w:p>
        </w:tc>
      </w:tr>
      <w:tr w:rsidR="0063538F" w14:paraId="37C89C74" w14:textId="77777777" w:rsidTr="0042615B">
        <w:trPr>
          <w:trHeight w:val="415"/>
        </w:trPr>
        <w:tc>
          <w:tcPr>
            <w:tcW w:w="541" w:type="dxa"/>
            <w:vAlign w:val="center"/>
          </w:tcPr>
          <w:p w14:paraId="794104C8"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17</w:t>
            </w:r>
          </w:p>
        </w:tc>
        <w:tc>
          <w:tcPr>
            <w:tcW w:w="1055" w:type="dxa"/>
            <w:vAlign w:val="center"/>
          </w:tcPr>
          <w:p w14:paraId="4E61716E" w14:textId="77777777" w:rsidR="0063538F" w:rsidRDefault="00A5084A">
            <w:pPr>
              <w:pStyle w:val="a8"/>
              <w:rPr>
                <w:kern w:val="0"/>
                <w:sz w:val="20"/>
                <w:szCs w:val="20"/>
              </w:rPr>
            </w:pPr>
            <w:r>
              <w:rPr>
                <w:kern w:val="0"/>
                <w:sz w:val="20"/>
                <w:szCs w:val="20"/>
              </w:rPr>
              <w:t>蠕动泵</w:t>
            </w:r>
          </w:p>
        </w:tc>
        <w:tc>
          <w:tcPr>
            <w:tcW w:w="843" w:type="dxa"/>
            <w:vAlign w:val="center"/>
          </w:tcPr>
          <w:p w14:paraId="0B495DB5"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BT100-FC</w:t>
            </w:r>
          </w:p>
        </w:tc>
        <w:tc>
          <w:tcPr>
            <w:tcW w:w="1859" w:type="dxa"/>
            <w:vAlign w:val="center"/>
          </w:tcPr>
          <w:p w14:paraId="189CACF1" w14:textId="77777777" w:rsidR="0063538F" w:rsidRDefault="00A5084A">
            <w:pPr>
              <w:rPr>
                <w:rFonts w:ascii="Times New Roman" w:hAnsi="Times New Roman" w:cs="Times New Roman"/>
                <w:sz w:val="20"/>
                <w:szCs w:val="20"/>
              </w:rPr>
            </w:pPr>
            <w:proofErr w:type="gramStart"/>
            <w:r>
              <w:rPr>
                <w:rFonts w:ascii="Times New Roman" w:hAnsi="Times New Roman" w:cs="Times New Roman"/>
                <w:sz w:val="20"/>
                <w:szCs w:val="20"/>
              </w:rPr>
              <w:t>保定融柏</w:t>
            </w:r>
            <w:r>
              <w:rPr>
                <w:rFonts w:ascii="Times New Roman" w:hAnsi="Times New Roman" w:cs="Times New Roman" w:hint="eastAsia"/>
                <w:sz w:val="20"/>
                <w:szCs w:val="20"/>
              </w:rPr>
              <w:t>恒流泵</w:t>
            </w:r>
            <w:proofErr w:type="gramEnd"/>
            <w:r>
              <w:rPr>
                <w:rFonts w:ascii="Times New Roman" w:hAnsi="Times New Roman" w:cs="Times New Roman" w:hint="eastAsia"/>
                <w:sz w:val="20"/>
                <w:szCs w:val="20"/>
              </w:rPr>
              <w:t>制造有限公司</w:t>
            </w:r>
          </w:p>
        </w:tc>
        <w:tc>
          <w:tcPr>
            <w:tcW w:w="914" w:type="dxa"/>
            <w:vAlign w:val="center"/>
          </w:tcPr>
          <w:p w14:paraId="4DA35844"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0E7E03D2"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13653DF9"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3600</w:t>
            </w:r>
          </w:p>
        </w:tc>
        <w:tc>
          <w:tcPr>
            <w:tcW w:w="994" w:type="dxa"/>
            <w:vAlign w:val="center"/>
          </w:tcPr>
          <w:p w14:paraId="2E073327"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3600</w:t>
            </w:r>
          </w:p>
        </w:tc>
        <w:tc>
          <w:tcPr>
            <w:tcW w:w="862" w:type="dxa"/>
            <w:vAlign w:val="center"/>
          </w:tcPr>
          <w:p w14:paraId="654233C3" w14:textId="20892C8B" w:rsidR="0063538F" w:rsidRDefault="00810AF1">
            <w:pPr>
              <w:spacing w:line="360" w:lineRule="auto"/>
              <w:jc w:val="center"/>
            </w:pPr>
            <w:r>
              <w:t>否</w:t>
            </w:r>
          </w:p>
        </w:tc>
      </w:tr>
      <w:tr w:rsidR="0063538F" w14:paraId="7A1EFAD5" w14:textId="77777777" w:rsidTr="0042615B">
        <w:trPr>
          <w:trHeight w:val="415"/>
        </w:trPr>
        <w:tc>
          <w:tcPr>
            <w:tcW w:w="541" w:type="dxa"/>
            <w:vAlign w:val="center"/>
          </w:tcPr>
          <w:p w14:paraId="2626D51A"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18</w:t>
            </w:r>
          </w:p>
        </w:tc>
        <w:tc>
          <w:tcPr>
            <w:tcW w:w="1055" w:type="dxa"/>
            <w:vAlign w:val="center"/>
          </w:tcPr>
          <w:p w14:paraId="3AC9FA72" w14:textId="77777777" w:rsidR="0063538F" w:rsidRDefault="00A5084A">
            <w:pPr>
              <w:pStyle w:val="a8"/>
              <w:rPr>
                <w:kern w:val="0"/>
                <w:sz w:val="20"/>
                <w:szCs w:val="20"/>
              </w:rPr>
            </w:pPr>
            <w:r>
              <w:rPr>
                <w:kern w:val="0"/>
                <w:sz w:val="20"/>
                <w:szCs w:val="20"/>
              </w:rPr>
              <w:t>pH</w:t>
            </w:r>
            <w:r>
              <w:rPr>
                <w:kern w:val="0"/>
                <w:sz w:val="20"/>
                <w:szCs w:val="20"/>
              </w:rPr>
              <w:t>计</w:t>
            </w:r>
          </w:p>
        </w:tc>
        <w:tc>
          <w:tcPr>
            <w:tcW w:w="843" w:type="dxa"/>
            <w:vAlign w:val="center"/>
          </w:tcPr>
          <w:p w14:paraId="7199C380"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FE28</w:t>
            </w:r>
          </w:p>
        </w:tc>
        <w:tc>
          <w:tcPr>
            <w:tcW w:w="1859" w:type="dxa"/>
            <w:vAlign w:val="center"/>
          </w:tcPr>
          <w:p w14:paraId="32EDE868"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梅特勒</w:t>
            </w:r>
            <w:r>
              <w:rPr>
                <w:rFonts w:ascii="Times New Roman" w:hAnsi="Times New Roman" w:cs="Times New Roman"/>
                <w:sz w:val="20"/>
                <w:szCs w:val="20"/>
              </w:rPr>
              <w:t>-</w:t>
            </w:r>
            <w:r>
              <w:rPr>
                <w:rFonts w:ascii="Times New Roman" w:hAnsi="Times New Roman" w:cs="Times New Roman"/>
                <w:sz w:val="20"/>
                <w:szCs w:val="20"/>
              </w:rPr>
              <w:t>托利多</w:t>
            </w:r>
            <w:r>
              <w:rPr>
                <w:rFonts w:ascii="Times New Roman" w:hAnsi="Times New Roman" w:cs="Times New Roman" w:hint="eastAsia"/>
                <w:sz w:val="20"/>
                <w:szCs w:val="20"/>
              </w:rPr>
              <w:t>国际贸易（上海）有限公司</w:t>
            </w:r>
          </w:p>
        </w:tc>
        <w:tc>
          <w:tcPr>
            <w:tcW w:w="914" w:type="dxa"/>
            <w:vAlign w:val="center"/>
          </w:tcPr>
          <w:p w14:paraId="6BF9AEA0"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64AD2FF3"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631578FB"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4700</w:t>
            </w:r>
          </w:p>
        </w:tc>
        <w:tc>
          <w:tcPr>
            <w:tcW w:w="994" w:type="dxa"/>
            <w:vAlign w:val="center"/>
          </w:tcPr>
          <w:p w14:paraId="49CF311D"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4700</w:t>
            </w:r>
          </w:p>
        </w:tc>
        <w:tc>
          <w:tcPr>
            <w:tcW w:w="862" w:type="dxa"/>
            <w:vAlign w:val="center"/>
          </w:tcPr>
          <w:p w14:paraId="2C9C1003" w14:textId="7255A0EA" w:rsidR="0063538F" w:rsidRDefault="00810AF1">
            <w:pPr>
              <w:spacing w:line="360" w:lineRule="auto"/>
              <w:jc w:val="center"/>
            </w:pPr>
            <w:r>
              <w:t>否</w:t>
            </w:r>
          </w:p>
        </w:tc>
      </w:tr>
      <w:tr w:rsidR="0063538F" w14:paraId="2D7226A3" w14:textId="77777777" w:rsidTr="0042615B">
        <w:trPr>
          <w:trHeight w:val="415"/>
        </w:trPr>
        <w:tc>
          <w:tcPr>
            <w:tcW w:w="541" w:type="dxa"/>
            <w:vAlign w:val="center"/>
          </w:tcPr>
          <w:p w14:paraId="1189C2FB"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19</w:t>
            </w:r>
          </w:p>
        </w:tc>
        <w:tc>
          <w:tcPr>
            <w:tcW w:w="1055" w:type="dxa"/>
            <w:vAlign w:val="center"/>
          </w:tcPr>
          <w:p w14:paraId="6D09C590" w14:textId="77777777" w:rsidR="0063538F" w:rsidRDefault="00A5084A">
            <w:pPr>
              <w:pStyle w:val="a8"/>
              <w:rPr>
                <w:kern w:val="0"/>
                <w:sz w:val="20"/>
                <w:szCs w:val="20"/>
              </w:rPr>
            </w:pPr>
            <w:proofErr w:type="gramStart"/>
            <w:r>
              <w:rPr>
                <w:kern w:val="0"/>
                <w:sz w:val="20"/>
                <w:szCs w:val="20"/>
              </w:rPr>
              <w:t>压壳机</w:t>
            </w:r>
            <w:proofErr w:type="gramEnd"/>
          </w:p>
        </w:tc>
        <w:tc>
          <w:tcPr>
            <w:tcW w:w="843" w:type="dxa"/>
            <w:vAlign w:val="center"/>
          </w:tcPr>
          <w:p w14:paraId="2AED0FDD" w14:textId="77777777" w:rsidR="0063538F" w:rsidRDefault="00A5084A">
            <w:pPr>
              <w:jc w:val="center"/>
              <w:rPr>
                <w:rFonts w:ascii="Times New Roman" w:hAnsi="Times New Roman" w:cs="Times New Roman"/>
                <w:sz w:val="20"/>
                <w:szCs w:val="20"/>
              </w:rPr>
            </w:pPr>
            <w:r>
              <w:rPr>
                <w:rFonts w:ascii="Times New Roman" w:hAnsi="Times New Roman" w:cs="Times New Roman" w:hint="eastAsia"/>
                <w:sz w:val="20"/>
                <w:szCs w:val="20"/>
              </w:rPr>
              <w:t>HGS803</w:t>
            </w:r>
          </w:p>
        </w:tc>
        <w:tc>
          <w:tcPr>
            <w:tcW w:w="1859" w:type="dxa"/>
            <w:vAlign w:val="center"/>
          </w:tcPr>
          <w:p w14:paraId="63865026" w14:textId="77777777" w:rsidR="0063538F" w:rsidRDefault="00A5084A">
            <w:pPr>
              <w:rPr>
                <w:rFonts w:ascii="Times New Roman" w:hAnsi="Times New Roman" w:cs="Times New Roman"/>
                <w:sz w:val="20"/>
                <w:szCs w:val="20"/>
              </w:rPr>
            </w:pPr>
            <w:proofErr w:type="gramStart"/>
            <w:r>
              <w:rPr>
                <w:rFonts w:ascii="Times New Roman" w:hAnsi="Times New Roman" w:cs="Times New Roman" w:hint="eastAsia"/>
                <w:sz w:val="20"/>
                <w:szCs w:val="20"/>
              </w:rPr>
              <w:t>杭州峰航科技</w:t>
            </w:r>
            <w:proofErr w:type="gramEnd"/>
            <w:r>
              <w:rPr>
                <w:rFonts w:ascii="Times New Roman" w:hAnsi="Times New Roman" w:cs="Times New Roman" w:hint="eastAsia"/>
                <w:sz w:val="20"/>
                <w:szCs w:val="20"/>
              </w:rPr>
              <w:t>有限公司</w:t>
            </w:r>
          </w:p>
        </w:tc>
        <w:tc>
          <w:tcPr>
            <w:tcW w:w="914" w:type="dxa"/>
            <w:vAlign w:val="center"/>
          </w:tcPr>
          <w:p w14:paraId="32BDAADB"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3150605C"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738D8A3A"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9500</w:t>
            </w:r>
          </w:p>
        </w:tc>
        <w:tc>
          <w:tcPr>
            <w:tcW w:w="994" w:type="dxa"/>
            <w:vAlign w:val="center"/>
          </w:tcPr>
          <w:p w14:paraId="17FCC6FD"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9500</w:t>
            </w:r>
          </w:p>
        </w:tc>
        <w:tc>
          <w:tcPr>
            <w:tcW w:w="862" w:type="dxa"/>
            <w:vAlign w:val="center"/>
          </w:tcPr>
          <w:p w14:paraId="576A8B63" w14:textId="13C5439D" w:rsidR="0063538F" w:rsidRDefault="00810AF1">
            <w:pPr>
              <w:spacing w:line="360" w:lineRule="auto"/>
              <w:jc w:val="center"/>
            </w:pPr>
            <w:r>
              <w:t>否</w:t>
            </w:r>
          </w:p>
        </w:tc>
      </w:tr>
      <w:tr w:rsidR="0063538F" w14:paraId="2C9F8B8D" w14:textId="77777777" w:rsidTr="0042615B">
        <w:trPr>
          <w:trHeight w:val="415"/>
        </w:trPr>
        <w:tc>
          <w:tcPr>
            <w:tcW w:w="541" w:type="dxa"/>
            <w:vAlign w:val="center"/>
          </w:tcPr>
          <w:p w14:paraId="0F41149C"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20</w:t>
            </w:r>
          </w:p>
        </w:tc>
        <w:tc>
          <w:tcPr>
            <w:tcW w:w="1055" w:type="dxa"/>
            <w:vAlign w:val="center"/>
          </w:tcPr>
          <w:p w14:paraId="4EC04C88" w14:textId="77777777" w:rsidR="0063538F" w:rsidRDefault="00A5084A">
            <w:pPr>
              <w:pStyle w:val="a8"/>
              <w:rPr>
                <w:kern w:val="0"/>
                <w:sz w:val="20"/>
                <w:szCs w:val="20"/>
              </w:rPr>
            </w:pPr>
            <w:r>
              <w:rPr>
                <w:kern w:val="0"/>
                <w:sz w:val="20"/>
                <w:szCs w:val="20"/>
              </w:rPr>
              <w:t>酶标仪</w:t>
            </w:r>
          </w:p>
        </w:tc>
        <w:tc>
          <w:tcPr>
            <w:tcW w:w="843" w:type="dxa"/>
            <w:vAlign w:val="center"/>
          </w:tcPr>
          <w:p w14:paraId="4244EF86"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PL-9606</w:t>
            </w:r>
          </w:p>
        </w:tc>
        <w:tc>
          <w:tcPr>
            <w:tcW w:w="1859" w:type="dxa"/>
            <w:vAlign w:val="center"/>
          </w:tcPr>
          <w:p w14:paraId="69A5B3A8"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北京普朗</w:t>
            </w:r>
            <w:r>
              <w:rPr>
                <w:rFonts w:ascii="Times New Roman" w:hAnsi="Times New Roman" w:cs="Times New Roman" w:hint="eastAsia"/>
                <w:sz w:val="20"/>
                <w:szCs w:val="20"/>
              </w:rPr>
              <w:t>新技术有限公司</w:t>
            </w:r>
          </w:p>
        </w:tc>
        <w:tc>
          <w:tcPr>
            <w:tcW w:w="914" w:type="dxa"/>
            <w:vAlign w:val="center"/>
          </w:tcPr>
          <w:p w14:paraId="14EA14EB"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73312986"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4012F5B0"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29000</w:t>
            </w:r>
          </w:p>
        </w:tc>
        <w:tc>
          <w:tcPr>
            <w:tcW w:w="994" w:type="dxa"/>
            <w:vAlign w:val="center"/>
          </w:tcPr>
          <w:p w14:paraId="32682C17"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29000</w:t>
            </w:r>
          </w:p>
        </w:tc>
        <w:tc>
          <w:tcPr>
            <w:tcW w:w="862" w:type="dxa"/>
            <w:vAlign w:val="center"/>
          </w:tcPr>
          <w:p w14:paraId="61704F50" w14:textId="48ED268E" w:rsidR="0063538F" w:rsidRDefault="00810AF1">
            <w:pPr>
              <w:spacing w:line="360" w:lineRule="auto"/>
              <w:jc w:val="center"/>
            </w:pPr>
            <w:r>
              <w:t>否</w:t>
            </w:r>
          </w:p>
        </w:tc>
      </w:tr>
      <w:tr w:rsidR="0063538F" w14:paraId="33E0DC88" w14:textId="77777777" w:rsidTr="0042615B">
        <w:trPr>
          <w:trHeight w:val="415"/>
        </w:trPr>
        <w:tc>
          <w:tcPr>
            <w:tcW w:w="541" w:type="dxa"/>
            <w:vAlign w:val="center"/>
          </w:tcPr>
          <w:p w14:paraId="7FB971BE"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21</w:t>
            </w:r>
          </w:p>
        </w:tc>
        <w:tc>
          <w:tcPr>
            <w:tcW w:w="1055" w:type="dxa"/>
            <w:vAlign w:val="center"/>
          </w:tcPr>
          <w:p w14:paraId="084D77D8" w14:textId="77777777" w:rsidR="0063538F" w:rsidRDefault="00A5084A">
            <w:pPr>
              <w:pStyle w:val="a8"/>
              <w:rPr>
                <w:kern w:val="0"/>
                <w:sz w:val="20"/>
                <w:szCs w:val="20"/>
              </w:rPr>
            </w:pPr>
            <w:r>
              <w:rPr>
                <w:kern w:val="0"/>
                <w:sz w:val="20"/>
                <w:szCs w:val="20"/>
              </w:rPr>
              <w:t>洗板机</w:t>
            </w:r>
          </w:p>
        </w:tc>
        <w:tc>
          <w:tcPr>
            <w:tcW w:w="843" w:type="dxa"/>
            <w:vAlign w:val="center"/>
          </w:tcPr>
          <w:p w14:paraId="1EFB49A6"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DNX-96</w:t>
            </w:r>
          </w:p>
        </w:tc>
        <w:tc>
          <w:tcPr>
            <w:tcW w:w="1859" w:type="dxa"/>
            <w:vAlign w:val="center"/>
          </w:tcPr>
          <w:p w14:paraId="29453747"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北京普朗</w:t>
            </w:r>
            <w:r>
              <w:rPr>
                <w:rFonts w:ascii="Times New Roman" w:hAnsi="Times New Roman" w:cs="Times New Roman" w:hint="eastAsia"/>
                <w:sz w:val="20"/>
                <w:szCs w:val="20"/>
              </w:rPr>
              <w:t>新技术有限公司</w:t>
            </w:r>
          </w:p>
        </w:tc>
        <w:tc>
          <w:tcPr>
            <w:tcW w:w="914" w:type="dxa"/>
            <w:vAlign w:val="center"/>
          </w:tcPr>
          <w:p w14:paraId="5F666DB1"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778B0367"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2B0E7A09"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28000</w:t>
            </w:r>
          </w:p>
        </w:tc>
        <w:tc>
          <w:tcPr>
            <w:tcW w:w="994" w:type="dxa"/>
            <w:vAlign w:val="center"/>
          </w:tcPr>
          <w:p w14:paraId="656C693C"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28000</w:t>
            </w:r>
          </w:p>
        </w:tc>
        <w:tc>
          <w:tcPr>
            <w:tcW w:w="862" w:type="dxa"/>
            <w:vAlign w:val="center"/>
          </w:tcPr>
          <w:p w14:paraId="0B0E04F5" w14:textId="4E2487AF" w:rsidR="0063538F" w:rsidRDefault="00810AF1">
            <w:pPr>
              <w:spacing w:line="360" w:lineRule="auto"/>
              <w:jc w:val="center"/>
            </w:pPr>
            <w:r>
              <w:t>否</w:t>
            </w:r>
          </w:p>
        </w:tc>
      </w:tr>
      <w:tr w:rsidR="0063538F" w14:paraId="21DE4221" w14:textId="77777777" w:rsidTr="0042615B">
        <w:trPr>
          <w:trHeight w:val="415"/>
        </w:trPr>
        <w:tc>
          <w:tcPr>
            <w:tcW w:w="541" w:type="dxa"/>
            <w:vAlign w:val="center"/>
          </w:tcPr>
          <w:p w14:paraId="547929B8"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22</w:t>
            </w:r>
          </w:p>
        </w:tc>
        <w:tc>
          <w:tcPr>
            <w:tcW w:w="1055" w:type="dxa"/>
            <w:vAlign w:val="center"/>
          </w:tcPr>
          <w:p w14:paraId="4742494A" w14:textId="77777777" w:rsidR="0063538F" w:rsidRDefault="00A5084A">
            <w:pPr>
              <w:pStyle w:val="a8"/>
              <w:rPr>
                <w:kern w:val="0"/>
                <w:sz w:val="20"/>
                <w:szCs w:val="20"/>
              </w:rPr>
            </w:pPr>
            <w:r>
              <w:rPr>
                <w:kern w:val="0"/>
                <w:sz w:val="20"/>
                <w:szCs w:val="20"/>
              </w:rPr>
              <w:t>垂直电泳槽</w:t>
            </w:r>
          </w:p>
        </w:tc>
        <w:tc>
          <w:tcPr>
            <w:tcW w:w="843" w:type="dxa"/>
            <w:vAlign w:val="center"/>
          </w:tcPr>
          <w:p w14:paraId="550286BB"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VE-180</w:t>
            </w:r>
          </w:p>
        </w:tc>
        <w:tc>
          <w:tcPr>
            <w:tcW w:w="1859" w:type="dxa"/>
            <w:vAlign w:val="center"/>
          </w:tcPr>
          <w:p w14:paraId="5CF78E85" w14:textId="77777777" w:rsidR="0063538F" w:rsidRDefault="00A5084A">
            <w:pPr>
              <w:rPr>
                <w:rFonts w:ascii="Times New Roman" w:hAnsi="Times New Roman" w:cs="Times New Roman"/>
                <w:sz w:val="20"/>
                <w:szCs w:val="20"/>
              </w:rPr>
            </w:pPr>
            <w:r>
              <w:rPr>
                <w:rFonts w:ascii="Times New Roman" w:hAnsi="Times New Roman" w:cs="Times New Roman" w:hint="eastAsia"/>
                <w:sz w:val="20"/>
                <w:szCs w:val="20"/>
              </w:rPr>
              <w:t>上海</w:t>
            </w:r>
            <w:r>
              <w:rPr>
                <w:rFonts w:ascii="Times New Roman" w:hAnsi="Times New Roman" w:cs="Times New Roman"/>
                <w:sz w:val="20"/>
                <w:szCs w:val="20"/>
              </w:rPr>
              <w:t>天能</w:t>
            </w:r>
            <w:r>
              <w:rPr>
                <w:rFonts w:ascii="Times New Roman" w:hAnsi="Times New Roman" w:cs="Times New Roman" w:hint="eastAsia"/>
                <w:sz w:val="20"/>
                <w:szCs w:val="20"/>
              </w:rPr>
              <w:t>科技有限公司</w:t>
            </w:r>
          </w:p>
        </w:tc>
        <w:tc>
          <w:tcPr>
            <w:tcW w:w="914" w:type="dxa"/>
            <w:vAlign w:val="center"/>
          </w:tcPr>
          <w:p w14:paraId="2023754F"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0B582E3F"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2</w:t>
            </w:r>
          </w:p>
        </w:tc>
        <w:tc>
          <w:tcPr>
            <w:tcW w:w="1026" w:type="dxa"/>
            <w:vAlign w:val="center"/>
          </w:tcPr>
          <w:p w14:paraId="50F2D27F"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4100</w:t>
            </w:r>
          </w:p>
        </w:tc>
        <w:tc>
          <w:tcPr>
            <w:tcW w:w="994" w:type="dxa"/>
            <w:vAlign w:val="center"/>
          </w:tcPr>
          <w:p w14:paraId="0E82210A"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8200</w:t>
            </w:r>
          </w:p>
        </w:tc>
        <w:tc>
          <w:tcPr>
            <w:tcW w:w="862" w:type="dxa"/>
            <w:vAlign w:val="center"/>
          </w:tcPr>
          <w:p w14:paraId="313A3A60" w14:textId="7F58BA87" w:rsidR="0063538F" w:rsidRDefault="00810AF1">
            <w:pPr>
              <w:spacing w:line="360" w:lineRule="auto"/>
              <w:jc w:val="center"/>
            </w:pPr>
            <w:r>
              <w:t>否</w:t>
            </w:r>
          </w:p>
        </w:tc>
      </w:tr>
      <w:tr w:rsidR="0063538F" w14:paraId="687DC32C" w14:textId="77777777" w:rsidTr="0042615B">
        <w:trPr>
          <w:trHeight w:val="415"/>
        </w:trPr>
        <w:tc>
          <w:tcPr>
            <w:tcW w:w="541" w:type="dxa"/>
            <w:vAlign w:val="center"/>
          </w:tcPr>
          <w:p w14:paraId="669BA9E1"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23</w:t>
            </w:r>
          </w:p>
        </w:tc>
        <w:tc>
          <w:tcPr>
            <w:tcW w:w="1055" w:type="dxa"/>
            <w:vAlign w:val="center"/>
          </w:tcPr>
          <w:p w14:paraId="7CD0F7EC" w14:textId="77777777" w:rsidR="0063538F" w:rsidRDefault="00A5084A">
            <w:pPr>
              <w:pStyle w:val="a8"/>
              <w:rPr>
                <w:kern w:val="0"/>
                <w:sz w:val="20"/>
                <w:szCs w:val="20"/>
              </w:rPr>
            </w:pPr>
            <w:r>
              <w:rPr>
                <w:kern w:val="0"/>
                <w:sz w:val="20"/>
                <w:szCs w:val="20"/>
              </w:rPr>
              <w:t>水平电泳槽</w:t>
            </w:r>
          </w:p>
        </w:tc>
        <w:tc>
          <w:tcPr>
            <w:tcW w:w="843" w:type="dxa"/>
            <w:vAlign w:val="center"/>
          </w:tcPr>
          <w:p w14:paraId="77C41B1B"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HE-120</w:t>
            </w:r>
          </w:p>
        </w:tc>
        <w:tc>
          <w:tcPr>
            <w:tcW w:w="1859" w:type="dxa"/>
            <w:vAlign w:val="center"/>
          </w:tcPr>
          <w:p w14:paraId="3950DD1C" w14:textId="77777777" w:rsidR="0063538F" w:rsidRDefault="00A5084A">
            <w:pPr>
              <w:rPr>
                <w:rFonts w:ascii="Times New Roman" w:hAnsi="Times New Roman" w:cs="Times New Roman"/>
                <w:sz w:val="20"/>
                <w:szCs w:val="20"/>
              </w:rPr>
            </w:pPr>
            <w:r>
              <w:rPr>
                <w:rFonts w:ascii="Times New Roman" w:hAnsi="Times New Roman" w:cs="Times New Roman" w:hint="eastAsia"/>
                <w:sz w:val="20"/>
                <w:szCs w:val="20"/>
              </w:rPr>
              <w:t>上海</w:t>
            </w:r>
            <w:r>
              <w:rPr>
                <w:rFonts w:ascii="Times New Roman" w:hAnsi="Times New Roman" w:cs="Times New Roman"/>
                <w:sz w:val="20"/>
                <w:szCs w:val="20"/>
              </w:rPr>
              <w:t>天能</w:t>
            </w:r>
            <w:r>
              <w:rPr>
                <w:rFonts w:ascii="Times New Roman" w:hAnsi="Times New Roman" w:cs="Times New Roman" w:hint="eastAsia"/>
                <w:sz w:val="20"/>
                <w:szCs w:val="20"/>
              </w:rPr>
              <w:t>科技有限公司</w:t>
            </w:r>
          </w:p>
        </w:tc>
        <w:tc>
          <w:tcPr>
            <w:tcW w:w="914" w:type="dxa"/>
            <w:vAlign w:val="center"/>
          </w:tcPr>
          <w:p w14:paraId="6E3F5037"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0DF52E0B"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2</w:t>
            </w:r>
          </w:p>
        </w:tc>
        <w:tc>
          <w:tcPr>
            <w:tcW w:w="1026" w:type="dxa"/>
            <w:vAlign w:val="center"/>
          </w:tcPr>
          <w:p w14:paraId="11F40A61"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3400</w:t>
            </w:r>
          </w:p>
        </w:tc>
        <w:tc>
          <w:tcPr>
            <w:tcW w:w="994" w:type="dxa"/>
            <w:vAlign w:val="center"/>
          </w:tcPr>
          <w:p w14:paraId="5A3EEF6C"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6800</w:t>
            </w:r>
          </w:p>
        </w:tc>
        <w:tc>
          <w:tcPr>
            <w:tcW w:w="862" w:type="dxa"/>
            <w:vAlign w:val="center"/>
          </w:tcPr>
          <w:p w14:paraId="3B73E750" w14:textId="609B9D42" w:rsidR="0063538F" w:rsidRDefault="00810AF1">
            <w:pPr>
              <w:spacing w:line="360" w:lineRule="auto"/>
              <w:jc w:val="center"/>
            </w:pPr>
            <w:r>
              <w:t>否</w:t>
            </w:r>
          </w:p>
        </w:tc>
      </w:tr>
      <w:tr w:rsidR="0063538F" w14:paraId="73D700AF" w14:textId="77777777" w:rsidTr="0042615B">
        <w:trPr>
          <w:trHeight w:val="415"/>
        </w:trPr>
        <w:tc>
          <w:tcPr>
            <w:tcW w:w="541" w:type="dxa"/>
            <w:vAlign w:val="center"/>
          </w:tcPr>
          <w:p w14:paraId="3BB56A64"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24</w:t>
            </w:r>
          </w:p>
        </w:tc>
        <w:tc>
          <w:tcPr>
            <w:tcW w:w="1055" w:type="dxa"/>
            <w:vAlign w:val="center"/>
          </w:tcPr>
          <w:p w14:paraId="39BF5E63" w14:textId="77777777" w:rsidR="0063538F" w:rsidRDefault="00A5084A">
            <w:pPr>
              <w:pStyle w:val="a8"/>
              <w:rPr>
                <w:kern w:val="0"/>
                <w:sz w:val="20"/>
                <w:szCs w:val="20"/>
              </w:rPr>
            </w:pPr>
            <w:r>
              <w:rPr>
                <w:kern w:val="0"/>
                <w:sz w:val="20"/>
                <w:szCs w:val="20"/>
              </w:rPr>
              <w:t>凝胶成像分析系统</w:t>
            </w:r>
          </w:p>
        </w:tc>
        <w:tc>
          <w:tcPr>
            <w:tcW w:w="843" w:type="dxa"/>
            <w:vAlign w:val="center"/>
          </w:tcPr>
          <w:p w14:paraId="7D94D08E"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WD-9413B</w:t>
            </w:r>
          </w:p>
        </w:tc>
        <w:tc>
          <w:tcPr>
            <w:tcW w:w="1859" w:type="dxa"/>
            <w:vAlign w:val="center"/>
          </w:tcPr>
          <w:p w14:paraId="5111DA8F"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北京六一</w:t>
            </w:r>
            <w:r>
              <w:rPr>
                <w:rFonts w:ascii="Times New Roman" w:hAnsi="Times New Roman" w:cs="Times New Roman" w:hint="eastAsia"/>
                <w:sz w:val="20"/>
                <w:szCs w:val="20"/>
              </w:rPr>
              <w:t>生物科技有限公司</w:t>
            </w:r>
          </w:p>
        </w:tc>
        <w:tc>
          <w:tcPr>
            <w:tcW w:w="914" w:type="dxa"/>
            <w:vAlign w:val="center"/>
          </w:tcPr>
          <w:p w14:paraId="34FA8D45"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0B0A6A6F"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29A1DA0D"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52000</w:t>
            </w:r>
          </w:p>
        </w:tc>
        <w:tc>
          <w:tcPr>
            <w:tcW w:w="994" w:type="dxa"/>
            <w:vAlign w:val="center"/>
          </w:tcPr>
          <w:p w14:paraId="4136E144"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52000</w:t>
            </w:r>
          </w:p>
        </w:tc>
        <w:tc>
          <w:tcPr>
            <w:tcW w:w="862" w:type="dxa"/>
            <w:vAlign w:val="center"/>
          </w:tcPr>
          <w:p w14:paraId="716CBE8C" w14:textId="046CDA46" w:rsidR="0063538F" w:rsidRDefault="00810AF1">
            <w:pPr>
              <w:spacing w:line="360" w:lineRule="auto"/>
              <w:jc w:val="center"/>
            </w:pPr>
            <w:r>
              <w:t>否</w:t>
            </w:r>
          </w:p>
        </w:tc>
      </w:tr>
      <w:tr w:rsidR="0063538F" w14:paraId="68910FBC" w14:textId="77777777" w:rsidTr="0042615B">
        <w:trPr>
          <w:trHeight w:val="415"/>
        </w:trPr>
        <w:tc>
          <w:tcPr>
            <w:tcW w:w="541" w:type="dxa"/>
            <w:vAlign w:val="center"/>
          </w:tcPr>
          <w:p w14:paraId="1A423549"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25</w:t>
            </w:r>
          </w:p>
        </w:tc>
        <w:tc>
          <w:tcPr>
            <w:tcW w:w="1055" w:type="dxa"/>
            <w:vAlign w:val="center"/>
          </w:tcPr>
          <w:p w14:paraId="7902E0CC" w14:textId="77777777" w:rsidR="0063538F" w:rsidRDefault="00A5084A">
            <w:pPr>
              <w:pStyle w:val="a8"/>
              <w:rPr>
                <w:kern w:val="0"/>
                <w:sz w:val="20"/>
                <w:szCs w:val="20"/>
              </w:rPr>
            </w:pPr>
            <w:r>
              <w:rPr>
                <w:kern w:val="0"/>
                <w:sz w:val="20"/>
                <w:szCs w:val="20"/>
              </w:rPr>
              <w:t>细胞计数仪</w:t>
            </w:r>
          </w:p>
        </w:tc>
        <w:tc>
          <w:tcPr>
            <w:tcW w:w="843" w:type="dxa"/>
            <w:vAlign w:val="center"/>
          </w:tcPr>
          <w:p w14:paraId="7E76E38C"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IC1000</w:t>
            </w:r>
          </w:p>
        </w:tc>
        <w:tc>
          <w:tcPr>
            <w:tcW w:w="1859" w:type="dxa"/>
            <w:vAlign w:val="center"/>
          </w:tcPr>
          <w:p w14:paraId="3204725D"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上海睿钰</w:t>
            </w:r>
            <w:r>
              <w:rPr>
                <w:rFonts w:ascii="Times New Roman" w:hAnsi="Times New Roman" w:cs="Times New Roman" w:hint="eastAsia"/>
                <w:sz w:val="20"/>
                <w:szCs w:val="20"/>
              </w:rPr>
              <w:t>生物科技有限公司</w:t>
            </w:r>
          </w:p>
        </w:tc>
        <w:tc>
          <w:tcPr>
            <w:tcW w:w="914" w:type="dxa"/>
            <w:vAlign w:val="center"/>
          </w:tcPr>
          <w:p w14:paraId="6FA4210A"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069472E0"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0807A0C5"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49700</w:t>
            </w:r>
          </w:p>
        </w:tc>
        <w:tc>
          <w:tcPr>
            <w:tcW w:w="994" w:type="dxa"/>
            <w:vAlign w:val="center"/>
          </w:tcPr>
          <w:p w14:paraId="27AF4B2F"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49700</w:t>
            </w:r>
          </w:p>
        </w:tc>
        <w:tc>
          <w:tcPr>
            <w:tcW w:w="862" w:type="dxa"/>
            <w:vAlign w:val="center"/>
          </w:tcPr>
          <w:p w14:paraId="0AE40499" w14:textId="6098BF62" w:rsidR="0063538F" w:rsidRDefault="00810AF1">
            <w:pPr>
              <w:spacing w:line="360" w:lineRule="auto"/>
              <w:jc w:val="center"/>
            </w:pPr>
            <w:r>
              <w:t>否</w:t>
            </w:r>
          </w:p>
        </w:tc>
      </w:tr>
      <w:tr w:rsidR="0063538F" w14:paraId="7E552252" w14:textId="77777777" w:rsidTr="0042615B">
        <w:trPr>
          <w:trHeight w:val="415"/>
        </w:trPr>
        <w:tc>
          <w:tcPr>
            <w:tcW w:w="541" w:type="dxa"/>
            <w:vAlign w:val="center"/>
          </w:tcPr>
          <w:p w14:paraId="20159B4E"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26</w:t>
            </w:r>
          </w:p>
        </w:tc>
        <w:tc>
          <w:tcPr>
            <w:tcW w:w="1055" w:type="dxa"/>
            <w:vAlign w:val="center"/>
          </w:tcPr>
          <w:p w14:paraId="77F3CA69" w14:textId="77777777" w:rsidR="0063538F" w:rsidRDefault="00A5084A">
            <w:pPr>
              <w:pStyle w:val="a8"/>
              <w:rPr>
                <w:kern w:val="0"/>
                <w:sz w:val="20"/>
                <w:szCs w:val="20"/>
              </w:rPr>
            </w:pPr>
            <w:r>
              <w:rPr>
                <w:kern w:val="0"/>
                <w:sz w:val="20"/>
                <w:szCs w:val="20"/>
              </w:rPr>
              <w:t>电穿孔仪</w:t>
            </w:r>
          </w:p>
        </w:tc>
        <w:tc>
          <w:tcPr>
            <w:tcW w:w="843" w:type="dxa"/>
            <w:vAlign w:val="center"/>
          </w:tcPr>
          <w:p w14:paraId="5EA91E7F"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Gene Pulser Xcell</w:t>
            </w:r>
          </w:p>
          <w:p w14:paraId="1903CDD3" w14:textId="77777777" w:rsidR="0063538F" w:rsidRDefault="0063538F">
            <w:pPr>
              <w:jc w:val="center"/>
              <w:rPr>
                <w:rFonts w:ascii="Times New Roman" w:hAnsi="Times New Roman" w:cs="Times New Roman"/>
                <w:sz w:val="20"/>
                <w:szCs w:val="20"/>
              </w:rPr>
            </w:pPr>
          </w:p>
        </w:tc>
        <w:tc>
          <w:tcPr>
            <w:tcW w:w="1859" w:type="dxa"/>
            <w:vAlign w:val="center"/>
          </w:tcPr>
          <w:p w14:paraId="41FBC968" w14:textId="77777777" w:rsidR="0063538F" w:rsidRDefault="00A5084A">
            <w:pPr>
              <w:rPr>
                <w:rFonts w:ascii="Times New Roman" w:hAnsi="Times New Roman" w:cs="Times New Roman"/>
                <w:sz w:val="20"/>
                <w:szCs w:val="20"/>
              </w:rPr>
            </w:pPr>
            <w:r>
              <w:rPr>
                <w:rFonts w:ascii="Times New Roman" w:hAnsi="Times New Roman" w:cs="Times New Roman" w:hint="eastAsia"/>
                <w:sz w:val="20"/>
                <w:szCs w:val="20"/>
              </w:rPr>
              <w:t>北京友华照钦医疗器械有限公司</w:t>
            </w:r>
          </w:p>
        </w:tc>
        <w:tc>
          <w:tcPr>
            <w:tcW w:w="914" w:type="dxa"/>
            <w:vAlign w:val="center"/>
          </w:tcPr>
          <w:p w14:paraId="736A65A2"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53C9E34C"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0321C6BC"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53900</w:t>
            </w:r>
          </w:p>
        </w:tc>
        <w:tc>
          <w:tcPr>
            <w:tcW w:w="994" w:type="dxa"/>
            <w:vAlign w:val="center"/>
          </w:tcPr>
          <w:p w14:paraId="41D1D1E5"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53900</w:t>
            </w:r>
          </w:p>
        </w:tc>
        <w:tc>
          <w:tcPr>
            <w:tcW w:w="862" w:type="dxa"/>
            <w:vAlign w:val="center"/>
          </w:tcPr>
          <w:p w14:paraId="296E0F7E" w14:textId="4C0C5D5C" w:rsidR="0063538F" w:rsidRDefault="00810AF1">
            <w:pPr>
              <w:spacing w:line="360" w:lineRule="auto"/>
              <w:jc w:val="center"/>
            </w:pPr>
            <w:r>
              <w:t>否</w:t>
            </w:r>
          </w:p>
        </w:tc>
      </w:tr>
      <w:tr w:rsidR="0063538F" w14:paraId="07FE1901" w14:textId="77777777" w:rsidTr="0042615B">
        <w:trPr>
          <w:trHeight w:val="415"/>
        </w:trPr>
        <w:tc>
          <w:tcPr>
            <w:tcW w:w="541" w:type="dxa"/>
            <w:vAlign w:val="center"/>
          </w:tcPr>
          <w:p w14:paraId="2312A3EB"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27</w:t>
            </w:r>
          </w:p>
        </w:tc>
        <w:tc>
          <w:tcPr>
            <w:tcW w:w="1055" w:type="dxa"/>
            <w:vAlign w:val="center"/>
          </w:tcPr>
          <w:p w14:paraId="1D27393A" w14:textId="77777777" w:rsidR="0063538F" w:rsidRDefault="00A5084A">
            <w:pPr>
              <w:pStyle w:val="a8"/>
              <w:rPr>
                <w:kern w:val="0"/>
                <w:sz w:val="20"/>
                <w:szCs w:val="20"/>
              </w:rPr>
            </w:pPr>
            <w:r>
              <w:rPr>
                <w:kern w:val="0"/>
                <w:sz w:val="20"/>
                <w:szCs w:val="20"/>
              </w:rPr>
              <w:t>超净工作台</w:t>
            </w:r>
          </w:p>
        </w:tc>
        <w:tc>
          <w:tcPr>
            <w:tcW w:w="843" w:type="dxa"/>
            <w:vAlign w:val="center"/>
          </w:tcPr>
          <w:p w14:paraId="04CB2B28"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SJ-CJ-1D</w:t>
            </w:r>
          </w:p>
        </w:tc>
        <w:tc>
          <w:tcPr>
            <w:tcW w:w="1859" w:type="dxa"/>
            <w:vAlign w:val="center"/>
          </w:tcPr>
          <w:p w14:paraId="01436325"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苏洁</w:t>
            </w:r>
            <w:r>
              <w:rPr>
                <w:rFonts w:ascii="Times New Roman" w:hAnsi="Times New Roman" w:cs="Times New Roman" w:hint="eastAsia"/>
                <w:sz w:val="20"/>
                <w:szCs w:val="20"/>
              </w:rPr>
              <w:t>（苏州）医疗器械有限公司</w:t>
            </w:r>
          </w:p>
        </w:tc>
        <w:tc>
          <w:tcPr>
            <w:tcW w:w="914" w:type="dxa"/>
            <w:vAlign w:val="center"/>
          </w:tcPr>
          <w:p w14:paraId="113F2C1B"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3F8BBAFC"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6E913D35"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8300</w:t>
            </w:r>
          </w:p>
        </w:tc>
        <w:tc>
          <w:tcPr>
            <w:tcW w:w="994" w:type="dxa"/>
            <w:vAlign w:val="center"/>
          </w:tcPr>
          <w:p w14:paraId="54E612BD"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8300</w:t>
            </w:r>
          </w:p>
        </w:tc>
        <w:tc>
          <w:tcPr>
            <w:tcW w:w="862" w:type="dxa"/>
            <w:vAlign w:val="center"/>
          </w:tcPr>
          <w:p w14:paraId="1969B980" w14:textId="0921492E" w:rsidR="0063538F" w:rsidRDefault="00810AF1">
            <w:pPr>
              <w:spacing w:line="360" w:lineRule="auto"/>
              <w:jc w:val="center"/>
            </w:pPr>
            <w:r>
              <w:t>否</w:t>
            </w:r>
          </w:p>
        </w:tc>
      </w:tr>
      <w:tr w:rsidR="0063538F" w14:paraId="46A51FFF" w14:textId="77777777" w:rsidTr="0042615B">
        <w:trPr>
          <w:trHeight w:val="415"/>
        </w:trPr>
        <w:tc>
          <w:tcPr>
            <w:tcW w:w="541" w:type="dxa"/>
            <w:vAlign w:val="center"/>
          </w:tcPr>
          <w:p w14:paraId="3A11E300"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28</w:t>
            </w:r>
          </w:p>
        </w:tc>
        <w:tc>
          <w:tcPr>
            <w:tcW w:w="1055" w:type="dxa"/>
            <w:vAlign w:val="center"/>
          </w:tcPr>
          <w:p w14:paraId="5B3E5436" w14:textId="77777777" w:rsidR="0063538F" w:rsidRDefault="00A5084A">
            <w:pPr>
              <w:pStyle w:val="a8"/>
              <w:rPr>
                <w:kern w:val="0"/>
                <w:sz w:val="20"/>
                <w:szCs w:val="20"/>
              </w:rPr>
            </w:pPr>
            <w:r>
              <w:rPr>
                <w:kern w:val="0"/>
                <w:sz w:val="20"/>
                <w:szCs w:val="20"/>
              </w:rPr>
              <w:t>超微量分光光度计</w:t>
            </w:r>
          </w:p>
        </w:tc>
        <w:tc>
          <w:tcPr>
            <w:tcW w:w="843" w:type="dxa"/>
            <w:vAlign w:val="center"/>
          </w:tcPr>
          <w:p w14:paraId="013173F6" w14:textId="77777777" w:rsidR="0063538F" w:rsidRDefault="00A5084A">
            <w:pPr>
              <w:jc w:val="center"/>
              <w:rPr>
                <w:rFonts w:ascii="Times New Roman" w:hAnsi="Times New Roman" w:cs="Times New Roman"/>
                <w:sz w:val="20"/>
                <w:szCs w:val="20"/>
              </w:rPr>
            </w:pPr>
            <w:r>
              <w:rPr>
                <w:rFonts w:ascii="Times New Roman" w:hAnsi="Times New Roman" w:cs="Times New Roman"/>
                <w:sz w:val="20"/>
                <w:szCs w:val="20"/>
              </w:rPr>
              <w:t>K5800</w:t>
            </w:r>
          </w:p>
        </w:tc>
        <w:tc>
          <w:tcPr>
            <w:tcW w:w="1859" w:type="dxa"/>
            <w:vAlign w:val="center"/>
          </w:tcPr>
          <w:p w14:paraId="613A5DC3" w14:textId="77777777" w:rsidR="0063538F" w:rsidRDefault="00A5084A">
            <w:pPr>
              <w:rPr>
                <w:rFonts w:ascii="Times New Roman" w:hAnsi="Times New Roman" w:cs="Times New Roman"/>
                <w:sz w:val="20"/>
                <w:szCs w:val="20"/>
              </w:rPr>
            </w:pPr>
            <w:r>
              <w:rPr>
                <w:rFonts w:ascii="Times New Roman" w:hAnsi="Times New Roman" w:cs="Times New Roman"/>
                <w:sz w:val="20"/>
                <w:szCs w:val="20"/>
              </w:rPr>
              <w:t>北京凯奥</w:t>
            </w:r>
            <w:r>
              <w:rPr>
                <w:rFonts w:ascii="Times New Roman" w:hAnsi="Times New Roman" w:cs="Times New Roman" w:hint="eastAsia"/>
                <w:sz w:val="20"/>
                <w:szCs w:val="20"/>
              </w:rPr>
              <w:t>凯奥科技发展有限公司</w:t>
            </w:r>
          </w:p>
        </w:tc>
        <w:tc>
          <w:tcPr>
            <w:tcW w:w="914" w:type="dxa"/>
            <w:vAlign w:val="center"/>
          </w:tcPr>
          <w:p w14:paraId="172BE0EE" w14:textId="77777777" w:rsidR="0063538F" w:rsidRDefault="00A5084A">
            <w:pPr>
              <w:spacing w:line="360" w:lineRule="auto"/>
              <w:jc w:val="center"/>
              <w:rPr>
                <w:sz w:val="21"/>
                <w:szCs w:val="21"/>
              </w:rPr>
            </w:pPr>
            <w:r>
              <w:rPr>
                <w:rFonts w:hint="eastAsia"/>
                <w:sz w:val="21"/>
                <w:szCs w:val="21"/>
              </w:rPr>
              <w:t>中国</w:t>
            </w:r>
          </w:p>
        </w:tc>
        <w:tc>
          <w:tcPr>
            <w:tcW w:w="661" w:type="dxa"/>
            <w:vAlign w:val="center"/>
          </w:tcPr>
          <w:p w14:paraId="0960B64C"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c>
          <w:tcPr>
            <w:tcW w:w="1026" w:type="dxa"/>
            <w:vAlign w:val="center"/>
          </w:tcPr>
          <w:p w14:paraId="5E3E3F0D" w14:textId="77777777" w:rsidR="0063538F" w:rsidRDefault="00A5084A">
            <w:pPr>
              <w:widowControl/>
              <w:jc w:val="right"/>
              <w:textAlignment w:val="center"/>
              <w:rPr>
                <w:rFonts w:ascii="Times New Roman" w:hAnsi="Times New Roman" w:cs="Times New Roman"/>
                <w:color w:val="000000"/>
                <w:lang w:bidi="ar"/>
              </w:rPr>
            </w:pPr>
            <w:r>
              <w:rPr>
                <w:rFonts w:hint="eastAsia"/>
                <w:color w:val="000000"/>
                <w:lang w:bidi="ar"/>
              </w:rPr>
              <w:t>35000</w:t>
            </w:r>
          </w:p>
        </w:tc>
        <w:tc>
          <w:tcPr>
            <w:tcW w:w="994" w:type="dxa"/>
            <w:vAlign w:val="center"/>
          </w:tcPr>
          <w:p w14:paraId="1505AD77" w14:textId="77777777" w:rsidR="0063538F" w:rsidRDefault="00A5084A">
            <w:pPr>
              <w:widowControl/>
              <w:jc w:val="right"/>
              <w:textAlignment w:val="center"/>
              <w:rPr>
                <w:rFonts w:ascii="Times New Roman" w:hAnsi="Times New Roman" w:cs="Times New Roman"/>
                <w:color w:val="000000"/>
                <w:sz w:val="24"/>
                <w:szCs w:val="24"/>
                <w:lang w:bidi="ar"/>
              </w:rPr>
            </w:pPr>
            <w:r>
              <w:rPr>
                <w:rFonts w:hint="eastAsia"/>
                <w:color w:val="000000"/>
                <w:lang w:bidi="ar"/>
              </w:rPr>
              <w:t>35000</w:t>
            </w:r>
          </w:p>
        </w:tc>
        <w:tc>
          <w:tcPr>
            <w:tcW w:w="862" w:type="dxa"/>
            <w:vAlign w:val="center"/>
          </w:tcPr>
          <w:p w14:paraId="15DC7C9C" w14:textId="6CEAB207" w:rsidR="0063538F" w:rsidRDefault="00810AF1">
            <w:pPr>
              <w:spacing w:line="360" w:lineRule="auto"/>
              <w:jc w:val="center"/>
            </w:pPr>
            <w:r>
              <w:t>否</w:t>
            </w:r>
          </w:p>
        </w:tc>
      </w:tr>
      <w:bookmarkEnd w:id="1"/>
      <w:tr w:rsidR="0063538F" w14:paraId="140404EE" w14:textId="77777777" w:rsidTr="0042615B">
        <w:trPr>
          <w:trHeight w:val="415"/>
        </w:trPr>
        <w:tc>
          <w:tcPr>
            <w:tcW w:w="8755" w:type="dxa"/>
            <w:gridSpan w:val="9"/>
            <w:vAlign w:val="center"/>
          </w:tcPr>
          <w:p w14:paraId="47C963BC" w14:textId="77777777" w:rsidR="0063538F" w:rsidRDefault="00A5084A">
            <w:pPr>
              <w:spacing w:line="360" w:lineRule="auto"/>
              <w:jc w:val="center"/>
            </w:pPr>
            <w:r>
              <w:rPr>
                <w:rFonts w:hint="eastAsia"/>
              </w:rPr>
              <w:t>合计：  小写：</w:t>
            </w:r>
            <w:r>
              <w:rPr>
                <w:rFonts w:hint="eastAsia"/>
                <w:color w:val="000000"/>
              </w:rPr>
              <w:t xml:space="preserve">￥ 687600.00 </w:t>
            </w:r>
            <w:r>
              <w:rPr>
                <w:rFonts w:hint="eastAsia"/>
              </w:rPr>
              <w:t>元     大写：人民币陆拾捌万柒仟陆佰元整</w:t>
            </w:r>
          </w:p>
        </w:tc>
      </w:tr>
    </w:tbl>
    <w:p w14:paraId="793DEBEF" w14:textId="77777777" w:rsidR="0063538F" w:rsidRDefault="00A5084A">
      <w:pPr>
        <w:rPr>
          <w:b/>
          <w:bCs/>
          <w:color w:val="000000"/>
          <w:sz w:val="28"/>
          <w:szCs w:val="28"/>
        </w:rPr>
      </w:pPr>
      <w:r>
        <w:rPr>
          <w:rFonts w:hint="eastAsia"/>
          <w:color w:val="000000"/>
          <w:sz w:val="24"/>
        </w:rPr>
        <w:t xml:space="preserve">                            </w:t>
      </w:r>
      <w:r>
        <w:rPr>
          <w:rFonts w:hint="eastAsia"/>
          <w:b/>
          <w:bCs/>
          <w:color w:val="000000"/>
          <w:sz w:val="28"/>
          <w:szCs w:val="28"/>
        </w:rPr>
        <w:t xml:space="preserve">               </w:t>
      </w:r>
    </w:p>
    <w:p w14:paraId="579128FB" w14:textId="77777777" w:rsidR="0063538F" w:rsidRDefault="0063538F">
      <w:pPr>
        <w:pStyle w:val="a0"/>
        <w:rPr>
          <w:b/>
          <w:bCs/>
          <w:color w:val="000000"/>
          <w:sz w:val="28"/>
          <w:szCs w:val="28"/>
        </w:rPr>
      </w:pPr>
    </w:p>
    <w:p w14:paraId="1B8E9A92" w14:textId="77777777" w:rsidR="0063538F" w:rsidRPr="008E7146" w:rsidRDefault="0063538F">
      <w:pPr>
        <w:pStyle w:val="2"/>
        <w:rPr>
          <w:b/>
          <w:bCs/>
          <w:color w:val="000000"/>
          <w:sz w:val="28"/>
          <w:szCs w:val="28"/>
        </w:rPr>
      </w:pPr>
    </w:p>
    <w:p w14:paraId="48CC90EE" w14:textId="77777777" w:rsidR="0063538F" w:rsidRDefault="00A5084A">
      <w:pPr>
        <w:spacing w:line="360" w:lineRule="auto"/>
        <w:rPr>
          <w:sz w:val="28"/>
          <w:szCs w:val="28"/>
        </w:rPr>
      </w:pPr>
      <w:r>
        <w:rPr>
          <w:rFonts w:hint="eastAsia"/>
          <w:sz w:val="28"/>
          <w:szCs w:val="28"/>
        </w:rPr>
        <w:lastRenderedPageBreak/>
        <w:t>附件2：</w:t>
      </w:r>
    </w:p>
    <w:p w14:paraId="6AE0D5A5" w14:textId="77777777" w:rsidR="0063538F" w:rsidRDefault="00A5084A">
      <w:pPr>
        <w:spacing w:line="360" w:lineRule="auto"/>
        <w:jc w:val="center"/>
        <w:rPr>
          <w:b/>
          <w:bCs/>
          <w:color w:val="000000"/>
          <w:sz w:val="28"/>
          <w:szCs w:val="28"/>
        </w:rPr>
      </w:pPr>
      <w:r>
        <w:rPr>
          <w:rFonts w:hint="eastAsia"/>
          <w:b/>
          <w:bCs/>
          <w:color w:val="000000"/>
          <w:sz w:val="28"/>
          <w:szCs w:val="28"/>
        </w:rPr>
        <w:t>设备</w:t>
      </w:r>
      <w:r>
        <w:rPr>
          <w:rFonts w:hint="eastAsia"/>
          <w:b/>
          <w:bCs/>
          <w:sz w:val="28"/>
          <w:szCs w:val="28"/>
        </w:rPr>
        <w:t>技术规格参数、功能描述及</w:t>
      </w:r>
      <w:r>
        <w:rPr>
          <w:rFonts w:hint="eastAsia"/>
          <w:b/>
          <w:bCs/>
          <w:color w:val="000000"/>
          <w:sz w:val="28"/>
          <w:szCs w:val="28"/>
        </w:rPr>
        <w:t>配置清单表</w:t>
      </w: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696"/>
        <w:gridCol w:w="5236"/>
        <w:gridCol w:w="643"/>
        <w:gridCol w:w="717"/>
      </w:tblGrid>
      <w:tr w:rsidR="0063538F" w14:paraId="17BCD68C" w14:textId="77777777">
        <w:tc>
          <w:tcPr>
            <w:tcW w:w="779" w:type="dxa"/>
            <w:vAlign w:val="center"/>
          </w:tcPr>
          <w:p w14:paraId="4E711D51" w14:textId="77777777" w:rsidR="0063538F" w:rsidRDefault="00A5084A">
            <w:pPr>
              <w:spacing w:line="360" w:lineRule="auto"/>
              <w:jc w:val="center"/>
              <w:rPr>
                <w:b/>
                <w:bCs/>
                <w:color w:val="000000"/>
                <w:sz w:val="21"/>
                <w:szCs w:val="21"/>
              </w:rPr>
            </w:pPr>
            <w:r>
              <w:rPr>
                <w:rFonts w:hint="eastAsia"/>
                <w:b/>
                <w:bCs/>
                <w:color w:val="000000"/>
                <w:sz w:val="21"/>
                <w:szCs w:val="21"/>
              </w:rPr>
              <w:t>序 号</w:t>
            </w:r>
          </w:p>
        </w:tc>
        <w:tc>
          <w:tcPr>
            <w:tcW w:w="1696" w:type="dxa"/>
            <w:vAlign w:val="center"/>
          </w:tcPr>
          <w:p w14:paraId="647E885C" w14:textId="77777777" w:rsidR="0063538F" w:rsidRDefault="00A5084A">
            <w:pPr>
              <w:spacing w:line="360" w:lineRule="auto"/>
              <w:jc w:val="center"/>
              <w:rPr>
                <w:b/>
                <w:bCs/>
                <w:color w:val="000000"/>
                <w:sz w:val="21"/>
                <w:szCs w:val="21"/>
              </w:rPr>
            </w:pPr>
            <w:r>
              <w:rPr>
                <w:rFonts w:hint="eastAsia"/>
                <w:b/>
                <w:bCs/>
                <w:color w:val="000000"/>
                <w:sz w:val="21"/>
                <w:szCs w:val="21"/>
              </w:rPr>
              <w:t>设备名称</w:t>
            </w:r>
          </w:p>
        </w:tc>
        <w:tc>
          <w:tcPr>
            <w:tcW w:w="5236" w:type="dxa"/>
            <w:vAlign w:val="center"/>
          </w:tcPr>
          <w:p w14:paraId="65422CC0" w14:textId="77777777" w:rsidR="0063538F" w:rsidRDefault="00A5084A">
            <w:pPr>
              <w:spacing w:line="240" w:lineRule="atLeast"/>
              <w:jc w:val="center"/>
              <w:rPr>
                <w:b/>
                <w:bCs/>
                <w:color w:val="000000"/>
                <w:sz w:val="21"/>
                <w:szCs w:val="21"/>
              </w:rPr>
            </w:pPr>
            <w:r>
              <w:rPr>
                <w:rFonts w:hint="eastAsia"/>
                <w:b/>
                <w:bCs/>
                <w:color w:val="000000"/>
                <w:sz w:val="21"/>
                <w:szCs w:val="21"/>
              </w:rPr>
              <w:t>具体技术规格参数、功能描述及配置清单描述</w:t>
            </w:r>
          </w:p>
        </w:tc>
        <w:tc>
          <w:tcPr>
            <w:tcW w:w="643" w:type="dxa"/>
            <w:vAlign w:val="center"/>
          </w:tcPr>
          <w:p w14:paraId="36BBC134" w14:textId="77777777" w:rsidR="0063538F" w:rsidRDefault="00A5084A">
            <w:pPr>
              <w:spacing w:line="360" w:lineRule="auto"/>
              <w:jc w:val="center"/>
              <w:rPr>
                <w:b/>
                <w:bCs/>
                <w:color w:val="000000"/>
                <w:sz w:val="21"/>
                <w:szCs w:val="21"/>
              </w:rPr>
            </w:pPr>
            <w:r>
              <w:rPr>
                <w:rFonts w:hint="eastAsia"/>
                <w:b/>
                <w:bCs/>
                <w:color w:val="000000"/>
                <w:sz w:val="21"/>
                <w:szCs w:val="21"/>
              </w:rPr>
              <w:t>单位</w:t>
            </w:r>
          </w:p>
        </w:tc>
        <w:tc>
          <w:tcPr>
            <w:tcW w:w="717" w:type="dxa"/>
            <w:vAlign w:val="center"/>
          </w:tcPr>
          <w:p w14:paraId="5BEFC09B" w14:textId="77777777" w:rsidR="0063538F" w:rsidRDefault="00A5084A">
            <w:pPr>
              <w:spacing w:line="360" w:lineRule="auto"/>
              <w:jc w:val="center"/>
              <w:rPr>
                <w:b/>
                <w:bCs/>
                <w:color w:val="000000"/>
                <w:sz w:val="21"/>
                <w:szCs w:val="21"/>
              </w:rPr>
            </w:pPr>
            <w:r>
              <w:rPr>
                <w:rFonts w:hint="eastAsia"/>
                <w:b/>
                <w:bCs/>
                <w:color w:val="000000"/>
                <w:sz w:val="21"/>
                <w:szCs w:val="21"/>
              </w:rPr>
              <w:t>数量</w:t>
            </w:r>
          </w:p>
        </w:tc>
      </w:tr>
      <w:tr w:rsidR="0063538F" w14:paraId="76F7DBFA" w14:textId="77777777">
        <w:tc>
          <w:tcPr>
            <w:tcW w:w="779" w:type="dxa"/>
            <w:vAlign w:val="center"/>
          </w:tcPr>
          <w:p w14:paraId="427F8357" w14:textId="77777777" w:rsidR="0063538F" w:rsidRDefault="00A5084A">
            <w:pPr>
              <w:autoSpaceDE/>
              <w:autoSpaceDN/>
              <w:jc w:val="both"/>
              <w:textAlignment w:val="center"/>
              <w:rPr>
                <w:b/>
                <w:bCs/>
                <w:color w:val="000000"/>
                <w:sz w:val="28"/>
                <w:szCs w:val="28"/>
              </w:rPr>
            </w:pPr>
            <w:r>
              <w:rPr>
                <w:rFonts w:hint="eastAsia"/>
                <w:sz w:val="21"/>
                <w:szCs w:val="21"/>
              </w:rPr>
              <w:t>1</w:t>
            </w:r>
          </w:p>
        </w:tc>
        <w:tc>
          <w:tcPr>
            <w:tcW w:w="1696" w:type="dxa"/>
            <w:vAlign w:val="center"/>
          </w:tcPr>
          <w:p w14:paraId="30DE6936" w14:textId="77777777" w:rsidR="0063538F" w:rsidRDefault="00A5084A">
            <w:pPr>
              <w:autoSpaceDE/>
              <w:autoSpaceDN/>
              <w:jc w:val="center"/>
              <w:textAlignment w:val="center"/>
              <w:rPr>
                <w:b/>
                <w:bCs/>
                <w:color w:val="000000"/>
                <w:sz w:val="28"/>
                <w:szCs w:val="28"/>
              </w:rPr>
            </w:pPr>
            <w:r>
              <w:rPr>
                <w:rFonts w:hint="eastAsia"/>
                <w:sz w:val="21"/>
                <w:szCs w:val="21"/>
              </w:rPr>
              <w:t>超低温冰箱</w:t>
            </w:r>
          </w:p>
        </w:tc>
        <w:tc>
          <w:tcPr>
            <w:tcW w:w="5236" w:type="dxa"/>
            <w:vAlign w:val="center"/>
          </w:tcPr>
          <w:p w14:paraId="5F7716D4" w14:textId="77777777" w:rsidR="0063538F" w:rsidRDefault="00A5084A">
            <w:pPr>
              <w:autoSpaceDE/>
              <w:autoSpaceDN/>
              <w:spacing w:line="240" w:lineRule="atLeast"/>
              <w:jc w:val="both"/>
              <w:textAlignment w:val="center"/>
              <w:rPr>
                <w:sz w:val="18"/>
                <w:szCs w:val="18"/>
              </w:rPr>
            </w:pPr>
            <w:r>
              <w:rPr>
                <w:rFonts w:hint="eastAsia"/>
                <w:sz w:val="18"/>
                <w:szCs w:val="18"/>
              </w:rPr>
              <w:t>样式：立式。</w:t>
            </w:r>
          </w:p>
          <w:p w14:paraId="76B3B787"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容积：338L。</w:t>
            </w:r>
          </w:p>
          <w:p w14:paraId="6794A130"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额定功率：870W。</w:t>
            </w:r>
          </w:p>
          <w:p w14:paraId="4BF8A50C"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耗电量：&lt;12.8kWh/24h。</w:t>
            </w:r>
          </w:p>
          <w:p w14:paraId="1CE0ABCE"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制冷方式：直冷。</w:t>
            </w:r>
          </w:p>
          <w:p w14:paraId="722BCDA2"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温度范围：-40℃～-86℃。</w:t>
            </w:r>
          </w:p>
          <w:p w14:paraId="157CAADA"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工作条件：环境温度10～32℃，电源220V/50Hz。</w:t>
            </w:r>
          </w:p>
          <w:p w14:paraId="6AB32F5B"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噪音值：&lt;50dB(A)。</w:t>
            </w:r>
          </w:p>
          <w:p w14:paraId="772C9ECE"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外部材料为喷涂钢板。</w:t>
            </w:r>
          </w:p>
          <w:p w14:paraId="05D5427F"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内部材料为304不锈钢。</w:t>
            </w:r>
          </w:p>
          <w:p w14:paraId="6164A6C6"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外门材质为喷涂钢板。</w:t>
            </w:r>
          </w:p>
          <w:p w14:paraId="6D5EF350"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外门隔热层：无CFC高密度聚氨酯发泡。</w:t>
            </w:r>
          </w:p>
          <w:p w14:paraId="6EA927CA"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内门材质为304不锈钢。</w:t>
            </w:r>
          </w:p>
          <w:p w14:paraId="6A686797"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内门隔热层为无CFC高密度聚氨酯发泡。</w:t>
            </w:r>
          </w:p>
          <w:p w14:paraId="425B0BC2"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箱体隔热层为无CFC高密度聚氨酯发泡。</w:t>
            </w:r>
          </w:p>
          <w:p w14:paraId="39DEEDA4"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搁板为可调节高度，材质为304不锈钢，隔板挂条带刻度。</w:t>
            </w:r>
          </w:p>
          <w:p w14:paraId="384F7017" w14:textId="77777777" w:rsidR="0063538F" w:rsidRDefault="00A5084A">
            <w:pPr>
              <w:autoSpaceDE/>
              <w:autoSpaceDN/>
              <w:spacing w:line="240" w:lineRule="atLeast"/>
              <w:jc w:val="both"/>
              <w:textAlignment w:val="center"/>
              <w:rPr>
                <w:sz w:val="18"/>
                <w:szCs w:val="18"/>
              </w:rPr>
            </w:pPr>
            <w:r>
              <w:rPr>
                <w:rFonts w:hint="eastAsia"/>
                <w:sz w:val="18"/>
                <w:szCs w:val="18"/>
              </w:rPr>
              <w:t>把手：</w:t>
            </w:r>
          </w:p>
          <w:p w14:paraId="5A8BEF15" w14:textId="77777777" w:rsidR="0063538F" w:rsidRDefault="00A5084A">
            <w:pPr>
              <w:autoSpaceDE/>
              <w:autoSpaceDN/>
              <w:spacing w:line="240" w:lineRule="atLeast"/>
              <w:jc w:val="both"/>
              <w:textAlignment w:val="center"/>
              <w:rPr>
                <w:sz w:val="18"/>
                <w:szCs w:val="18"/>
              </w:rPr>
            </w:pPr>
            <w:r>
              <w:rPr>
                <w:rFonts w:hint="eastAsia"/>
                <w:sz w:val="18"/>
                <w:szCs w:val="18"/>
              </w:rPr>
              <w:t>（1）</w:t>
            </w:r>
            <w:proofErr w:type="gramStart"/>
            <w:r>
              <w:rPr>
                <w:rFonts w:hint="eastAsia"/>
                <w:sz w:val="18"/>
                <w:szCs w:val="18"/>
              </w:rPr>
              <w:t>一</w:t>
            </w:r>
            <w:proofErr w:type="gramEnd"/>
            <w:r>
              <w:rPr>
                <w:rFonts w:hint="eastAsia"/>
                <w:sz w:val="18"/>
                <w:szCs w:val="18"/>
              </w:rPr>
              <w:t>体式大门把手设计，可实现单手开关门；</w:t>
            </w:r>
          </w:p>
          <w:p w14:paraId="455FD278"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（2）大门</w:t>
            </w:r>
            <w:proofErr w:type="gramStart"/>
            <w:r>
              <w:rPr>
                <w:rFonts w:hint="eastAsia"/>
                <w:sz w:val="18"/>
                <w:szCs w:val="18"/>
              </w:rPr>
              <w:t>把手标配暗锁</w:t>
            </w:r>
            <w:proofErr w:type="gramEnd"/>
            <w:r>
              <w:rPr>
                <w:rFonts w:hint="eastAsia"/>
                <w:sz w:val="18"/>
                <w:szCs w:val="18"/>
              </w:rPr>
              <w:t>，可同时使用大门挂锁；</w:t>
            </w:r>
          </w:p>
          <w:p w14:paraId="081A1745"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（3）内门可根据使用情况来调节压紧小门的压力。</w:t>
            </w:r>
          </w:p>
          <w:p w14:paraId="6BFB6517"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1个检测孔，方便用户选配温度记录仪。</w:t>
            </w:r>
          </w:p>
          <w:p w14:paraId="266217F2"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门封条数量为4层；硅胶材质。</w:t>
            </w:r>
          </w:p>
          <w:p w14:paraId="1C3D6AAB"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压缩机2个。</w:t>
            </w:r>
          </w:p>
          <w:p w14:paraId="7B31EE18"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中间板式换热器为可更换设计。</w:t>
            </w:r>
          </w:p>
          <w:p w14:paraId="458815F7"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碳氢制冷剂</w:t>
            </w:r>
          </w:p>
          <w:p w14:paraId="10BF7954"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显示面板为7英寸液晶触摸屏；</w:t>
            </w:r>
          </w:p>
          <w:p w14:paraId="1C9E41C4"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屏幕显示信息包括：箱内温度、环境温度、输入电压、显示消音、设备运行模式、日期时间、屏幕状态（是否锁屏）、设备运行状态（是否正常）；</w:t>
            </w:r>
          </w:p>
          <w:p w14:paraId="7E4DC328"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屏幕可显示异常信息，可直接查询最近半年出现的各种冰箱运行异常信息；</w:t>
            </w:r>
          </w:p>
          <w:p w14:paraId="0844D643"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采用微电脑控制系统，可确保精确稳定的运行；精准的电子温度控制及显示，断电记忆，调节精度为0.1℃。</w:t>
            </w:r>
          </w:p>
          <w:p w14:paraId="53DC7E36"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具备高低温报警、传感器故障报警、冷凝器脏堵报警、</w:t>
            </w:r>
            <w:proofErr w:type="gramStart"/>
            <w:r>
              <w:rPr>
                <w:rFonts w:hint="eastAsia"/>
                <w:sz w:val="18"/>
                <w:szCs w:val="18"/>
              </w:rPr>
              <w:t>环温异常</w:t>
            </w:r>
            <w:proofErr w:type="gramEnd"/>
            <w:r>
              <w:rPr>
                <w:rFonts w:hint="eastAsia"/>
                <w:sz w:val="18"/>
                <w:szCs w:val="18"/>
              </w:rPr>
              <w:t>报警、电压异常报警、断电报警、门开报警、电池电量低报警、远程报警接口，所有报警信息及历史记录可在液晶屏查询。</w:t>
            </w:r>
          </w:p>
          <w:p w14:paraId="4CE2CE75"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备用电池确保断电后报警及记录内部温度72小时，电池寿命提醒功能可在电池需更换前提示用户；</w:t>
            </w:r>
          </w:p>
          <w:p w14:paraId="34174D79"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t>键盘锁定、密码保护功能，防止随意调整运行参数；</w:t>
            </w:r>
          </w:p>
          <w:p w14:paraId="7D03F52B" w14:textId="77777777" w:rsidR="0063538F" w:rsidRDefault="00A5084A">
            <w:pPr>
              <w:autoSpaceDE/>
              <w:autoSpaceDN/>
              <w:spacing w:line="240" w:lineRule="atLeast"/>
              <w:jc w:val="both"/>
              <w:textAlignment w:val="center"/>
              <w:rPr>
                <w:rFonts w:ascii="Calibri" w:hAnsi="Calibri" w:cs="Times New Roman"/>
                <w:kern w:val="2"/>
                <w:sz w:val="18"/>
                <w:szCs w:val="18"/>
              </w:rPr>
            </w:pPr>
            <w:r>
              <w:rPr>
                <w:rFonts w:hint="eastAsia"/>
                <w:sz w:val="18"/>
                <w:szCs w:val="18"/>
              </w:rPr>
              <w:lastRenderedPageBreak/>
              <w:t>可在198V～242V宽电压带范围内正常使用。</w:t>
            </w:r>
          </w:p>
          <w:p w14:paraId="1BE16723" w14:textId="77777777" w:rsidR="0063538F" w:rsidRDefault="00A5084A">
            <w:pPr>
              <w:autoSpaceDE/>
              <w:autoSpaceDN/>
              <w:spacing w:line="240" w:lineRule="atLeast"/>
              <w:jc w:val="both"/>
              <w:textAlignment w:val="center"/>
              <w:rPr>
                <w:b/>
                <w:bCs/>
                <w:color w:val="000000"/>
                <w:sz w:val="18"/>
                <w:szCs w:val="18"/>
              </w:rPr>
            </w:pPr>
            <w:r>
              <w:rPr>
                <w:rFonts w:hint="eastAsia"/>
                <w:sz w:val="18"/>
                <w:szCs w:val="18"/>
              </w:rPr>
              <w:t>整机质保三年。</w:t>
            </w:r>
          </w:p>
        </w:tc>
        <w:tc>
          <w:tcPr>
            <w:tcW w:w="643" w:type="dxa"/>
            <w:vAlign w:val="center"/>
          </w:tcPr>
          <w:p w14:paraId="313E6E93"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4324D478"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4E74AECE" w14:textId="77777777">
        <w:tc>
          <w:tcPr>
            <w:tcW w:w="779" w:type="dxa"/>
            <w:vAlign w:val="center"/>
          </w:tcPr>
          <w:p w14:paraId="1DBF049A" w14:textId="77777777" w:rsidR="0063538F" w:rsidRDefault="00A5084A">
            <w:pPr>
              <w:autoSpaceDE/>
              <w:autoSpaceDN/>
              <w:jc w:val="both"/>
              <w:textAlignment w:val="center"/>
              <w:rPr>
                <w:b/>
                <w:bCs/>
                <w:color w:val="000000"/>
                <w:sz w:val="28"/>
                <w:szCs w:val="28"/>
              </w:rPr>
            </w:pPr>
            <w:r>
              <w:rPr>
                <w:rFonts w:hint="eastAsia"/>
                <w:sz w:val="21"/>
                <w:szCs w:val="21"/>
              </w:rPr>
              <w:lastRenderedPageBreak/>
              <w:t>2</w:t>
            </w:r>
          </w:p>
        </w:tc>
        <w:tc>
          <w:tcPr>
            <w:tcW w:w="1696" w:type="dxa"/>
            <w:vAlign w:val="center"/>
          </w:tcPr>
          <w:p w14:paraId="4420484F" w14:textId="77777777" w:rsidR="0063538F" w:rsidRDefault="00A5084A">
            <w:pPr>
              <w:autoSpaceDE/>
              <w:autoSpaceDN/>
              <w:jc w:val="center"/>
              <w:textAlignment w:val="center"/>
              <w:rPr>
                <w:b/>
                <w:bCs/>
                <w:color w:val="000000"/>
                <w:sz w:val="28"/>
                <w:szCs w:val="28"/>
              </w:rPr>
            </w:pPr>
            <w:proofErr w:type="gramStart"/>
            <w:r>
              <w:rPr>
                <w:rFonts w:hint="eastAsia"/>
                <w:sz w:val="21"/>
                <w:szCs w:val="21"/>
              </w:rPr>
              <w:t>氮吹仪</w:t>
            </w:r>
            <w:proofErr w:type="gramEnd"/>
          </w:p>
        </w:tc>
        <w:tc>
          <w:tcPr>
            <w:tcW w:w="5236" w:type="dxa"/>
            <w:vAlign w:val="center"/>
          </w:tcPr>
          <w:p w14:paraId="2582D9AA" w14:textId="77777777" w:rsidR="0063538F" w:rsidRDefault="00A5084A">
            <w:pPr>
              <w:autoSpaceDE/>
              <w:autoSpaceDN/>
              <w:spacing w:line="240" w:lineRule="atLeast"/>
              <w:jc w:val="both"/>
              <w:textAlignment w:val="center"/>
              <w:rPr>
                <w:sz w:val="18"/>
                <w:szCs w:val="18"/>
              </w:rPr>
            </w:pPr>
            <w:r>
              <w:rPr>
                <w:rFonts w:hint="eastAsia"/>
                <w:sz w:val="18"/>
                <w:szCs w:val="18"/>
              </w:rPr>
              <w:t>1.温度范围：</w:t>
            </w:r>
            <w:r>
              <w:rPr>
                <w:rFonts w:hint="eastAsia"/>
                <w:sz w:val="18"/>
                <w:szCs w:val="18"/>
              </w:rPr>
              <w:tab/>
              <w:t>室温+5℃—150℃</w:t>
            </w:r>
          </w:p>
          <w:p w14:paraId="27E515DE" w14:textId="77777777" w:rsidR="0063538F" w:rsidRDefault="00A5084A">
            <w:pPr>
              <w:autoSpaceDE/>
              <w:autoSpaceDN/>
              <w:spacing w:line="240" w:lineRule="atLeast"/>
              <w:jc w:val="both"/>
              <w:textAlignment w:val="center"/>
              <w:rPr>
                <w:sz w:val="18"/>
                <w:szCs w:val="18"/>
              </w:rPr>
            </w:pPr>
            <w:r>
              <w:rPr>
                <w:rFonts w:hint="eastAsia"/>
                <w:sz w:val="18"/>
                <w:szCs w:val="18"/>
              </w:rPr>
              <w:t>2.升温时间：</w:t>
            </w:r>
            <w:r>
              <w:rPr>
                <w:rFonts w:hint="eastAsia"/>
                <w:sz w:val="18"/>
                <w:szCs w:val="18"/>
              </w:rPr>
              <w:tab/>
              <w:t>≤30min（从20℃升至150℃)</w:t>
            </w:r>
          </w:p>
          <w:p w14:paraId="1A84A797" w14:textId="77777777" w:rsidR="0063538F" w:rsidRDefault="00A5084A">
            <w:pPr>
              <w:autoSpaceDE/>
              <w:autoSpaceDN/>
              <w:spacing w:line="240" w:lineRule="atLeast"/>
              <w:jc w:val="both"/>
              <w:textAlignment w:val="center"/>
              <w:rPr>
                <w:sz w:val="18"/>
                <w:szCs w:val="18"/>
              </w:rPr>
            </w:pPr>
            <w:r>
              <w:rPr>
                <w:rFonts w:hint="eastAsia"/>
                <w:sz w:val="18"/>
                <w:szCs w:val="18"/>
              </w:rPr>
              <w:t>3.温度稳定性@40℃：±0.3℃</w:t>
            </w:r>
          </w:p>
          <w:p w14:paraId="6E1DF956" w14:textId="77777777" w:rsidR="0063538F" w:rsidRDefault="00A5084A">
            <w:pPr>
              <w:autoSpaceDE/>
              <w:autoSpaceDN/>
              <w:spacing w:line="240" w:lineRule="atLeast"/>
              <w:jc w:val="both"/>
              <w:textAlignment w:val="center"/>
              <w:rPr>
                <w:sz w:val="18"/>
                <w:szCs w:val="18"/>
              </w:rPr>
            </w:pPr>
            <w:r>
              <w:rPr>
                <w:rFonts w:hint="eastAsia"/>
                <w:sz w:val="18"/>
                <w:szCs w:val="18"/>
              </w:rPr>
              <w:t>4.温度稳定性@100℃</w:t>
            </w:r>
            <w:r>
              <w:rPr>
                <w:rFonts w:hint="eastAsia"/>
                <w:sz w:val="18"/>
                <w:szCs w:val="18"/>
              </w:rPr>
              <w:tab/>
              <w:t>：±0.5℃</w:t>
            </w:r>
          </w:p>
          <w:p w14:paraId="0EF33BE6" w14:textId="77777777" w:rsidR="0063538F" w:rsidRDefault="00A5084A">
            <w:pPr>
              <w:autoSpaceDE/>
              <w:autoSpaceDN/>
              <w:spacing w:line="240" w:lineRule="atLeast"/>
              <w:jc w:val="both"/>
              <w:textAlignment w:val="center"/>
              <w:rPr>
                <w:sz w:val="18"/>
                <w:szCs w:val="18"/>
              </w:rPr>
            </w:pPr>
            <w:r>
              <w:rPr>
                <w:rFonts w:hint="eastAsia"/>
                <w:sz w:val="18"/>
                <w:szCs w:val="18"/>
              </w:rPr>
              <w:t>5.温度稳定性@120℃：±1℃</w:t>
            </w:r>
          </w:p>
          <w:p w14:paraId="244DB083" w14:textId="77777777" w:rsidR="0063538F" w:rsidRDefault="00A5084A">
            <w:pPr>
              <w:autoSpaceDE/>
              <w:autoSpaceDN/>
              <w:spacing w:line="240" w:lineRule="atLeast"/>
              <w:jc w:val="both"/>
              <w:textAlignment w:val="center"/>
              <w:rPr>
                <w:sz w:val="18"/>
                <w:szCs w:val="18"/>
              </w:rPr>
            </w:pPr>
            <w:r>
              <w:rPr>
                <w:rFonts w:hint="eastAsia"/>
                <w:sz w:val="18"/>
                <w:szCs w:val="18"/>
              </w:rPr>
              <w:t>6.放置模块数量：</w:t>
            </w:r>
            <w:r>
              <w:rPr>
                <w:rFonts w:hint="eastAsia"/>
                <w:sz w:val="18"/>
                <w:szCs w:val="18"/>
              </w:rPr>
              <w:tab/>
              <w:t>1块</w:t>
            </w:r>
            <w:r>
              <w:rPr>
                <w:rFonts w:hint="eastAsia"/>
                <w:sz w:val="18"/>
                <w:szCs w:val="18"/>
              </w:rPr>
              <w:tab/>
            </w:r>
          </w:p>
          <w:p w14:paraId="53794FC8" w14:textId="77777777" w:rsidR="0063538F" w:rsidRDefault="00A5084A">
            <w:pPr>
              <w:autoSpaceDE/>
              <w:autoSpaceDN/>
              <w:spacing w:line="240" w:lineRule="atLeast"/>
              <w:jc w:val="both"/>
              <w:textAlignment w:val="center"/>
              <w:rPr>
                <w:sz w:val="18"/>
                <w:szCs w:val="18"/>
              </w:rPr>
            </w:pPr>
            <w:r>
              <w:rPr>
                <w:rFonts w:hint="eastAsia"/>
                <w:sz w:val="18"/>
                <w:szCs w:val="18"/>
              </w:rPr>
              <w:t>7.定时时间范围：</w:t>
            </w:r>
            <w:r>
              <w:rPr>
                <w:rFonts w:hint="eastAsia"/>
                <w:sz w:val="18"/>
                <w:szCs w:val="18"/>
              </w:rPr>
              <w:tab/>
              <w:t>0-99h59min</w:t>
            </w:r>
          </w:p>
          <w:p w14:paraId="6FF67C5A" w14:textId="77777777" w:rsidR="0063538F" w:rsidRDefault="00A5084A">
            <w:pPr>
              <w:autoSpaceDE/>
              <w:autoSpaceDN/>
              <w:spacing w:line="240" w:lineRule="atLeast"/>
              <w:jc w:val="both"/>
              <w:textAlignment w:val="center"/>
              <w:rPr>
                <w:sz w:val="18"/>
                <w:szCs w:val="18"/>
              </w:rPr>
            </w:pPr>
            <w:r>
              <w:rPr>
                <w:rFonts w:hint="eastAsia"/>
                <w:sz w:val="18"/>
                <w:szCs w:val="18"/>
              </w:rPr>
              <w:t>8.氮气流量：</w:t>
            </w:r>
            <w:r>
              <w:rPr>
                <w:rFonts w:hint="eastAsia"/>
                <w:sz w:val="18"/>
                <w:szCs w:val="18"/>
              </w:rPr>
              <w:tab/>
              <w:t>0—12L/min</w:t>
            </w:r>
          </w:p>
          <w:p w14:paraId="5E0D7A96" w14:textId="77777777" w:rsidR="0063538F" w:rsidRDefault="00A5084A">
            <w:pPr>
              <w:autoSpaceDE/>
              <w:autoSpaceDN/>
              <w:spacing w:line="240" w:lineRule="atLeast"/>
              <w:jc w:val="both"/>
              <w:textAlignment w:val="center"/>
              <w:rPr>
                <w:sz w:val="18"/>
                <w:szCs w:val="18"/>
              </w:rPr>
            </w:pPr>
            <w:r>
              <w:rPr>
                <w:rFonts w:hint="eastAsia"/>
                <w:sz w:val="18"/>
                <w:szCs w:val="18"/>
              </w:rPr>
              <w:t>9.氮气压力：</w:t>
            </w:r>
            <w:r>
              <w:rPr>
                <w:rFonts w:hint="eastAsia"/>
                <w:sz w:val="18"/>
                <w:szCs w:val="18"/>
              </w:rPr>
              <w:tab/>
              <w:t>≤0.1MPa</w:t>
            </w:r>
          </w:p>
          <w:p w14:paraId="4624A9ED" w14:textId="77777777" w:rsidR="0063538F" w:rsidRDefault="00A5084A">
            <w:pPr>
              <w:autoSpaceDE/>
              <w:autoSpaceDN/>
              <w:spacing w:line="240" w:lineRule="atLeast"/>
              <w:jc w:val="both"/>
              <w:textAlignment w:val="center"/>
              <w:rPr>
                <w:sz w:val="18"/>
                <w:szCs w:val="18"/>
              </w:rPr>
            </w:pPr>
            <w:r>
              <w:rPr>
                <w:rFonts w:hint="eastAsia"/>
                <w:sz w:val="18"/>
                <w:szCs w:val="18"/>
              </w:rPr>
              <w:t>10.最大功率：</w:t>
            </w:r>
            <w:r>
              <w:rPr>
                <w:rFonts w:hint="eastAsia"/>
                <w:sz w:val="18"/>
                <w:szCs w:val="18"/>
              </w:rPr>
              <w:tab/>
              <w:t>200W</w:t>
            </w:r>
            <w:r>
              <w:rPr>
                <w:rFonts w:hint="eastAsia"/>
                <w:sz w:val="18"/>
                <w:szCs w:val="18"/>
              </w:rPr>
              <w:tab/>
            </w:r>
          </w:p>
          <w:p w14:paraId="0797D659" w14:textId="77777777" w:rsidR="0063538F" w:rsidRDefault="00A5084A">
            <w:pPr>
              <w:autoSpaceDE/>
              <w:autoSpaceDN/>
              <w:spacing w:line="240" w:lineRule="atLeast"/>
              <w:jc w:val="both"/>
              <w:textAlignment w:val="center"/>
              <w:rPr>
                <w:sz w:val="18"/>
                <w:szCs w:val="18"/>
              </w:rPr>
            </w:pPr>
            <w:r>
              <w:rPr>
                <w:rFonts w:hint="eastAsia"/>
                <w:sz w:val="18"/>
                <w:szCs w:val="18"/>
              </w:rPr>
              <w:t>11.升降范围：工作有效行程（0~20cm）；标尺刻度（0~30cm）</w:t>
            </w:r>
          </w:p>
        </w:tc>
        <w:tc>
          <w:tcPr>
            <w:tcW w:w="643" w:type="dxa"/>
            <w:vAlign w:val="center"/>
          </w:tcPr>
          <w:p w14:paraId="6706C15D"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0934ECFF"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69749169" w14:textId="77777777">
        <w:tc>
          <w:tcPr>
            <w:tcW w:w="779" w:type="dxa"/>
            <w:vAlign w:val="center"/>
          </w:tcPr>
          <w:p w14:paraId="6D62E934" w14:textId="77777777" w:rsidR="0063538F" w:rsidRDefault="00A5084A">
            <w:pPr>
              <w:autoSpaceDE/>
              <w:autoSpaceDN/>
              <w:jc w:val="both"/>
              <w:textAlignment w:val="center"/>
              <w:rPr>
                <w:b/>
                <w:bCs/>
                <w:color w:val="000000"/>
                <w:sz w:val="28"/>
                <w:szCs w:val="28"/>
              </w:rPr>
            </w:pPr>
            <w:r>
              <w:rPr>
                <w:rFonts w:hint="eastAsia"/>
                <w:sz w:val="21"/>
                <w:szCs w:val="21"/>
              </w:rPr>
              <w:t>3</w:t>
            </w:r>
          </w:p>
        </w:tc>
        <w:tc>
          <w:tcPr>
            <w:tcW w:w="1696" w:type="dxa"/>
            <w:vAlign w:val="center"/>
          </w:tcPr>
          <w:p w14:paraId="06995DF7" w14:textId="77777777" w:rsidR="0063538F" w:rsidRDefault="00A5084A">
            <w:pPr>
              <w:autoSpaceDE/>
              <w:autoSpaceDN/>
              <w:jc w:val="center"/>
              <w:textAlignment w:val="center"/>
              <w:rPr>
                <w:b/>
                <w:bCs/>
                <w:color w:val="000000"/>
                <w:sz w:val="28"/>
                <w:szCs w:val="28"/>
              </w:rPr>
            </w:pPr>
            <w:r>
              <w:rPr>
                <w:rFonts w:hint="eastAsia"/>
                <w:sz w:val="21"/>
                <w:szCs w:val="21"/>
              </w:rPr>
              <w:t>恒温培养箱</w:t>
            </w:r>
          </w:p>
        </w:tc>
        <w:tc>
          <w:tcPr>
            <w:tcW w:w="5236" w:type="dxa"/>
            <w:vAlign w:val="center"/>
          </w:tcPr>
          <w:p w14:paraId="44B679C3" w14:textId="77777777" w:rsidR="0063538F" w:rsidRDefault="00A5084A">
            <w:pPr>
              <w:autoSpaceDE/>
              <w:autoSpaceDN/>
              <w:spacing w:line="240" w:lineRule="atLeast"/>
              <w:jc w:val="both"/>
              <w:textAlignment w:val="center"/>
              <w:rPr>
                <w:sz w:val="18"/>
                <w:szCs w:val="18"/>
              </w:rPr>
            </w:pPr>
            <w:r>
              <w:rPr>
                <w:rFonts w:hint="eastAsia"/>
                <w:sz w:val="18"/>
                <w:szCs w:val="18"/>
              </w:rPr>
              <w:t>1.拉丝不锈钢内胆，搁板可以装卸。</w:t>
            </w:r>
          </w:p>
          <w:p w14:paraId="276A0E0D" w14:textId="77777777" w:rsidR="0063538F" w:rsidRDefault="00A5084A">
            <w:pPr>
              <w:autoSpaceDE/>
              <w:autoSpaceDN/>
              <w:spacing w:line="240" w:lineRule="atLeast"/>
              <w:jc w:val="both"/>
              <w:textAlignment w:val="center"/>
              <w:rPr>
                <w:sz w:val="18"/>
                <w:szCs w:val="18"/>
              </w:rPr>
            </w:pPr>
            <w:r>
              <w:rPr>
                <w:rFonts w:hint="eastAsia"/>
                <w:sz w:val="18"/>
                <w:szCs w:val="18"/>
              </w:rPr>
              <w:t>2.微电脑控制器；具有温度、水位和开门报警等设计功能。</w:t>
            </w:r>
          </w:p>
          <w:p w14:paraId="2AA9C4E4" w14:textId="77777777" w:rsidR="0063538F" w:rsidRDefault="00A5084A">
            <w:pPr>
              <w:autoSpaceDE/>
              <w:autoSpaceDN/>
              <w:spacing w:line="240" w:lineRule="atLeast"/>
              <w:jc w:val="both"/>
              <w:textAlignment w:val="center"/>
              <w:rPr>
                <w:sz w:val="18"/>
                <w:szCs w:val="18"/>
              </w:rPr>
            </w:pPr>
            <w:r>
              <w:rPr>
                <w:rFonts w:hint="eastAsia"/>
                <w:sz w:val="18"/>
                <w:szCs w:val="18"/>
              </w:rPr>
              <w:t>3.电源电压：AC220V 50HZ</w:t>
            </w:r>
          </w:p>
          <w:p w14:paraId="4DF33332" w14:textId="77777777" w:rsidR="0063538F" w:rsidRDefault="00A5084A">
            <w:pPr>
              <w:autoSpaceDE/>
              <w:autoSpaceDN/>
              <w:spacing w:line="240" w:lineRule="atLeast"/>
              <w:jc w:val="both"/>
              <w:textAlignment w:val="center"/>
              <w:rPr>
                <w:sz w:val="18"/>
                <w:szCs w:val="18"/>
              </w:rPr>
            </w:pPr>
            <w:r>
              <w:rPr>
                <w:rFonts w:hint="eastAsia"/>
                <w:sz w:val="18"/>
                <w:szCs w:val="18"/>
              </w:rPr>
              <w:t>4.加热方式：水套式</w:t>
            </w:r>
          </w:p>
          <w:p w14:paraId="05FFF33D" w14:textId="77777777" w:rsidR="0063538F" w:rsidRDefault="00A5084A">
            <w:pPr>
              <w:autoSpaceDE/>
              <w:autoSpaceDN/>
              <w:spacing w:line="240" w:lineRule="atLeast"/>
              <w:jc w:val="both"/>
              <w:textAlignment w:val="center"/>
              <w:rPr>
                <w:sz w:val="18"/>
                <w:szCs w:val="18"/>
              </w:rPr>
            </w:pPr>
            <w:r>
              <w:rPr>
                <w:rFonts w:hint="eastAsia"/>
                <w:sz w:val="18"/>
                <w:szCs w:val="18"/>
              </w:rPr>
              <w:t>5.控温范围：</w:t>
            </w:r>
            <w:r>
              <w:rPr>
                <w:rFonts w:hint="eastAsia"/>
                <w:sz w:val="18"/>
                <w:szCs w:val="18"/>
              </w:rPr>
              <w:tab/>
              <w:t>室温+5℃—65℃</w:t>
            </w:r>
          </w:p>
          <w:p w14:paraId="4723181E" w14:textId="77777777" w:rsidR="0063538F" w:rsidRDefault="00A5084A">
            <w:pPr>
              <w:autoSpaceDE/>
              <w:autoSpaceDN/>
              <w:spacing w:line="240" w:lineRule="atLeast"/>
              <w:jc w:val="both"/>
              <w:textAlignment w:val="center"/>
              <w:rPr>
                <w:sz w:val="18"/>
                <w:szCs w:val="18"/>
              </w:rPr>
            </w:pPr>
            <w:r>
              <w:rPr>
                <w:rFonts w:hint="eastAsia"/>
                <w:sz w:val="18"/>
                <w:szCs w:val="18"/>
              </w:rPr>
              <w:t>6.温度波动度：0.1℃±0.3℃</w:t>
            </w:r>
          </w:p>
          <w:p w14:paraId="28611024" w14:textId="77777777" w:rsidR="0063538F" w:rsidRDefault="00A5084A">
            <w:pPr>
              <w:autoSpaceDE/>
              <w:autoSpaceDN/>
              <w:spacing w:line="240" w:lineRule="atLeast"/>
              <w:jc w:val="both"/>
              <w:textAlignment w:val="center"/>
              <w:rPr>
                <w:sz w:val="18"/>
                <w:szCs w:val="18"/>
              </w:rPr>
            </w:pPr>
            <w:r>
              <w:rPr>
                <w:rFonts w:hint="eastAsia"/>
                <w:sz w:val="18"/>
                <w:szCs w:val="18"/>
              </w:rPr>
              <w:t>7.温度均匀度：±0.5℃ (测试点为37℃)</w:t>
            </w:r>
          </w:p>
          <w:p w14:paraId="2EB4F55E" w14:textId="77777777" w:rsidR="0063538F" w:rsidRDefault="00A5084A">
            <w:pPr>
              <w:autoSpaceDE/>
              <w:autoSpaceDN/>
              <w:spacing w:line="240" w:lineRule="atLeast"/>
              <w:jc w:val="both"/>
              <w:textAlignment w:val="center"/>
              <w:rPr>
                <w:sz w:val="18"/>
                <w:szCs w:val="18"/>
              </w:rPr>
            </w:pPr>
            <w:r>
              <w:rPr>
                <w:rFonts w:hint="eastAsia"/>
                <w:sz w:val="18"/>
                <w:szCs w:val="18"/>
              </w:rPr>
              <w:t>8.工作环境温度：环境温度+5～35℃。</w:t>
            </w:r>
          </w:p>
          <w:p w14:paraId="6F35EB24" w14:textId="77777777" w:rsidR="0063538F" w:rsidRDefault="00A5084A">
            <w:pPr>
              <w:autoSpaceDE/>
              <w:autoSpaceDN/>
              <w:spacing w:line="240" w:lineRule="atLeast"/>
              <w:jc w:val="both"/>
              <w:textAlignment w:val="center"/>
              <w:rPr>
                <w:sz w:val="18"/>
                <w:szCs w:val="18"/>
              </w:rPr>
            </w:pPr>
            <w:r>
              <w:rPr>
                <w:rFonts w:hint="eastAsia"/>
                <w:sz w:val="18"/>
                <w:szCs w:val="18"/>
              </w:rPr>
              <w:t>9.输入功率：650W</w:t>
            </w:r>
          </w:p>
          <w:p w14:paraId="028AB5AC" w14:textId="77777777" w:rsidR="0063538F" w:rsidRDefault="00A5084A">
            <w:pPr>
              <w:autoSpaceDE/>
              <w:autoSpaceDN/>
              <w:spacing w:line="240" w:lineRule="atLeast"/>
              <w:jc w:val="both"/>
              <w:textAlignment w:val="center"/>
              <w:rPr>
                <w:sz w:val="18"/>
                <w:szCs w:val="18"/>
              </w:rPr>
            </w:pPr>
            <w:r>
              <w:rPr>
                <w:rFonts w:hint="eastAsia"/>
                <w:sz w:val="18"/>
                <w:szCs w:val="18"/>
              </w:rPr>
              <w:t>10.载物托架：2块</w:t>
            </w:r>
          </w:p>
          <w:p w14:paraId="1E68490D" w14:textId="77777777" w:rsidR="0063538F" w:rsidRDefault="00A5084A">
            <w:pPr>
              <w:autoSpaceDE/>
              <w:autoSpaceDN/>
              <w:spacing w:line="240" w:lineRule="atLeast"/>
              <w:jc w:val="both"/>
              <w:textAlignment w:val="center"/>
              <w:rPr>
                <w:sz w:val="18"/>
                <w:szCs w:val="18"/>
              </w:rPr>
            </w:pPr>
            <w:r>
              <w:rPr>
                <w:rFonts w:hint="eastAsia"/>
                <w:sz w:val="18"/>
                <w:szCs w:val="18"/>
              </w:rPr>
              <w:t>11.定时范围：0～9999min</w:t>
            </w:r>
          </w:p>
          <w:p w14:paraId="21C728BB" w14:textId="77777777" w:rsidR="0063538F" w:rsidRDefault="00A5084A">
            <w:pPr>
              <w:autoSpaceDE/>
              <w:autoSpaceDN/>
              <w:spacing w:line="240" w:lineRule="atLeast"/>
              <w:jc w:val="both"/>
              <w:textAlignment w:val="center"/>
              <w:rPr>
                <w:sz w:val="18"/>
                <w:szCs w:val="18"/>
              </w:rPr>
            </w:pPr>
            <w:r>
              <w:rPr>
                <w:rFonts w:hint="eastAsia"/>
                <w:sz w:val="18"/>
                <w:szCs w:val="18"/>
              </w:rPr>
              <w:t>12.配置紫外杀菌系统</w:t>
            </w:r>
          </w:p>
        </w:tc>
        <w:tc>
          <w:tcPr>
            <w:tcW w:w="643" w:type="dxa"/>
            <w:vAlign w:val="center"/>
          </w:tcPr>
          <w:p w14:paraId="70725078"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6C85F0D2"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2</w:t>
            </w:r>
          </w:p>
        </w:tc>
      </w:tr>
      <w:tr w:rsidR="0063538F" w14:paraId="4F688868" w14:textId="77777777">
        <w:tc>
          <w:tcPr>
            <w:tcW w:w="779" w:type="dxa"/>
            <w:vAlign w:val="center"/>
          </w:tcPr>
          <w:p w14:paraId="37FB635A" w14:textId="77777777" w:rsidR="0063538F" w:rsidRDefault="00A5084A">
            <w:pPr>
              <w:autoSpaceDE/>
              <w:autoSpaceDN/>
              <w:jc w:val="both"/>
              <w:textAlignment w:val="center"/>
              <w:rPr>
                <w:b/>
                <w:bCs/>
                <w:color w:val="000000"/>
                <w:sz w:val="28"/>
                <w:szCs w:val="28"/>
              </w:rPr>
            </w:pPr>
            <w:r>
              <w:rPr>
                <w:rFonts w:hint="eastAsia"/>
                <w:sz w:val="21"/>
                <w:szCs w:val="21"/>
              </w:rPr>
              <w:t>4</w:t>
            </w:r>
          </w:p>
        </w:tc>
        <w:tc>
          <w:tcPr>
            <w:tcW w:w="1696" w:type="dxa"/>
            <w:vAlign w:val="center"/>
          </w:tcPr>
          <w:p w14:paraId="421F575A" w14:textId="77777777" w:rsidR="0063538F" w:rsidRDefault="00A5084A">
            <w:pPr>
              <w:autoSpaceDE/>
              <w:autoSpaceDN/>
              <w:jc w:val="center"/>
              <w:textAlignment w:val="center"/>
              <w:rPr>
                <w:b/>
                <w:bCs/>
                <w:color w:val="000000"/>
                <w:sz w:val="28"/>
                <w:szCs w:val="28"/>
              </w:rPr>
            </w:pPr>
            <w:r>
              <w:rPr>
                <w:rFonts w:hint="eastAsia"/>
                <w:sz w:val="21"/>
                <w:szCs w:val="21"/>
              </w:rPr>
              <w:t>超纯水仪</w:t>
            </w:r>
          </w:p>
        </w:tc>
        <w:tc>
          <w:tcPr>
            <w:tcW w:w="5236" w:type="dxa"/>
            <w:vAlign w:val="center"/>
          </w:tcPr>
          <w:p w14:paraId="4766E180" w14:textId="77777777" w:rsidR="0063538F" w:rsidRDefault="00A5084A">
            <w:pPr>
              <w:autoSpaceDE/>
              <w:autoSpaceDN/>
              <w:spacing w:line="240" w:lineRule="atLeast"/>
              <w:jc w:val="both"/>
              <w:textAlignment w:val="center"/>
              <w:rPr>
                <w:sz w:val="18"/>
                <w:szCs w:val="18"/>
              </w:rPr>
            </w:pPr>
            <w:r>
              <w:rPr>
                <w:rFonts w:hint="eastAsia"/>
                <w:sz w:val="18"/>
                <w:szCs w:val="18"/>
              </w:rPr>
              <w:t>1.电源/功率要求： 220V/50Hz    50W</w:t>
            </w:r>
          </w:p>
          <w:p w14:paraId="50E5C21E" w14:textId="77777777" w:rsidR="0063538F" w:rsidRDefault="00A5084A">
            <w:pPr>
              <w:autoSpaceDE/>
              <w:autoSpaceDN/>
              <w:spacing w:line="240" w:lineRule="atLeast"/>
              <w:jc w:val="both"/>
              <w:textAlignment w:val="center"/>
              <w:rPr>
                <w:sz w:val="18"/>
                <w:szCs w:val="18"/>
              </w:rPr>
            </w:pPr>
            <w:r>
              <w:rPr>
                <w:rFonts w:hint="eastAsia"/>
                <w:sz w:val="18"/>
                <w:szCs w:val="18"/>
              </w:rPr>
              <w:t>2.水源要求：市政自来水，源水压力：0.15 Mpa -0.5Mpa ，总溶解性固体TDS：&lt;420PPM  温度：5-40℃</w:t>
            </w:r>
          </w:p>
          <w:p w14:paraId="1954D1D7" w14:textId="77777777" w:rsidR="0063538F" w:rsidRDefault="00A5084A">
            <w:pPr>
              <w:autoSpaceDE/>
              <w:autoSpaceDN/>
              <w:spacing w:line="240" w:lineRule="atLeast"/>
              <w:jc w:val="both"/>
              <w:textAlignment w:val="center"/>
              <w:rPr>
                <w:sz w:val="18"/>
                <w:szCs w:val="18"/>
              </w:rPr>
            </w:pPr>
            <w:r>
              <w:rPr>
                <w:rFonts w:hint="eastAsia"/>
                <w:sz w:val="18"/>
                <w:szCs w:val="18"/>
              </w:rPr>
              <w:t>3.产水参数：</w:t>
            </w:r>
          </w:p>
          <w:p w14:paraId="6602EFE2" w14:textId="77777777" w:rsidR="0063538F" w:rsidRDefault="00A5084A">
            <w:pPr>
              <w:autoSpaceDE/>
              <w:autoSpaceDN/>
              <w:spacing w:line="240" w:lineRule="atLeast"/>
              <w:jc w:val="both"/>
              <w:textAlignment w:val="center"/>
              <w:rPr>
                <w:sz w:val="18"/>
                <w:szCs w:val="18"/>
              </w:rPr>
            </w:pPr>
            <w:r>
              <w:rPr>
                <w:rFonts w:hint="eastAsia"/>
                <w:sz w:val="18"/>
                <w:szCs w:val="18"/>
              </w:rPr>
              <w:t>1)制水量：≥10L/h(+10%)</w:t>
            </w:r>
          </w:p>
          <w:p w14:paraId="19B99595" w14:textId="77777777" w:rsidR="0063538F" w:rsidRDefault="00A5084A">
            <w:pPr>
              <w:autoSpaceDE/>
              <w:autoSpaceDN/>
              <w:spacing w:line="240" w:lineRule="atLeast"/>
              <w:jc w:val="both"/>
              <w:textAlignment w:val="center"/>
              <w:rPr>
                <w:sz w:val="18"/>
                <w:szCs w:val="18"/>
              </w:rPr>
            </w:pPr>
            <w:r>
              <w:rPr>
                <w:rFonts w:hint="eastAsia"/>
                <w:sz w:val="18"/>
                <w:szCs w:val="18"/>
              </w:rPr>
              <w:t>2)纯水水质：取水流速（L/min）：≥1-2；符合实验室用水规格GB6682-2008</w:t>
            </w:r>
            <w:proofErr w:type="gramStart"/>
            <w:r>
              <w:rPr>
                <w:rFonts w:hint="eastAsia"/>
                <w:sz w:val="18"/>
                <w:szCs w:val="18"/>
              </w:rPr>
              <w:t>三级水</w:t>
            </w:r>
            <w:proofErr w:type="gramEnd"/>
            <w:r>
              <w:rPr>
                <w:rFonts w:hint="eastAsia"/>
                <w:sz w:val="18"/>
                <w:szCs w:val="18"/>
              </w:rPr>
              <w:t>标准，电阻率0.2 MΩ.cm@25℃；微生物去除率：≥99%；有机物去除率：≥99%；无机离子去除率：≥96%；颗粒去除率：≥99%；</w:t>
            </w:r>
          </w:p>
          <w:p w14:paraId="7FAC3EDB" w14:textId="77777777" w:rsidR="0063538F" w:rsidRDefault="00A5084A">
            <w:pPr>
              <w:autoSpaceDE/>
              <w:autoSpaceDN/>
              <w:spacing w:line="240" w:lineRule="atLeast"/>
              <w:jc w:val="both"/>
              <w:textAlignment w:val="center"/>
              <w:rPr>
                <w:sz w:val="18"/>
                <w:szCs w:val="18"/>
              </w:rPr>
            </w:pPr>
            <w:r>
              <w:rPr>
                <w:rFonts w:hint="eastAsia"/>
                <w:sz w:val="18"/>
                <w:szCs w:val="18"/>
              </w:rPr>
              <w:t>3)超纯水水质：取水流速（L/min）：≥1-2；电阻率：18.2 MΩ.cm@25℃；优于中国实验室用水规格GB6682-2008一级水标准，可达到中国国家电子超纯水一级水标准。</w:t>
            </w:r>
          </w:p>
          <w:p w14:paraId="0DF44D93" w14:textId="77777777" w:rsidR="0063538F" w:rsidRDefault="00A5084A">
            <w:pPr>
              <w:autoSpaceDE/>
              <w:autoSpaceDN/>
              <w:spacing w:line="240" w:lineRule="atLeast"/>
              <w:jc w:val="both"/>
              <w:textAlignment w:val="center"/>
              <w:rPr>
                <w:sz w:val="18"/>
                <w:szCs w:val="18"/>
              </w:rPr>
            </w:pPr>
            <w:r>
              <w:rPr>
                <w:rFonts w:hint="eastAsia"/>
                <w:sz w:val="18"/>
                <w:szCs w:val="18"/>
              </w:rPr>
              <w:t>4)吸光度≤0.001（254nm，1cm 光程）可容</w:t>
            </w:r>
            <w:proofErr w:type="gramStart"/>
            <w:r>
              <w:rPr>
                <w:rFonts w:hint="eastAsia"/>
                <w:sz w:val="18"/>
                <w:szCs w:val="18"/>
              </w:rPr>
              <w:t>性硅以</w:t>
            </w:r>
            <w:proofErr w:type="gramEnd"/>
            <w:r>
              <w:rPr>
                <w:rFonts w:hint="eastAsia"/>
                <w:sz w:val="18"/>
                <w:szCs w:val="18"/>
              </w:rPr>
              <w:t>（SiO2）计≤ 0.01mg/L；颗粒（0.22µm）＜1/ml；微生物（cfu/ml）＜1；TOC＜10ppb；</w:t>
            </w:r>
          </w:p>
          <w:p w14:paraId="7050B72C" w14:textId="77777777" w:rsidR="0063538F" w:rsidRDefault="00A5084A">
            <w:pPr>
              <w:autoSpaceDE/>
              <w:autoSpaceDN/>
              <w:spacing w:line="240" w:lineRule="atLeast"/>
              <w:jc w:val="both"/>
              <w:textAlignment w:val="center"/>
              <w:rPr>
                <w:sz w:val="18"/>
                <w:szCs w:val="18"/>
              </w:rPr>
            </w:pPr>
            <w:r>
              <w:rPr>
                <w:rFonts w:hint="eastAsia"/>
                <w:sz w:val="18"/>
                <w:szCs w:val="18"/>
              </w:rPr>
              <w:t>4.设备配置： 1 套</w:t>
            </w:r>
          </w:p>
          <w:p w14:paraId="63900AB8" w14:textId="77777777" w:rsidR="0063538F" w:rsidRDefault="00A5084A">
            <w:pPr>
              <w:autoSpaceDE/>
              <w:autoSpaceDN/>
              <w:spacing w:line="240" w:lineRule="atLeast"/>
              <w:jc w:val="both"/>
              <w:textAlignment w:val="center"/>
              <w:rPr>
                <w:sz w:val="18"/>
                <w:szCs w:val="18"/>
              </w:rPr>
            </w:pPr>
            <w:r>
              <w:rPr>
                <w:rFonts w:hint="eastAsia"/>
                <w:sz w:val="18"/>
                <w:szCs w:val="18"/>
              </w:rPr>
              <w:t>除可正常工作的完整主机外，需附带如下配件： a. 预处理柱子1套（3个柱子）； b. 扳手2个； c. 接水三通一套； d. 生料带一盒； e. 中间水箱：3.2G压力水箱一个。</w:t>
            </w:r>
          </w:p>
        </w:tc>
        <w:tc>
          <w:tcPr>
            <w:tcW w:w="643" w:type="dxa"/>
            <w:vAlign w:val="center"/>
          </w:tcPr>
          <w:p w14:paraId="27F818E0"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套</w:t>
            </w:r>
          </w:p>
        </w:tc>
        <w:tc>
          <w:tcPr>
            <w:tcW w:w="717" w:type="dxa"/>
            <w:vAlign w:val="center"/>
          </w:tcPr>
          <w:p w14:paraId="73DF0FA8"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2D795C21" w14:textId="77777777">
        <w:tc>
          <w:tcPr>
            <w:tcW w:w="779" w:type="dxa"/>
            <w:vAlign w:val="center"/>
          </w:tcPr>
          <w:p w14:paraId="7845D8AB" w14:textId="77777777" w:rsidR="0063538F" w:rsidRDefault="00A5084A">
            <w:pPr>
              <w:autoSpaceDE/>
              <w:autoSpaceDN/>
              <w:jc w:val="both"/>
              <w:textAlignment w:val="center"/>
              <w:rPr>
                <w:b/>
                <w:bCs/>
                <w:color w:val="000000"/>
                <w:sz w:val="28"/>
                <w:szCs w:val="28"/>
              </w:rPr>
            </w:pPr>
            <w:r>
              <w:rPr>
                <w:rFonts w:hint="eastAsia"/>
                <w:sz w:val="21"/>
                <w:szCs w:val="21"/>
              </w:rPr>
              <w:lastRenderedPageBreak/>
              <w:t>5</w:t>
            </w:r>
          </w:p>
        </w:tc>
        <w:tc>
          <w:tcPr>
            <w:tcW w:w="1696" w:type="dxa"/>
            <w:vAlign w:val="center"/>
          </w:tcPr>
          <w:p w14:paraId="2A95FEA0" w14:textId="77777777" w:rsidR="0063538F" w:rsidRDefault="00A5084A">
            <w:pPr>
              <w:autoSpaceDE/>
              <w:autoSpaceDN/>
              <w:jc w:val="center"/>
              <w:textAlignment w:val="center"/>
              <w:rPr>
                <w:b/>
                <w:bCs/>
                <w:color w:val="000000"/>
                <w:sz w:val="28"/>
                <w:szCs w:val="28"/>
              </w:rPr>
            </w:pPr>
            <w:r>
              <w:rPr>
                <w:rFonts w:hint="eastAsia"/>
                <w:sz w:val="21"/>
                <w:szCs w:val="21"/>
              </w:rPr>
              <w:t>超声波</w:t>
            </w:r>
            <w:proofErr w:type="gramStart"/>
            <w:r>
              <w:rPr>
                <w:rFonts w:hint="eastAsia"/>
                <w:sz w:val="21"/>
                <w:szCs w:val="21"/>
              </w:rPr>
              <w:t>破碎仪</w:t>
            </w:r>
            <w:proofErr w:type="gramEnd"/>
          </w:p>
        </w:tc>
        <w:tc>
          <w:tcPr>
            <w:tcW w:w="5236" w:type="dxa"/>
            <w:vAlign w:val="center"/>
          </w:tcPr>
          <w:p w14:paraId="5756062F" w14:textId="77777777" w:rsidR="0063538F" w:rsidRDefault="00A5084A">
            <w:pPr>
              <w:autoSpaceDE/>
              <w:autoSpaceDN/>
              <w:spacing w:line="240" w:lineRule="atLeast"/>
              <w:jc w:val="both"/>
              <w:textAlignment w:val="center"/>
              <w:rPr>
                <w:sz w:val="18"/>
                <w:szCs w:val="18"/>
              </w:rPr>
            </w:pPr>
            <w:r>
              <w:rPr>
                <w:rFonts w:hint="eastAsia"/>
                <w:sz w:val="18"/>
                <w:szCs w:val="18"/>
              </w:rPr>
              <w:t>1.技术参数</w:t>
            </w:r>
          </w:p>
          <w:p w14:paraId="1A380C8C" w14:textId="77777777" w:rsidR="0063538F" w:rsidRDefault="00A5084A">
            <w:pPr>
              <w:autoSpaceDE/>
              <w:autoSpaceDN/>
              <w:spacing w:line="240" w:lineRule="atLeast"/>
              <w:jc w:val="both"/>
              <w:textAlignment w:val="center"/>
              <w:rPr>
                <w:sz w:val="18"/>
                <w:szCs w:val="18"/>
              </w:rPr>
            </w:pPr>
            <w:r>
              <w:rPr>
                <w:rFonts w:hint="eastAsia"/>
                <w:sz w:val="18"/>
                <w:szCs w:val="18"/>
              </w:rPr>
              <w:t>1.1 频率: 20-25KHz自动跟踪，自适应；</w:t>
            </w:r>
          </w:p>
          <w:p w14:paraId="734617AB" w14:textId="77777777" w:rsidR="0063538F" w:rsidRDefault="00A5084A">
            <w:pPr>
              <w:autoSpaceDE/>
              <w:autoSpaceDN/>
              <w:spacing w:line="240" w:lineRule="atLeast"/>
              <w:jc w:val="both"/>
              <w:textAlignment w:val="center"/>
              <w:rPr>
                <w:sz w:val="18"/>
                <w:szCs w:val="18"/>
              </w:rPr>
            </w:pPr>
            <w:r>
              <w:rPr>
                <w:rFonts w:hint="eastAsia"/>
                <w:sz w:val="18"/>
                <w:szCs w:val="18"/>
              </w:rPr>
              <w:t>*1.2 微电脑控制；</w:t>
            </w:r>
          </w:p>
          <w:p w14:paraId="6306FFE4" w14:textId="77777777" w:rsidR="0063538F" w:rsidRDefault="00A5084A">
            <w:pPr>
              <w:autoSpaceDE/>
              <w:autoSpaceDN/>
              <w:spacing w:line="240" w:lineRule="atLeast"/>
              <w:jc w:val="both"/>
              <w:textAlignment w:val="center"/>
              <w:rPr>
                <w:sz w:val="18"/>
                <w:szCs w:val="18"/>
              </w:rPr>
            </w:pPr>
            <w:r>
              <w:rPr>
                <w:rFonts w:hint="eastAsia"/>
                <w:sz w:val="18"/>
                <w:szCs w:val="18"/>
              </w:rPr>
              <w:t>1.3 具有选频、测温、频率自动跟踪、阻抗自适应、保护等功能；</w:t>
            </w:r>
          </w:p>
          <w:p w14:paraId="1E93C8F0" w14:textId="77777777" w:rsidR="0063538F" w:rsidRDefault="00A5084A">
            <w:pPr>
              <w:autoSpaceDE/>
              <w:autoSpaceDN/>
              <w:spacing w:line="240" w:lineRule="atLeast"/>
              <w:jc w:val="both"/>
              <w:textAlignment w:val="center"/>
              <w:rPr>
                <w:sz w:val="18"/>
                <w:szCs w:val="18"/>
              </w:rPr>
            </w:pPr>
            <w:r>
              <w:rPr>
                <w:rFonts w:hint="eastAsia"/>
                <w:sz w:val="18"/>
                <w:szCs w:val="18"/>
              </w:rPr>
              <w:t>1.4 破碎容量: 0.2-500ml(需选配相应变幅杆）；</w:t>
            </w:r>
          </w:p>
          <w:p w14:paraId="26906360" w14:textId="77777777" w:rsidR="0063538F" w:rsidRDefault="00A5084A">
            <w:pPr>
              <w:autoSpaceDE/>
              <w:autoSpaceDN/>
              <w:spacing w:line="240" w:lineRule="atLeast"/>
              <w:jc w:val="both"/>
              <w:textAlignment w:val="center"/>
              <w:rPr>
                <w:sz w:val="18"/>
                <w:szCs w:val="18"/>
              </w:rPr>
            </w:pPr>
            <w:r>
              <w:rPr>
                <w:rFonts w:hint="eastAsia"/>
                <w:sz w:val="18"/>
                <w:szCs w:val="18"/>
              </w:rPr>
              <w:t>1.5 功率调节范围: 5-650W（连续可调）；</w:t>
            </w:r>
          </w:p>
          <w:p w14:paraId="0C411898" w14:textId="77777777" w:rsidR="0063538F" w:rsidRDefault="00A5084A">
            <w:pPr>
              <w:autoSpaceDE/>
              <w:autoSpaceDN/>
              <w:spacing w:line="240" w:lineRule="atLeast"/>
              <w:jc w:val="both"/>
              <w:textAlignment w:val="center"/>
              <w:rPr>
                <w:sz w:val="18"/>
                <w:szCs w:val="18"/>
              </w:rPr>
            </w:pPr>
            <w:r>
              <w:rPr>
                <w:rFonts w:hint="eastAsia"/>
                <w:sz w:val="18"/>
                <w:szCs w:val="18"/>
              </w:rPr>
              <w:t>*1.6 定时: 0-999分可设置（最大可到999小时）；</w:t>
            </w:r>
          </w:p>
          <w:p w14:paraId="385933F8" w14:textId="77777777" w:rsidR="0063538F" w:rsidRDefault="00A5084A">
            <w:pPr>
              <w:autoSpaceDE/>
              <w:autoSpaceDN/>
              <w:spacing w:line="240" w:lineRule="atLeast"/>
              <w:jc w:val="both"/>
              <w:textAlignment w:val="center"/>
              <w:rPr>
                <w:sz w:val="18"/>
                <w:szCs w:val="18"/>
              </w:rPr>
            </w:pPr>
            <w:r>
              <w:rPr>
                <w:rFonts w:hint="eastAsia"/>
                <w:sz w:val="18"/>
                <w:szCs w:val="18"/>
              </w:rPr>
              <w:t>*1.7 脉冲宽度：0.1-99.9s可调；</w:t>
            </w:r>
          </w:p>
          <w:p w14:paraId="512B8623" w14:textId="77777777" w:rsidR="0063538F" w:rsidRDefault="00A5084A">
            <w:pPr>
              <w:autoSpaceDE/>
              <w:autoSpaceDN/>
              <w:spacing w:line="240" w:lineRule="atLeast"/>
              <w:jc w:val="both"/>
              <w:textAlignment w:val="center"/>
              <w:rPr>
                <w:sz w:val="18"/>
                <w:szCs w:val="18"/>
              </w:rPr>
            </w:pPr>
            <w:r>
              <w:rPr>
                <w:rFonts w:hint="eastAsia"/>
                <w:sz w:val="18"/>
                <w:szCs w:val="18"/>
              </w:rPr>
              <w:t>1.8 配有温度传感器，控制样品温度（0℃-100℃）；</w:t>
            </w:r>
          </w:p>
          <w:p w14:paraId="0DC5CCC7" w14:textId="77777777" w:rsidR="0063538F" w:rsidRDefault="00A5084A">
            <w:pPr>
              <w:autoSpaceDE/>
              <w:autoSpaceDN/>
              <w:spacing w:line="240" w:lineRule="atLeast"/>
              <w:jc w:val="both"/>
              <w:textAlignment w:val="center"/>
              <w:rPr>
                <w:sz w:val="18"/>
                <w:szCs w:val="18"/>
              </w:rPr>
            </w:pPr>
            <w:r>
              <w:rPr>
                <w:rFonts w:hint="eastAsia"/>
                <w:sz w:val="18"/>
                <w:szCs w:val="18"/>
              </w:rPr>
              <w:t>*1.9屏幕显示温度、功率、振幅及脉冲模式和工作/间隙时间等，触摸控制；</w:t>
            </w:r>
          </w:p>
          <w:p w14:paraId="784D9C85" w14:textId="77777777" w:rsidR="0063538F" w:rsidRDefault="00A5084A">
            <w:pPr>
              <w:autoSpaceDE/>
              <w:autoSpaceDN/>
              <w:spacing w:line="240" w:lineRule="atLeast"/>
              <w:jc w:val="both"/>
              <w:textAlignment w:val="center"/>
              <w:rPr>
                <w:sz w:val="18"/>
                <w:szCs w:val="18"/>
              </w:rPr>
            </w:pPr>
            <w:r>
              <w:rPr>
                <w:rFonts w:hint="eastAsia"/>
                <w:sz w:val="18"/>
                <w:szCs w:val="18"/>
              </w:rPr>
              <w:t>1.10 保护装置：自我诊断功能，程序自动纠错，过载保护，超温保护显示；</w:t>
            </w:r>
          </w:p>
          <w:p w14:paraId="547A9D4A" w14:textId="77777777" w:rsidR="0063538F" w:rsidRDefault="00A5084A">
            <w:pPr>
              <w:autoSpaceDE/>
              <w:autoSpaceDN/>
              <w:spacing w:line="240" w:lineRule="atLeast"/>
              <w:jc w:val="both"/>
              <w:textAlignment w:val="center"/>
              <w:rPr>
                <w:sz w:val="18"/>
                <w:szCs w:val="18"/>
              </w:rPr>
            </w:pPr>
            <w:r>
              <w:rPr>
                <w:rFonts w:hint="eastAsia"/>
                <w:sz w:val="18"/>
                <w:szCs w:val="18"/>
              </w:rPr>
              <w:t>*1.11 带有无线或RJ-45网络接口，可与上位机实现通讯，可网络控制、远程打印；</w:t>
            </w:r>
          </w:p>
          <w:p w14:paraId="7EF10D33" w14:textId="77777777" w:rsidR="0063538F" w:rsidRDefault="00A5084A">
            <w:pPr>
              <w:autoSpaceDE/>
              <w:autoSpaceDN/>
              <w:spacing w:line="240" w:lineRule="atLeast"/>
              <w:jc w:val="both"/>
              <w:textAlignment w:val="center"/>
              <w:rPr>
                <w:sz w:val="18"/>
                <w:szCs w:val="18"/>
              </w:rPr>
            </w:pPr>
            <w:r>
              <w:rPr>
                <w:rFonts w:hint="eastAsia"/>
                <w:sz w:val="18"/>
                <w:szCs w:val="18"/>
              </w:rPr>
              <w:t>1.12 储存数据：20组工作程序；</w:t>
            </w:r>
          </w:p>
          <w:p w14:paraId="00945E42" w14:textId="77777777" w:rsidR="0063538F" w:rsidRDefault="00A5084A">
            <w:pPr>
              <w:autoSpaceDE/>
              <w:autoSpaceDN/>
              <w:spacing w:line="240" w:lineRule="atLeast"/>
              <w:jc w:val="both"/>
              <w:textAlignment w:val="center"/>
              <w:rPr>
                <w:sz w:val="18"/>
                <w:szCs w:val="18"/>
              </w:rPr>
            </w:pPr>
            <w:r>
              <w:rPr>
                <w:rFonts w:hint="eastAsia"/>
                <w:sz w:val="18"/>
                <w:szCs w:val="18"/>
              </w:rPr>
              <w:t>*1.13 密码：有用户密码保护；</w:t>
            </w:r>
          </w:p>
          <w:p w14:paraId="56F0BFD9" w14:textId="77777777" w:rsidR="0063538F" w:rsidRDefault="00A5084A">
            <w:pPr>
              <w:autoSpaceDE/>
              <w:autoSpaceDN/>
              <w:spacing w:line="240" w:lineRule="atLeast"/>
              <w:jc w:val="both"/>
              <w:textAlignment w:val="center"/>
              <w:rPr>
                <w:sz w:val="18"/>
                <w:szCs w:val="18"/>
              </w:rPr>
            </w:pPr>
            <w:r>
              <w:rPr>
                <w:rFonts w:hint="eastAsia"/>
                <w:sz w:val="18"/>
                <w:szCs w:val="18"/>
              </w:rPr>
              <w:t>*1.14 隔音箱：具有光照、灭菌、自动升降、门锁等功能；</w:t>
            </w:r>
          </w:p>
          <w:p w14:paraId="6CFCD8AC" w14:textId="77777777" w:rsidR="0063538F" w:rsidRDefault="00A5084A">
            <w:pPr>
              <w:autoSpaceDE/>
              <w:autoSpaceDN/>
              <w:spacing w:line="240" w:lineRule="atLeast"/>
              <w:jc w:val="both"/>
              <w:textAlignment w:val="center"/>
              <w:rPr>
                <w:sz w:val="18"/>
                <w:szCs w:val="18"/>
              </w:rPr>
            </w:pPr>
            <w:r>
              <w:rPr>
                <w:rFonts w:hint="eastAsia"/>
                <w:sz w:val="18"/>
                <w:szCs w:val="18"/>
              </w:rPr>
              <w:t>1.15 随机变幅杆: Φ3mm，ф6mm。</w:t>
            </w:r>
          </w:p>
          <w:p w14:paraId="3B1138EB" w14:textId="77777777" w:rsidR="0063538F" w:rsidRDefault="00A5084A">
            <w:pPr>
              <w:autoSpaceDE/>
              <w:autoSpaceDN/>
              <w:spacing w:line="240" w:lineRule="atLeast"/>
              <w:jc w:val="both"/>
              <w:textAlignment w:val="center"/>
              <w:rPr>
                <w:sz w:val="18"/>
                <w:szCs w:val="18"/>
              </w:rPr>
            </w:pPr>
            <w:r>
              <w:rPr>
                <w:rFonts w:hint="eastAsia"/>
                <w:sz w:val="18"/>
                <w:szCs w:val="18"/>
              </w:rPr>
              <w:t>2.配置清单</w:t>
            </w:r>
          </w:p>
          <w:p w14:paraId="1EC161B8" w14:textId="77777777" w:rsidR="0063538F" w:rsidRDefault="00A5084A">
            <w:pPr>
              <w:autoSpaceDE/>
              <w:autoSpaceDN/>
              <w:spacing w:line="240" w:lineRule="atLeast"/>
              <w:jc w:val="both"/>
              <w:textAlignment w:val="center"/>
              <w:rPr>
                <w:sz w:val="18"/>
                <w:szCs w:val="18"/>
              </w:rPr>
            </w:pPr>
            <w:r>
              <w:rPr>
                <w:rFonts w:hint="eastAsia"/>
                <w:sz w:val="18"/>
                <w:szCs w:val="18"/>
              </w:rPr>
              <w:t>2.1 超声波发生器                  1台；</w:t>
            </w:r>
          </w:p>
          <w:p w14:paraId="7BCE9B38" w14:textId="77777777" w:rsidR="0063538F" w:rsidRDefault="00A5084A">
            <w:pPr>
              <w:autoSpaceDE/>
              <w:autoSpaceDN/>
              <w:spacing w:line="240" w:lineRule="atLeast"/>
              <w:jc w:val="both"/>
              <w:textAlignment w:val="center"/>
              <w:rPr>
                <w:sz w:val="18"/>
                <w:szCs w:val="18"/>
              </w:rPr>
            </w:pPr>
            <w:r>
              <w:rPr>
                <w:rFonts w:hint="eastAsia"/>
                <w:sz w:val="18"/>
                <w:szCs w:val="18"/>
              </w:rPr>
              <w:t>2.2 振动系统（换能器组件）        1只；</w:t>
            </w:r>
          </w:p>
          <w:p w14:paraId="4025A935" w14:textId="77777777" w:rsidR="0063538F" w:rsidRDefault="00A5084A">
            <w:pPr>
              <w:autoSpaceDE/>
              <w:autoSpaceDN/>
              <w:spacing w:line="240" w:lineRule="atLeast"/>
              <w:jc w:val="both"/>
              <w:textAlignment w:val="center"/>
              <w:rPr>
                <w:sz w:val="18"/>
                <w:szCs w:val="18"/>
              </w:rPr>
            </w:pPr>
            <w:r>
              <w:rPr>
                <w:rFonts w:hint="eastAsia"/>
                <w:sz w:val="18"/>
                <w:szCs w:val="18"/>
              </w:rPr>
              <w:t>2.3 隔音箱                        1只；</w:t>
            </w:r>
          </w:p>
          <w:p w14:paraId="7FD92573" w14:textId="77777777" w:rsidR="0063538F" w:rsidRDefault="00A5084A">
            <w:pPr>
              <w:autoSpaceDE/>
              <w:autoSpaceDN/>
              <w:spacing w:line="240" w:lineRule="atLeast"/>
              <w:jc w:val="both"/>
              <w:textAlignment w:val="center"/>
              <w:rPr>
                <w:sz w:val="18"/>
                <w:szCs w:val="18"/>
              </w:rPr>
            </w:pPr>
            <w:r>
              <w:rPr>
                <w:rFonts w:hint="eastAsia"/>
                <w:sz w:val="18"/>
                <w:szCs w:val="18"/>
              </w:rPr>
              <w:t>2.4 自动升降架（在隔音箱内）      1只；</w:t>
            </w:r>
          </w:p>
          <w:p w14:paraId="487EACC1" w14:textId="77777777" w:rsidR="0063538F" w:rsidRDefault="00A5084A">
            <w:pPr>
              <w:autoSpaceDE/>
              <w:autoSpaceDN/>
              <w:spacing w:line="240" w:lineRule="atLeast"/>
              <w:jc w:val="both"/>
              <w:textAlignment w:val="center"/>
              <w:rPr>
                <w:sz w:val="18"/>
                <w:szCs w:val="18"/>
              </w:rPr>
            </w:pPr>
            <w:r>
              <w:rPr>
                <w:rFonts w:hint="eastAsia"/>
                <w:sz w:val="18"/>
                <w:szCs w:val="18"/>
              </w:rPr>
              <w:t>2.5 随机变幅杆:    Φ3mm，ф6mm各1个；</w:t>
            </w:r>
          </w:p>
          <w:p w14:paraId="3EB64B3E" w14:textId="77777777" w:rsidR="0063538F" w:rsidRDefault="00A5084A">
            <w:pPr>
              <w:autoSpaceDE/>
              <w:autoSpaceDN/>
              <w:spacing w:line="240" w:lineRule="atLeast"/>
              <w:jc w:val="both"/>
              <w:textAlignment w:val="center"/>
              <w:rPr>
                <w:sz w:val="18"/>
                <w:szCs w:val="18"/>
              </w:rPr>
            </w:pPr>
            <w:r>
              <w:rPr>
                <w:rFonts w:hint="eastAsia"/>
                <w:sz w:val="18"/>
                <w:szCs w:val="18"/>
              </w:rPr>
              <w:t>2.6 电源线插头                    1根；</w:t>
            </w:r>
          </w:p>
          <w:p w14:paraId="72716F46" w14:textId="77777777" w:rsidR="0063538F" w:rsidRDefault="00A5084A">
            <w:pPr>
              <w:autoSpaceDE/>
              <w:autoSpaceDN/>
              <w:spacing w:line="240" w:lineRule="atLeast"/>
              <w:jc w:val="both"/>
              <w:textAlignment w:val="center"/>
              <w:rPr>
                <w:sz w:val="18"/>
                <w:szCs w:val="18"/>
              </w:rPr>
            </w:pPr>
            <w:r>
              <w:rPr>
                <w:rFonts w:hint="eastAsia"/>
                <w:sz w:val="18"/>
                <w:szCs w:val="18"/>
              </w:rPr>
              <w:t>2.7 专用扳手（用于拆卸变幅杆）    1个；</w:t>
            </w:r>
          </w:p>
          <w:p w14:paraId="04C6C3E6" w14:textId="77777777" w:rsidR="0063538F" w:rsidRDefault="00A5084A">
            <w:pPr>
              <w:autoSpaceDE/>
              <w:autoSpaceDN/>
              <w:spacing w:line="240" w:lineRule="atLeast"/>
              <w:jc w:val="both"/>
              <w:textAlignment w:val="center"/>
              <w:rPr>
                <w:sz w:val="18"/>
                <w:szCs w:val="18"/>
              </w:rPr>
            </w:pPr>
            <w:r>
              <w:rPr>
                <w:rFonts w:hint="eastAsia"/>
                <w:sz w:val="18"/>
                <w:szCs w:val="18"/>
              </w:rPr>
              <w:t>2.8 使用说明书                    1份；</w:t>
            </w:r>
          </w:p>
          <w:p w14:paraId="5855FE95" w14:textId="77777777" w:rsidR="0063538F" w:rsidRDefault="00A5084A">
            <w:pPr>
              <w:autoSpaceDE/>
              <w:autoSpaceDN/>
              <w:spacing w:line="240" w:lineRule="atLeast"/>
              <w:jc w:val="both"/>
              <w:textAlignment w:val="center"/>
              <w:rPr>
                <w:sz w:val="18"/>
                <w:szCs w:val="18"/>
              </w:rPr>
            </w:pPr>
            <w:r>
              <w:rPr>
                <w:rFonts w:hint="eastAsia"/>
                <w:sz w:val="18"/>
                <w:szCs w:val="18"/>
              </w:rPr>
              <w:t>2.9 质量保证书（保修卡）          1份；</w:t>
            </w:r>
          </w:p>
          <w:p w14:paraId="76148486" w14:textId="77777777" w:rsidR="0063538F" w:rsidRDefault="00A5084A">
            <w:pPr>
              <w:autoSpaceDE/>
              <w:autoSpaceDN/>
              <w:spacing w:line="240" w:lineRule="atLeast"/>
              <w:jc w:val="both"/>
              <w:textAlignment w:val="center"/>
              <w:rPr>
                <w:sz w:val="18"/>
                <w:szCs w:val="18"/>
              </w:rPr>
            </w:pPr>
            <w:r>
              <w:rPr>
                <w:rFonts w:hint="eastAsia"/>
                <w:sz w:val="18"/>
                <w:szCs w:val="18"/>
              </w:rPr>
              <w:t>2.9 合格证                         1份。</w:t>
            </w:r>
          </w:p>
        </w:tc>
        <w:tc>
          <w:tcPr>
            <w:tcW w:w="643" w:type="dxa"/>
            <w:vAlign w:val="center"/>
          </w:tcPr>
          <w:p w14:paraId="0C2D0630"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36531C81"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5B3BE92C" w14:textId="77777777">
        <w:tc>
          <w:tcPr>
            <w:tcW w:w="779" w:type="dxa"/>
            <w:vAlign w:val="center"/>
          </w:tcPr>
          <w:p w14:paraId="23D01A9B" w14:textId="77777777" w:rsidR="0063538F" w:rsidRDefault="00A5084A">
            <w:pPr>
              <w:autoSpaceDE/>
              <w:autoSpaceDN/>
              <w:jc w:val="both"/>
              <w:textAlignment w:val="center"/>
              <w:rPr>
                <w:b/>
                <w:bCs/>
                <w:color w:val="000000"/>
                <w:sz w:val="28"/>
                <w:szCs w:val="28"/>
              </w:rPr>
            </w:pPr>
            <w:r>
              <w:rPr>
                <w:rFonts w:hint="eastAsia"/>
                <w:sz w:val="21"/>
                <w:szCs w:val="21"/>
              </w:rPr>
              <w:t>6</w:t>
            </w:r>
          </w:p>
        </w:tc>
        <w:tc>
          <w:tcPr>
            <w:tcW w:w="1696" w:type="dxa"/>
            <w:vAlign w:val="center"/>
          </w:tcPr>
          <w:p w14:paraId="01998421" w14:textId="77777777" w:rsidR="0063538F" w:rsidRDefault="00A5084A">
            <w:pPr>
              <w:autoSpaceDE/>
              <w:autoSpaceDN/>
              <w:jc w:val="center"/>
              <w:textAlignment w:val="center"/>
              <w:rPr>
                <w:b/>
                <w:bCs/>
                <w:color w:val="000000"/>
                <w:sz w:val="28"/>
                <w:szCs w:val="28"/>
              </w:rPr>
            </w:pPr>
            <w:r>
              <w:rPr>
                <w:rFonts w:hint="eastAsia"/>
                <w:sz w:val="21"/>
                <w:szCs w:val="21"/>
              </w:rPr>
              <w:t>冷冻干燥机</w:t>
            </w:r>
          </w:p>
        </w:tc>
        <w:tc>
          <w:tcPr>
            <w:tcW w:w="5236" w:type="dxa"/>
            <w:vAlign w:val="center"/>
          </w:tcPr>
          <w:p w14:paraId="796E94F7" w14:textId="77777777" w:rsidR="0063538F" w:rsidRDefault="00A5084A">
            <w:pPr>
              <w:autoSpaceDE/>
              <w:autoSpaceDN/>
              <w:spacing w:line="240" w:lineRule="atLeast"/>
              <w:jc w:val="both"/>
              <w:textAlignment w:val="center"/>
              <w:rPr>
                <w:sz w:val="18"/>
                <w:szCs w:val="18"/>
              </w:rPr>
            </w:pPr>
            <w:r>
              <w:rPr>
                <w:rFonts w:hint="eastAsia"/>
                <w:sz w:val="18"/>
                <w:szCs w:val="18"/>
              </w:rPr>
              <w:t>1.1 规格：普通多歧管型冷冻干燥机</w:t>
            </w:r>
          </w:p>
          <w:p w14:paraId="2255C3AA" w14:textId="77777777" w:rsidR="0063538F" w:rsidRDefault="00A5084A">
            <w:pPr>
              <w:autoSpaceDE/>
              <w:autoSpaceDN/>
              <w:spacing w:line="240" w:lineRule="atLeast"/>
              <w:jc w:val="both"/>
              <w:textAlignment w:val="center"/>
              <w:rPr>
                <w:sz w:val="18"/>
                <w:szCs w:val="18"/>
              </w:rPr>
            </w:pPr>
            <w:r>
              <w:rPr>
                <w:rFonts w:hint="eastAsia"/>
                <w:sz w:val="18"/>
                <w:szCs w:val="18"/>
              </w:rPr>
              <w:t>1.2压缩机制冷，冷阱温度低；</w:t>
            </w:r>
          </w:p>
          <w:p w14:paraId="4F402068" w14:textId="77777777" w:rsidR="0063538F" w:rsidRDefault="00A5084A">
            <w:pPr>
              <w:autoSpaceDE/>
              <w:autoSpaceDN/>
              <w:spacing w:line="240" w:lineRule="atLeast"/>
              <w:jc w:val="both"/>
              <w:textAlignment w:val="center"/>
              <w:rPr>
                <w:sz w:val="18"/>
                <w:szCs w:val="18"/>
              </w:rPr>
            </w:pPr>
            <w:r>
              <w:rPr>
                <w:rFonts w:hint="eastAsia"/>
                <w:sz w:val="18"/>
                <w:szCs w:val="18"/>
              </w:rPr>
              <w:t>1.3 7寸真彩触摸液晶屏控制系统，显示重要参数（冷阱温度/样品温度/真空度/隔板温度等）；</w:t>
            </w:r>
          </w:p>
          <w:p w14:paraId="6A2812D7" w14:textId="77777777" w:rsidR="0063538F" w:rsidRDefault="00A5084A">
            <w:pPr>
              <w:autoSpaceDE/>
              <w:autoSpaceDN/>
              <w:spacing w:line="240" w:lineRule="atLeast"/>
              <w:jc w:val="both"/>
              <w:textAlignment w:val="center"/>
              <w:rPr>
                <w:sz w:val="18"/>
                <w:szCs w:val="18"/>
              </w:rPr>
            </w:pPr>
            <w:r>
              <w:rPr>
                <w:rFonts w:hint="eastAsia"/>
                <w:sz w:val="18"/>
                <w:szCs w:val="18"/>
              </w:rPr>
              <w:t>1.4嵌入式操作系统，ARM9核心控制电路设计，32M内存128M FLASH；</w:t>
            </w:r>
          </w:p>
          <w:p w14:paraId="1E67B2E0" w14:textId="77777777" w:rsidR="0063538F" w:rsidRDefault="00A5084A">
            <w:pPr>
              <w:autoSpaceDE/>
              <w:autoSpaceDN/>
              <w:spacing w:line="240" w:lineRule="atLeast"/>
              <w:jc w:val="both"/>
              <w:textAlignment w:val="center"/>
              <w:rPr>
                <w:sz w:val="18"/>
                <w:szCs w:val="18"/>
              </w:rPr>
            </w:pPr>
            <w:r>
              <w:rPr>
                <w:rFonts w:hint="eastAsia"/>
                <w:sz w:val="18"/>
                <w:szCs w:val="18"/>
              </w:rPr>
              <w:t>1.5 控制系统自动保存冻干数据，并能以实时曲线和历史曲线的形式查看；</w:t>
            </w:r>
          </w:p>
          <w:p w14:paraId="0B45FD04" w14:textId="77777777" w:rsidR="0063538F" w:rsidRDefault="00A5084A">
            <w:pPr>
              <w:autoSpaceDE/>
              <w:autoSpaceDN/>
              <w:spacing w:line="240" w:lineRule="atLeast"/>
              <w:jc w:val="both"/>
              <w:textAlignment w:val="center"/>
              <w:rPr>
                <w:sz w:val="18"/>
                <w:szCs w:val="18"/>
              </w:rPr>
            </w:pPr>
            <w:r>
              <w:rPr>
                <w:rFonts w:hint="eastAsia"/>
                <w:sz w:val="18"/>
                <w:szCs w:val="18"/>
              </w:rPr>
              <w:t>1.6 干燥室耐腐蚀、不易碎、无粘接、透明度高、密封性强、样品清楚直观，可观察冻干的全过程；</w:t>
            </w:r>
          </w:p>
          <w:p w14:paraId="17083A6D" w14:textId="77777777" w:rsidR="0063538F" w:rsidRDefault="00A5084A">
            <w:pPr>
              <w:autoSpaceDE/>
              <w:autoSpaceDN/>
              <w:spacing w:line="240" w:lineRule="atLeast"/>
              <w:jc w:val="both"/>
              <w:textAlignment w:val="center"/>
              <w:rPr>
                <w:sz w:val="18"/>
                <w:szCs w:val="18"/>
              </w:rPr>
            </w:pPr>
            <w:r>
              <w:rPr>
                <w:rFonts w:hint="eastAsia"/>
                <w:sz w:val="18"/>
                <w:szCs w:val="18"/>
              </w:rPr>
              <w:t>*1.7 可设定冷阱温度，低于温度设定值时开启真空泵，保护真空泵使用寿命；</w:t>
            </w:r>
          </w:p>
          <w:p w14:paraId="31B63560" w14:textId="77777777" w:rsidR="0063538F" w:rsidRDefault="00A5084A">
            <w:pPr>
              <w:autoSpaceDE/>
              <w:autoSpaceDN/>
              <w:spacing w:line="240" w:lineRule="atLeast"/>
              <w:jc w:val="both"/>
              <w:textAlignment w:val="center"/>
              <w:rPr>
                <w:sz w:val="18"/>
                <w:szCs w:val="18"/>
              </w:rPr>
            </w:pPr>
            <w:r>
              <w:rPr>
                <w:rFonts w:hint="eastAsia"/>
                <w:sz w:val="18"/>
                <w:szCs w:val="18"/>
              </w:rPr>
              <w:t>1.8 冷阱温度（空载）：＜-56℃；</w:t>
            </w:r>
          </w:p>
          <w:p w14:paraId="362A6C2F" w14:textId="77777777" w:rsidR="0063538F" w:rsidRDefault="00A5084A">
            <w:pPr>
              <w:autoSpaceDE/>
              <w:autoSpaceDN/>
              <w:spacing w:line="240" w:lineRule="atLeast"/>
              <w:jc w:val="both"/>
              <w:textAlignment w:val="center"/>
              <w:rPr>
                <w:sz w:val="18"/>
                <w:szCs w:val="18"/>
              </w:rPr>
            </w:pPr>
            <w:r>
              <w:rPr>
                <w:rFonts w:hint="eastAsia"/>
                <w:sz w:val="18"/>
                <w:szCs w:val="18"/>
              </w:rPr>
              <w:t>1.9 真空度（空载）：＜10Pa；</w:t>
            </w:r>
          </w:p>
          <w:p w14:paraId="1485056B" w14:textId="77777777" w:rsidR="0063538F" w:rsidRDefault="00A5084A">
            <w:pPr>
              <w:autoSpaceDE/>
              <w:autoSpaceDN/>
              <w:spacing w:line="240" w:lineRule="atLeast"/>
              <w:jc w:val="both"/>
              <w:textAlignment w:val="center"/>
              <w:rPr>
                <w:sz w:val="18"/>
                <w:szCs w:val="18"/>
              </w:rPr>
            </w:pPr>
            <w:r>
              <w:rPr>
                <w:rFonts w:hint="eastAsia"/>
                <w:sz w:val="18"/>
                <w:szCs w:val="18"/>
              </w:rPr>
              <w:lastRenderedPageBreak/>
              <w:t>1.10 冻干面积：0.12㎡；</w:t>
            </w:r>
          </w:p>
          <w:p w14:paraId="4E2D9224" w14:textId="77777777" w:rsidR="0063538F" w:rsidRDefault="00A5084A">
            <w:pPr>
              <w:autoSpaceDE/>
              <w:autoSpaceDN/>
              <w:spacing w:line="240" w:lineRule="atLeast"/>
              <w:jc w:val="both"/>
              <w:textAlignment w:val="center"/>
              <w:rPr>
                <w:sz w:val="18"/>
                <w:szCs w:val="18"/>
              </w:rPr>
            </w:pPr>
            <w:r>
              <w:rPr>
                <w:rFonts w:hint="eastAsia"/>
                <w:sz w:val="18"/>
                <w:szCs w:val="18"/>
              </w:rPr>
              <w:t>1.11 物料盘：Ø200×4mm；</w:t>
            </w:r>
          </w:p>
          <w:p w14:paraId="454C58BA" w14:textId="77777777" w:rsidR="0063538F" w:rsidRDefault="00A5084A">
            <w:pPr>
              <w:autoSpaceDE/>
              <w:autoSpaceDN/>
              <w:spacing w:line="240" w:lineRule="atLeast"/>
              <w:jc w:val="both"/>
              <w:textAlignment w:val="center"/>
              <w:rPr>
                <w:sz w:val="18"/>
                <w:szCs w:val="18"/>
              </w:rPr>
            </w:pPr>
            <w:r>
              <w:rPr>
                <w:rFonts w:hint="eastAsia"/>
                <w:sz w:val="18"/>
                <w:szCs w:val="18"/>
              </w:rPr>
              <w:t>1.12 层间距：70mm；</w:t>
            </w:r>
          </w:p>
          <w:p w14:paraId="1CF4B5C2" w14:textId="77777777" w:rsidR="0063538F" w:rsidRDefault="00A5084A">
            <w:pPr>
              <w:autoSpaceDE/>
              <w:autoSpaceDN/>
              <w:spacing w:line="240" w:lineRule="atLeast"/>
              <w:jc w:val="both"/>
              <w:textAlignment w:val="center"/>
              <w:rPr>
                <w:sz w:val="18"/>
                <w:szCs w:val="18"/>
              </w:rPr>
            </w:pPr>
            <w:r>
              <w:rPr>
                <w:rFonts w:hint="eastAsia"/>
                <w:sz w:val="18"/>
                <w:szCs w:val="18"/>
              </w:rPr>
              <w:t>1.13 盘装物料：1.5L；</w:t>
            </w:r>
          </w:p>
          <w:p w14:paraId="72ED9350" w14:textId="77777777" w:rsidR="0063538F" w:rsidRDefault="00A5084A">
            <w:pPr>
              <w:autoSpaceDE/>
              <w:autoSpaceDN/>
              <w:spacing w:line="240" w:lineRule="atLeast"/>
              <w:jc w:val="both"/>
              <w:textAlignment w:val="center"/>
              <w:rPr>
                <w:sz w:val="18"/>
                <w:szCs w:val="18"/>
              </w:rPr>
            </w:pPr>
            <w:r>
              <w:rPr>
                <w:rFonts w:hint="eastAsia"/>
                <w:sz w:val="18"/>
                <w:szCs w:val="18"/>
              </w:rPr>
              <w:t xml:space="preserve">1.14 </w:t>
            </w:r>
            <w:proofErr w:type="gramStart"/>
            <w:r>
              <w:rPr>
                <w:rFonts w:hint="eastAsia"/>
                <w:sz w:val="18"/>
                <w:szCs w:val="18"/>
              </w:rPr>
              <w:t>捕水能力</w:t>
            </w:r>
            <w:proofErr w:type="gramEnd"/>
            <w:r>
              <w:rPr>
                <w:rFonts w:hint="eastAsia"/>
                <w:sz w:val="18"/>
                <w:szCs w:val="18"/>
              </w:rPr>
              <w:t>：3kg；</w:t>
            </w:r>
          </w:p>
          <w:p w14:paraId="1F395AFA" w14:textId="77777777" w:rsidR="0063538F" w:rsidRDefault="00A5084A">
            <w:pPr>
              <w:autoSpaceDE/>
              <w:autoSpaceDN/>
              <w:spacing w:line="240" w:lineRule="atLeast"/>
              <w:jc w:val="both"/>
              <w:textAlignment w:val="center"/>
              <w:rPr>
                <w:sz w:val="18"/>
                <w:szCs w:val="18"/>
              </w:rPr>
            </w:pPr>
            <w:r>
              <w:rPr>
                <w:rFonts w:hint="eastAsia"/>
                <w:sz w:val="18"/>
                <w:szCs w:val="18"/>
              </w:rPr>
              <w:t>1.15 冷阱尺寸：Ø250×150mm；</w:t>
            </w:r>
          </w:p>
          <w:p w14:paraId="7663E67C" w14:textId="77777777" w:rsidR="0063538F" w:rsidRDefault="00A5084A">
            <w:pPr>
              <w:autoSpaceDE/>
              <w:autoSpaceDN/>
              <w:spacing w:line="240" w:lineRule="atLeast"/>
              <w:jc w:val="both"/>
              <w:textAlignment w:val="center"/>
              <w:rPr>
                <w:sz w:val="18"/>
                <w:szCs w:val="18"/>
              </w:rPr>
            </w:pPr>
            <w:r>
              <w:rPr>
                <w:rFonts w:hint="eastAsia"/>
                <w:sz w:val="18"/>
                <w:szCs w:val="18"/>
              </w:rPr>
              <w:t>1.16制冷机、真空泵总运行时间记录，提醒维护保养时间；</w:t>
            </w:r>
          </w:p>
          <w:p w14:paraId="718E0FB1" w14:textId="77777777" w:rsidR="0063538F" w:rsidRDefault="00A5084A">
            <w:pPr>
              <w:autoSpaceDE/>
              <w:autoSpaceDN/>
              <w:spacing w:line="240" w:lineRule="atLeast"/>
              <w:jc w:val="both"/>
              <w:textAlignment w:val="center"/>
              <w:rPr>
                <w:sz w:val="18"/>
                <w:szCs w:val="18"/>
              </w:rPr>
            </w:pPr>
            <w:r>
              <w:rPr>
                <w:rFonts w:hint="eastAsia"/>
                <w:sz w:val="18"/>
                <w:szCs w:val="18"/>
              </w:rPr>
              <w:t>1.17压缩机压力检测，保护压缩机；</w:t>
            </w:r>
          </w:p>
          <w:p w14:paraId="71FCE1D3" w14:textId="77777777" w:rsidR="0063538F" w:rsidRDefault="00A5084A">
            <w:pPr>
              <w:autoSpaceDE/>
              <w:autoSpaceDN/>
              <w:spacing w:line="240" w:lineRule="atLeast"/>
              <w:jc w:val="both"/>
              <w:textAlignment w:val="center"/>
              <w:rPr>
                <w:sz w:val="18"/>
                <w:szCs w:val="18"/>
              </w:rPr>
            </w:pPr>
            <w:r>
              <w:rPr>
                <w:rFonts w:hint="eastAsia"/>
                <w:sz w:val="18"/>
                <w:szCs w:val="18"/>
              </w:rPr>
              <w:t>1.18环境温度检测；</w:t>
            </w:r>
          </w:p>
          <w:p w14:paraId="0D70447B" w14:textId="77777777" w:rsidR="0063538F" w:rsidRDefault="00A5084A">
            <w:pPr>
              <w:autoSpaceDE/>
              <w:autoSpaceDN/>
              <w:spacing w:line="240" w:lineRule="atLeast"/>
              <w:jc w:val="both"/>
              <w:textAlignment w:val="center"/>
              <w:rPr>
                <w:sz w:val="18"/>
                <w:szCs w:val="18"/>
              </w:rPr>
            </w:pPr>
            <w:r>
              <w:rPr>
                <w:rFonts w:hint="eastAsia"/>
                <w:sz w:val="18"/>
                <w:szCs w:val="18"/>
              </w:rPr>
              <w:t>1.19真空计自检功能，检测真空计是否故障；</w:t>
            </w:r>
          </w:p>
          <w:p w14:paraId="26FFDAA8" w14:textId="77777777" w:rsidR="0063538F" w:rsidRDefault="00A5084A">
            <w:pPr>
              <w:autoSpaceDE/>
              <w:autoSpaceDN/>
              <w:spacing w:line="240" w:lineRule="atLeast"/>
              <w:jc w:val="both"/>
              <w:textAlignment w:val="center"/>
              <w:rPr>
                <w:sz w:val="18"/>
                <w:szCs w:val="18"/>
              </w:rPr>
            </w:pPr>
            <w:r>
              <w:rPr>
                <w:rFonts w:hint="eastAsia"/>
                <w:sz w:val="18"/>
                <w:szCs w:val="18"/>
              </w:rPr>
              <w:t>1.20冷阱温度回升报警；</w:t>
            </w:r>
          </w:p>
          <w:p w14:paraId="40742CCF" w14:textId="77777777" w:rsidR="0063538F" w:rsidRDefault="00A5084A">
            <w:pPr>
              <w:autoSpaceDE/>
              <w:autoSpaceDN/>
              <w:spacing w:line="240" w:lineRule="atLeast"/>
              <w:jc w:val="both"/>
              <w:textAlignment w:val="center"/>
              <w:rPr>
                <w:sz w:val="18"/>
                <w:szCs w:val="18"/>
              </w:rPr>
            </w:pPr>
            <w:r>
              <w:rPr>
                <w:rFonts w:hint="eastAsia"/>
                <w:sz w:val="18"/>
                <w:szCs w:val="18"/>
              </w:rPr>
              <w:t>1.21真空度实时监测；</w:t>
            </w:r>
          </w:p>
          <w:p w14:paraId="43E7C981" w14:textId="77777777" w:rsidR="0063538F" w:rsidRDefault="00A5084A">
            <w:pPr>
              <w:autoSpaceDE/>
              <w:autoSpaceDN/>
              <w:spacing w:line="240" w:lineRule="atLeast"/>
              <w:jc w:val="both"/>
              <w:textAlignment w:val="center"/>
              <w:rPr>
                <w:sz w:val="18"/>
                <w:szCs w:val="18"/>
              </w:rPr>
            </w:pPr>
            <w:r>
              <w:rPr>
                <w:rFonts w:hint="eastAsia"/>
                <w:sz w:val="18"/>
                <w:szCs w:val="18"/>
              </w:rPr>
              <w:t>*1.22样品温度超温报警；</w:t>
            </w:r>
          </w:p>
          <w:p w14:paraId="2E2A3E91" w14:textId="77777777" w:rsidR="0063538F" w:rsidRDefault="00A5084A">
            <w:pPr>
              <w:autoSpaceDE/>
              <w:autoSpaceDN/>
              <w:spacing w:line="240" w:lineRule="atLeast"/>
              <w:jc w:val="both"/>
              <w:textAlignment w:val="center"/>
              <w:rPr>
                <w:sz w:val="18"/>
                <w:szCs w:val="18"/>
              </w:rPr>
            </w:pPr>
            <w:r>
              <w:rPr>
                <w:rFonts w:hint="eastAsia"/>
                <w:sz w:val="18"/>
                <w:szCs w:val="18"/>
              </w:rPr>
              <w:t>1.23运行状态模拟图显示；</w:t>
            </w:r>
          </w:p>
          <w:p w14:paraId="25AF1F50" w14:textId="77777777" w:rsidR="0063538F" w:rsidRDefault="00A5084A">
            <w:pPr>
              <w:autoSpaceDE/>
              <w:autoSpaceDN/>
              <w:spacing w:line="240" w:lineRule="atLeast"/>
              <w:jc w:val="both"/>
              <w:textAlignment w:val="center"/>
              <w:rPr>
                <w:sz w:val="18"/>
                <w:szCs w:val="18"/>
              </w:rPr>
            </w:pPr>
            <w:r>
              <w:rPr>
                <w:rFonts w:hint="eastAsia"/>
                <w:sz w:val="18"/>
                <w:szCs w:val="18"/>
              </w:rPr>
              <w:t>1.24报警蜂鸣器提示；</w:t>
            </w:r>
          </w:p>
          <w:p w14:paraId="4A510359" w14:textId="77777777" w:rsidR="0063538F" w:rsidRDefault="00A5084A">
            <w:pPr>
              <w:autoSpaceDE/>
              <w:autoSpaceDN/>
              <w:spacing w:line="240" w:lineRule="atLeast"/>
              <w:jc w:val="both"/>
              <w:textAlignment w:val="center"/>
              <w:rPr>
                <w:sz w:val="18"/>
                <w:szCs w:val="18"/>
              </w:rPr>
            </w:pPr>
            <w:r>
              <w:rPr>
                <w:rFonts w:hint="eastAsia"/>
                <w:sz w:val="18"/>
                <w:szCs w:val="18"/>
              </w:rPr>
              <w:t>1.25按钮误操作防护，防止误操作导致机器故障或人员损伤；</w:t>
            </w:r>
          </w:p>
          <w:p w14:paraId="20FA4B85" w14:textId="77777777" w:rsidR="0063538F" w:rsidRDefault="00A5084A">
            <w:pPr>
              <w:autoSpaceDE/>
              <w:autoSpaceDN/>
              <w:spacing w:line="240" w:lineRule="atLeast"/>
              <w:jc w:val="both"/>
              <w:textAlignment w:val="center"/>
              <w:rPr>
                <w:sz w:val="18"/>
                <w:szCs w:val="18"/>
              </w:rPr>
            </w:pPr>
            <w:r>
              <w:rPr>
                <w:rFonts w:hint="eastAsia"/>
                <w:sz w:val="18"/>
                <w:szCs w:val="18"/>
              </w:rPr>
              <w:t>*1.26制冷机禁止频繁启动功能，防止频繁启动制冷机导致机器损坏，具有启动间隙时间保持的功能；</w:t>
            </w:r>
          </w:p>
          <w:p w14:paraId="3D2FED28" w14:textId="77777777" w:rsidR="0063538F" w:rsidRDefault="00A5084A">
            <w:pPr>
              <w:autoSpaceDE/>
              <w:autoSpaceDN/>
              <w:spacing w:line="240" w:lineRule="atLeast"/>
              <w:jc w:val="both"/>
              <w:textAlignment w:val="center"/>
              <w:rPr>
                <w:sz w:val="18"/>
                <w:szCs w:val="18"/>
              </w:rPr>
            </w:pPr>
            <w:r>
              <w:rPr>
                <w:rFonts w:hint="eastAsia"/>
                <w:sz w:val="18"/>
                <w:szCs w:val="18"/>
              </w:rPr>
              <w:t>1.27配置：冻干机一台+真空泵一台+进口真空泵油1L+全自动充气放气阀。</w:t>
            </w:r>
          </w:p>
        </w:tc>
        <w:tc>
          <w:tcPr>
            <w:tcW w:w="643" w:type="dxa"/>
            <w:vAlign w:val="center"/>
          </w:tcPr>
          <w:p w14:paraId="72A9E814"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7B392B37"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79903649" w14:textId="77777777">
        <w:tc>
          <w:tcPr>
            <w:tcW w:w="779" w:type="dxa"/>
            <w:vAlign w:val="center"/>
          </w:tcPr>
          <w:p w14:paraId="246D1121" w14:textId="77777777" w:rsidR="0063538F" w:rsidRDefault="00A5084A">
            <w:pPr>
              <w:autoSpaceDE/>
              <w:autoSpaceDN/>
              <w:jc w:val="both"/>
              <w:textAlignment w:val="center"/>
              <w:rPr>
                <w:b/>
                <w:bCs/>
                <w:color w:val="000000"/>
                <w:sz w:val="28"/>
                <w:szCs w:val="28"/>
              </w:rPr>
            </w:pPr>
            <w:r>
              <w:rPr>
                <w:rFonts w:hint="eastAsia"/>
                <w:sz w:val="21"/>
                <w:szCs w:val="21"/>
              </w:rPr>
              <w:lastRenderedPageBreak/>
              <w:t>7</w:t>
            </w:r>
          </w:p>
        </w:tc>
        <w:tc>
          <w:tcPr>
            <w:tcW w:w="1696" w:type="dxa"/>
            <w:vAlign w:val="center"/>
          </w:tcPr>
          <w:p w14:paraId="0736F828" w14:textId="77777777" w:rsidR="0063538F" w:rsidRDefault="00A5084A">
            <w:pPr>
              <w:autoSpaceDE/>
              <w:autoSpaceDN/>
              <w:jc w:val="center"/>
              <w:textAlignment w:val="center"/>
              <w:rPr>
                <w:b/>
                <w:bCs/>
                <w:color w:val="000000"/>
                <w:sz w:val="28"/>
                <w:szCs w:val="28"/>
              </w:rPr>
            </w:pPr>
            <w:r>
              <w:rPr>
                <w:rFonts w:hint="eastAsia"/>
                <w:sz w:val="21"/>
                <w:szCs w:val="21"/>
              </w:rPr>
              <w:t>CO2培养箱</w:t>
            </w:r>
          </w:p>
        </w:tc>
        <w:tc>
          <w:tcPr>
            <w:tcW w:w="5236" w:type="dxa"/>
            <w:vAlign w:val="center"/>
          </w:tcPr>
          <w:p w14:paraId="62DACFD9" w14:textId="77777777" w:rsidR="0063538F" w:rsidRDefault="00A5084A">
            <w:pPr>
              <w:autoSpaceDE/>
              <w:autoSpaceDN/>
              <w:spacing w:line="240" w:lineRule="atLeast"/>
              <w:jc w:val="both"/>
              <w:textAlignment w:val="center"/>
              <w:rPr>
                <w:sz w:val="18"/>
                <w:szCs w:val="18"/>
              </w:rPr>
            </w:pPr>
            <w:r>
              <w:rPr>
                <w:rFonts w:hint="eastAsia"/>
                <w:sz w:val="18"/>
                <w:szCs w:val="18"/>
              </w:rPr>
              <w:t>一、技术参数</w:t>
            </w:r>
          </w:p>
          <w:p w14:paraId="7F64B64F" w14:textId="77777777" w:rsidR="0063538F" w:rsidRDefault="00A5084A">
            <w:pPr>
              <w:autoSpaceDE/>
              <w:autoSpaceDN/>
              <w:spacing w:line="240" w:lineRule="atLeast"/>
              <w:jc w:val="both"/>
              <w:textAlignment w:val="center"/>
              <w:rPr>
                <w:sz w:val="18"/>
                <w:szCs w:val="18"/>
              </w:rPr>
            </w:pPr>
            <w:r>
              <w:rPr>
                <w:rFonts w:hint="eastAsia"/>
                <w:sz w:val="18"/>
                <w:szCs w:val="18"/>
              </w:rPr>
              <w:t>1、内部容积≥153L</w:t>
            </w:r>
          </w:p>
          <w:p w14:paraId="55B2E5EA" w14:textId="77777777" w:rsidR="0063538F" w:rsidRDefault="00A5084A">
            <w:pPr>
              <w:autoSpaceDE/>
              <w:autoSpaceDN/>
              <w:spacing w:line="240" w:lineRule="atLeast"/>
              <w:jc w:val="both"/>
              <w:textAlignment w:val="center"/>
              <w:rPr>
                <w:sz w:val="18"/>
                <w:szCs w:val="18"/>
              </w:rPr>
            </w:pPr>
            <w:r>
              <w:rPr>
                <w:rFonts w:hint="eastAsia"/>
                <w:sz w:val="18"/>
                <w:szCs w:val="18"/>
              </w:rPr>
              <w:t>2、4.3寸彩色触摸显示屏</w:t>
            </w:r>
          </w:p>
          <w:p w14:paraId="4B2B2D88" w14:textId="77777777" w:rsidR="0063538F" w:rsidRDefault="00A5084A">
            <w:pPr>
              <w:autoSpaceDE/>
              <w:autoSpaceDN/>
              <w:spacing w:line="240" w:lineRule="atLeast"/>
              <w:jc w:val="both"/>
              <w:textAlignment w:val="center"/>
              <w:rPr>
                <w:sz w:val="18"/>
                <w:szCs w:val="18"/>
              </w:rPr>
            </w:pPr>
            <w:r>
              <w:rPr>
                <w:rFonts w:hint="eastAsia"/>
                <w:sz w:val="18"/>
                <w:szCs w:val="18"/>
              </w:rPr>
              <w:t>3、采用PID微电脑控制系统，适用于细胞、组织、微生物等培养</w:t>
            </w:r>
          </w:p>
          <w:p w14:paraId="527E86FB" w14:textId="77777777" w:rsidR="0063538F" w:rsidRDefault="00A5084A">
            <w:pPr>
              <w:autoSpaceDE/>
              <w:autoSpaceDN/>
              <w:spacing w:line="240" w:lineRule="atLeast"/>
              <w:jc w:val="both"/>
              <w:textAlignment w:val="center"/>
              <w:rPr>
                <w:sz w:val="18"/>
                <w:szCs w:val="18"/>
              </w:rPr>
            </w:pPr>
            <w:r>
              <w:rPr>
                <w:rFonts w:hint="eastAsia"/>
                <w:sz w:val="18"/>
                <w:szCs w:val="18"/>
              </w:rPr>
              <w:t>4、六面直热系统，加热均匀，加热迅速，温度恢复快</w:t>
            </w:r>
          </w:p>
          <w:p w14:paraId="5B0D3D73" w14:textId="77777777" w:rsidR="0063538F" w:rsidRDefault="00A5084A">
            <w:pPr>
              <w:autoSpaceDE/>
              <w:autoSpaceDN/>
              <w:spacing w:line="240" w:lineRule="atLeast"/>
              <w:jc w:val="both"/>
              <w:textAlignment w:val="center"/>
              <w:rPr>
                <w:sz w:val="18"/>
                <w:szCs w:val="18"/>
              </w:rPr>
            </w:pPr>
            <w:r>
              <w:rPr>
                <w:rFonts w:hint="eastAsia"/>
                <w:sz w:val="18"/>
                <w:szCs w:val="18"/>
              </w:rPr>
              <w:t>*5、160℃-180℃干热灭菌系统，灭菌彻底，彻底地清除细菌、霉菌、真菌孢子、支原体和芽孢</w:t>
            </w:r>
          </w:p>
          <w:p w14:paraId="25FB3EB1" w14:textId="77777777" w:rsidR="0063538F" w:rsidRDefault="00A5084A">
            <w:pPr>
              <w:autoSpaceDE/>
              <w:autoSpaceDN/>
              <w:spacing w:line="240" w:lineRule="atLeast"/>
              <w:jc w:val="both"/>
              <w:textAlignment w:val="center"/>
              <w:rPr>
                <w:sz w:val="18"/>
                <w:szCs w:val="18"/>
              </w:rPr>
            </w:pPr>
            <w:r>
              <w:rPr>
                <w:rFonts w:hint="eastAsia"/>
                <w:sz w:val="18"/>
                <w:szCs w:val="18"/>
              </w:rPr>
              <w:t>*6、同时配备紫外灭菌系统，开门重新关上后自动启动紫外杀菌功能。</w:t>
            </w:r>
          </w:p>
          <w:p w14:paraId="32A0E4F1" w14:textId="77777777" w:rsidR="0063538F" w:rsidRDefault="00A5084A">
            <w:pPr>
              <w:autoSpaceDE/>
              <w:autoSpaceDN/>
              <w:spacing w:line="240" w:lineRule="atLeast"/>
              <w:jc w:val="both"/>
              <w:textAlignment w:val="center"/>
              <w:rPr>
                <w:sz w:val="18"/>
                <w:szCs w:val="18"/>
              </w:rPr>
            </w:pPr>
            <w:r>
              <w:rPr>
                <w:rFonts w:hint="eastAsia"/>
                <w:sz w:val="18"/>
                <w:szCs w:val="18"/>
              </w:rPr>
              <w:t>7、具有超温报警功能、超温自动切断加热功能以及断电恢复自动启动功能。</w:t>
            </w:r>
          </w:p>
          <w:p w14:paraId="617BC6D1" w14:textId="77777777" w:rsidR="0063538F" w:rsidRDefault="00A5084A">
            <w:pPr>
              <w:autoSpaceDE/>
              <w:autoSpaceDN/>
              <w:spacing w:line="240" w:lineRule="atLeast"/>
              <w:jc w:val="both"/>
              <w:textAlignment w:val="center"/>
              <w:rPr>
                <w:sz w:val="18"/>
                <w:szCs w:val="18"/>
              </w:rPr>
            </w:pPr>
            <w:r>
              <w:rPr>
                <w:rFonts w:hint="eastAsia"/>
                <w:sz w:val="18"/>
                <w:szCs w:val="18"/>
              </w:rPr>
              <w:t>8、内腔采用镜面不锈钢R角设计，无缝焊接；</w:t>
            </w:r>
          </w:p>
          <w:p w14:paraId="648734E3" w14:textId="77777777" w:rsidR="0063538F" w:rsidRDefault="00A5084A">
            <w:pPr>
              <w:autoSpaceDE/>
              <w:autoSpaceDN/>
              <w:spacing w:line="240" w:lineRule="atLeast"/>
              <w:jc w:val="both"/>
              <w:textAlignment w:val="center"/>
              <w:rPr>
                <w:sz w:val="18"/>
                <w:szCs w:val="18"/>
              </w:rPr>
            </w:pPr>
            <w:r>
              <w:rPr>
                <w:rFonts w:hint="eastAsia"/>
                <w:sz w:val="18"/>
                <w:szCs w:val="18"/>
              </w:rPr>
              <w:t>9、拥有数据记录功能，记录数据时间可设定；有USB接口，可将上述数据导出并保存</w:t>
            </w:r>
          </w:p>
          <w:p w14:paraId="3204D70F" w14:textId="77777777" w:rsidR="0063538F" w:rsidRDefault="00A5084A">
            <w:pPr>
              <w:autoSpaceDE/>
              <w:autoSpaceDN/>
              <w:spacing w:line="240" w:lineRule="atLeast"/>
              <w:jc w:val="both"/>
              <w:textAlignment w:val="center"/>
              <w:rPr>
                <w:sz w:val="18"/>
                <w:szCs w:val="18"/>
              </w:rPr>
            </w:pPr>
            <w:r>
              <w:rPr>
                <w:rFonts w:hint="eastAsia"/>
                <w:sz w:val="18"/>
                <w:szCs w:val="18"/>
              </w:rPr>
              <w:t>*10、双循环风道设计</w:t>
            </w:r>
          </w:p>
          <w:p w14:paraId="7EBB382E" w14:textId="77777777" w:rsidR="0063538F" w:rsidRDefault="00A5084A">
            <w:pPr>
              <w:autoSpaceDE/>
              <w:autoSpaceDN/>
              <w:spacing w:line="240" w:lineRule="atLeast"/>
              <w:jc w:val="both"/>
              <w:textAlignment w:val="center"/>
              <w:rPr>
                <w:sz w:val="18"/>
                <w:szCs w:val="18"/>
              </w:rPr>
            </w:pPr>
            <w:r>
              <w:rPr>
                <w:rFonts w:hint="eastAsia"/>
                <w:sz w:val="18"/>
                <w:szCs w:val="18"/>
              </w:rPr>
              <w:t>11、具有玻璃门加热或外门加热功能，避免玻璃门上产生冷凝水</w:t>
            </w:r>
          </w:p>
          <w:p w14:paraId="6F6745D4" w14:textId="77777777" w:rsidR="0063538F" w:rsidRDefault="00A5084A">
            <w:pPr>
              <w:autoSpaceDE/>
              <w:autoSpaceDN/>
              <w:spacing w:line="240" w:lineRule="atLeast"/>
              <w:jc w:val="both"/>
              <w:textAlignment w:val="center"/>
              <w:rPr>
                <w:sz w:val="18"/>
                <w:szCs w:val="18"/>
              </w:rPr>
            </w:pPr>
            <w:r>
              <w:rPr>
                <w:rFonts w:hint="eastAsia"/>
                <w:sz w:val="18"/>
                <w:szCs w:val="18"/>
              </w:rPr>
              <w:t>12、温度控制范围，室温+5℃~55℃</w:t>
            </w:r>
          </w:p>
          <w:p w14:paraId="67EEBF70" w14:textId="77777777" w:rsidR="0063538F" w:rsidRDefault="00A5084A">
            <w:pPr>
              <w:autoSpaceDE/>
              <w:autoSpaceDN/>
              <w:spacing w:line="240" w:lineRule="atLeast"/>
              <w:jc w:val="both"/>
              <w:textAlignment w:val="center"/>
              <w:rPr>
                <w:sz w:val="18"/>
                <w:szCs w:val="18"/>
              </w:rPr>
            </w:pPr>
            <w:r>
              <w:rPr>
                <w:rFonts w:hint="eastAsia"/>
                <w:sz w:val="18"/>
                <w:szCs w:val="18"/>
              </w:rPr>
              <w:t>13、温度均匀性≤±0.5℃，温度波动度±0.2℃（在37℃）</w:t>
            </w:r>
          </w:p>
          <w:p w14:paraId="4D331B68" w14:textId="77777777" w:rsidR="0063538F" w:rsidRDefault="00A5084A">
            <w:pPr>
              <w:autoSpaceDE/>
              <w:autoSpaceDN/>
              <w:spacing w:line="240" w:lineRule="atLeast"/>
              <w:jc w:val="both"/>
              <w:textAlignment w:val="center"/>
              <w:rPr>
                <w:sz w:val="18"/>
                <w:szCs w:val="18"/>
              </w:rPr>
            </w:pPr>
            <w:r>
              <w:rPr>
                <w:rFonts w:hint="eastAsia"/>
                <w:sz w:val="18"/>
                <w:szCs w:val="18"/>
              </w:rPr>
              <w:t>14、CO2浓度控制范围，0~20%，控制精度±0.2%，（在37℃、5%CO2时）</w:t>
            </w:r>
          </w:p>
          <w:p w14:paraId="3CAF37F4" w14:textId="77777777" w:rsidR="0063538F" w:rsidRDefault="00A5084A">
            <w:pPr>
              <w:autoSpaceDE/>
              <w:autoSpaceDN/>
              <w:spacing w:line="240" w:lineRule="atLeast"/>
              <w:jc w:val="both"/>
              <w:textAlignment w:val="center"/>
              <w:rPr>
                <w:sz w:val="18"/>
                <w:szCs w:val="18"/>
              </w:rPr>
            </w:pPr>
            <w:r>
              <w:rPr>
                <w:rFonts w:hint="eastAsia"/>
                <w:sz w:val="18"/>
                <w:szCs w:val="18"/>
              </w:rPr>
              <w:t>15、红外CO2传感器，可根据温度、压力等自动补偿</w:t>
            </w:r>
          </w:p>
          <w:p w14:paraId="290256F2" w14:textId="77777777" w:rsidR="0063538F" w:rsidRDefault="00A5084A">
            <w:pPr>
              <w:autoSpaceDE/>
              <w:autoSpaceDN/>
              <w:spacing w:line="240" w:lineRule="atLeast"/>
              <w:jc w:val="both"/>
              <w:textAlignment w:val="center"/>
              <w:rPr>
                <w:sz w:val="18"/>
                <w:szCs w:val="18"/>
              </w:rPr>
            </w:pPr>
            <w:r>
              <w:rPr>
                <w:rFonts w:hint="eastAsia"/>
                <w:sz w:val="18"/>
                <w:szCs w:val="18"/>
              </w:rPr>
              <w:t>*16、增湿</w:t>
            </w:r>
            <w:proofErr w:type="gramStart"/>
            <w:r>
              <w:rPr>
                <w:rFonts w:hint="eastAsia"/>
                <w:sz w:val="18"/>
                <w:szCs w:val="18"/>
              </w:rPr>
              <w:t>盘自然</w:t>
            </w:r>
            <w:proofErr w:type="gramEnd"/>
            <w:r>
              <w:rPr>
                <w:rFonts w:hint="eastAsia"/>
                <w:sz w:val="18"/>
                <w:szCs w:val="18"/>
              </w:rPr>
              <w:t>增湿，可升级为可程式湿热交变试验加湿器增湿</w:t>
            </w:r>
          </w:p>
          <w:p w14:paraId="59CE4A72" w14:textId="77777777" w:rsidR="0063538F" w:rsidRDefault="00A5084A">
            <w:pPr>
              <w:autoSpaceDE/>
              <w:autoSpaceDN/>
              <w:spacing w:line="240" w:lineRule="atLeast"/>
              <w:jc w:val="both"/>
              <w:textAlignment w:val="center"/>
              <w:rPr>
                <w:sz w:val="18"/>
                <w:szCs w:val="18"/>
              </w:rPr>
            </w:pPr>
            <w:r>
              <w:rPr>
                <w:rFonts w:hint="eastAsia"/>
                <w:sz w:val="18"/>
                <w:szCs w:val="18"/>
              </w:rPr>
              <w:t>*17、配置耐180℃高温湿度传感器</w:t>
            </w:r>
          </w:p>
          <w:p w14:paraId="5A0ACAA8" w14:textId="77777777" w:rsidR="0063538F" w:rsidRDefault="00A5084A">
            <w:pPr>
              <w:autoSpaceDE/>
              <w:autoSpaceDN/>
              <w:spacing w:line="240" w:lineRule="atLeast"/>
              <w:jc w:val="both"/>
              <w:textAlignment w:val="center"/>
              <w:rPr>
                <w:sz w:val="18"/>
                <w:szCs w:val="18"/>
              </w:rPr>
            </w:pPr>
            <w:r>
              <w:rPr>
                <w:rFonts w:hint="eastAsia"/>
                <w:sz w:val="18"/>
                <w:szCs w:val="18"/>
              </w:rPr>
              <w:t>*18、有除湿功能</w:t>
            </w:r>
          </w:p>
          <w:p w14:paraId="6B0D87AA" w14:textId="77777777" w:rsidR="0063538F" w:rsidRDefault="00A5084A">
            <w:pPr>
              <w:autoSpaceDE/>
              <w:autoSpaceDN/>
              <w:spacing w:line="240" w:lineRule="atLeast"/>
              <w:jc w:val="both"/>
              <w:textAlignment w:val="center"/>
              <w:rPr>
                <w:sz w:val="18"/>
                <w:szCs w:val="18"/>
              </w:rPr>
            </w:pPr>
            <w:r>
              <w:rPr>
                <w:rFonts w:hint="eastAsia"/>
                <w:sz w:val="18"/>
                <w:szCs w:val="18"/>
              </w:rPr>
              <w:lastRenderedPageBreak/>
              <w:t>19、玻璃门有测试孔；</w:t>
            </w:r>
          </w:p>
          <w:p w14:paraId="011A6F89" w14:textId="77777777" w:rsidR="0063538F" w:rsidRDefault="00A5084A">
            <w:pPr>
              <w:autoSpaceDE/>
              <w:autoSpaceDN/>
              <w:spacing w:line="240" w:lineRule="atLeast"/>
              <w:jc w:val="both"/>
              <w:textAlignment w:val="center"/>
              <w:rPr>
                <w:sz w:val="18"/>
                <w:szCs w:val="18"/>
              </w:rPr>
            </w:pPr>
            <w:r>
              <w:rPr>
                <w:rFonts w:hint="eastAsia"/>
                <w:sz w:val="18"/>
                <w:szCs w:val="18"/>
              </w:rPr>
              <w:t>20、内门为钢化玻璃门</w:t>
            </w:r>
          </w:p>
          <w:p w14:paraId="6E358819" w14:textId="77777777" w:rsidR="0063538F" w:rsidRDefault="00A5084A">
            <w:pPr>
              <w:autoSpaceDE/>
              <w:autoSpaceDN/>
              <w:spacing w:line="240" w:lineRule="atLeast"/>
              <w:jc w:val="both"/>
              <w:textAlignment w:val="center"/>
              <w:rPr>
                <w:sz w:val="18"/>
                <w:szCs w:val="18"/>
              </w:rPr>
            </w:pPr>
            <w:r>
              <w:rPr>
                <w:rFonts w:hint="eastAsia"/>
                <w:sz w:val="18"/>
                <w:szCs w:val="18"/>
              </w:rPr>
              <w:t>二、配置：主机一台，</w:t>
            </w:r>
            <w:proofErr w:type="gramStart"/>
            <w:r>
              <w:rPr>
                <w:rFonts w:hint="eastAsia"/>
                <w:sz w:val="18"/>
                <w:szCs w:val="18"/>
              </w:rPr>
              <w:t>标配隔板</w:t>
            </w:r>
            <w:proofErr w:type="gramEnd"/>
            <w:r>
              <w:rPr>
                <w:rFonts w:hint="eastAsia"/>
                <w:sz w:val="18"/>
                <w:szCs w:val="18"/>
              </w:rPr>
              <w:t>3件、测试孔用硅胶塞1个、增湿盘一个，电源线1根、说明书1本</w:t>
            </w:r>
          </w:p>
        </w:tc>
        <w:tc>
          <w:tcPr>
            <w:tcW w:w="643" w:type="dxa"/>
            <w:vAlign w:val="center"/>
          </w:tcPr>
          <w:p w14:paraId="16B3232B"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7158DFD7"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59E05D9F" w14:textId="77777777">
        <w:tc>
          <w:tcPr>
            <w:tcW w:w="779" w:type="dxa"/>
            <w:vAlign w:val="center"/>
          </w:tcPr>
          <w:p w14:paraId="2C7F800A" w14:textId="77777777" w:rsidR="0063538F" w:rsidRDefault="00A5084A">
            <w:pPr>
              <w:autoSpaceDE/>
              <w:autoSpaceDN/>
              <w:jc w:val="both"/>
              <w:textAlignment w:val="center"/>
              <w:rPr>
                <w:b/>
                <w:bCs/>
                <w:color w:val="000000"/>
                <w:sz w:val="28"/>
                <w:szCs w:val="28"/>
              </w:rPr>
            </w:pPr>
            <w:r>
              <w:rPr>
                <w:rFonts w:hint="eastAsia"/>
                <w:sz w:val="21"/>
                <w:szCs w:val="21"/>
              </w:rPr>
              <w:lastRenderedPageBreak/>
              <w:t>8</w:t>
            </w:r>
          </w:p>
        </w:tc>
        <w:tc>
          <w:tcPr>
            <w:tcW w:w="1696" w:type="dxa"/>
            <w:vAlign w:val="center"/>
          </w:tcPr>
          <w:p w14:paraId="325FBA4E" w14:textId="77777777" w:rsidR="0063538F" w:rsidRDefault="00A5084A">
            <w:pPr>
              <w:autoSpaceDE/>
              <w:autoSpaceDN/>
              <w:jc w:val="center"/>
              <w:textAlignment w:val="center"/>
              <w:rPr>
                <w:b/>
                <w:bCs/>
                <w:color w:val="000000"/>
                <w:sz w:val="28"/>
                <w:szCs w:val="28"/>
              </w:rPr>
            </w:pPr>
            <w:r>
              <w:rPr>
                <w:rFonts w:hint="eastAsia"/>
                <w:sz w:val="21"/>
                <w:szCs w:val="21"/>
              </w:rPr>
              <w:t>二氧化碳振荡培养箱</w:t>
            </w:r>
          </w:p>
        </w:tc>
        <w:tc>
          <w:tcPr>
            <w:tcW w:w="5236" w:type="dxa"/>
            <w:vAlign w:val="center"/>
          </w:tcPr>
          <w:p w14:paraId="1D7AFE6E" w14:textId="77777777" w:rsidR="0063538F" w:rsidRDefault="00A5084A">
            <w:pPr>
              <w:autoSpaceDE/>
              <w:autoSpaceDN/>
              <w:spacing w:line="240" w:lineRule="atLeast"/>
              <w:jc w:val="both"/>
              <w:textAlignment w:val="center"/>
              <w:rPr>
                <w:sz w:val="18"/>
                <w:szCs w:val="18"/>
              </w:rPr>
            </w:pPr>
            <w:r>
              <w:rPr>
                <w:rFonts w:hint="eastAsia"/>
                <w:sz w:val="18"/>
                <w:szCs w:val="18"/>
              </w:rPr>
              <w:t>一、技术参数</w:t>
            </w:r>
          </w:p>
          <w:p w14:paraId="127F8F5D" w14:textId="77777777" w:rsidR="0063538F" w:rsidRDefault="00A5084A">
            <w:pPr>
              <w:autoSpaceDE/>
              <w:autoSpaceDN/>
              <w:spacing w:line="240" w:lineRule="atLeast"/>
              <w:jc w:val="both"/>
              <w:textAlignment w:val="center"/>
              <w:rPr>
                <w:sz w:val="18"/>
                <w:szCs w:val="18"/>
              </w:rPr>
            </w:pPr>
            <w:r>
              <w:rPr>
                <w:rFonts w:hint="eastAsia"/>
                <w:sz w:val="18"/>
                <w:szCs w:val="18"/>
              </w:rPr>
              <w:t>1、单层箱体:可叠加</w:t>
            </w:r>
          </w:p>
          <w:p w14:paraId="42ABAE9D" w14:textId="77777777" w:rsidR="0063538F" w:rsidRDefault="00A5084A">
            <w:pPr>
              <w:autoSpaceDE/>
              <w:autoSpaceDN/>
              <w:spacing w:line="240" w:lineRule="atLeast"/>
              <w:jc w:val="both"/>
              <w:textAlignment w:val="center"/>
              <w:rPr>
                <w:sz w:val="18"/>
                <w:szCs w:val="18"/>
              </w:rPr>
            </w:pPr>
            <w:r>
              <w:rPr>
                <w:rFonts w:hint="eastAsia"/>
                <w:sz w:val="18"/>
                <w:szCs w:val="18"/>
              </w:rPr>
              <w:t>2、保护功能：具有超温报警功能、异常情况自动断电及断电恢复功能</w:t>
            </w:r>
          </w:p>
          <w:p w14:paraId="4F568FFB" w14:textId="77777777" w:rsidR="0063538F" w:rsidRDefault="00A5084A">
            <w:pPr>
              <w:autoSpaceDE/>
              <w:autoSpaceDN/>
              <w:spacing w:line="240" w:lineRule="atLeast"/>
              <w:jc w:val="both"/>
              <w:textAlignment w:val="center"/>
              <w:rPr>
                <w:sz w:val="18"/>
                <w:szCs w:val="18"/>
              </w:rPr>
            </w:pPr>
            <w:r>
              <w:rPr>
                <w:rFonts w:hint="eastAsia"/>
                <w:sz w:val="18"/>
                <w:szCs w:val="18"/>
              </w:rPr>
              <w:t>*3、内衬工艺：采用镜面不锈钢R角工艺，方便彻底消毒；无缝焊接技术，防水及保证气密性，可全方位无死角冲洗消毒；不锈钢无螺丝固定</w:t>
            </w:r>
          </w:p>
          <w:p w14:paraId="46DE6CF2" w14:textId="77777777" w:rsidR="0063538F" w:rsidRDefault="00A5084A">
            <w:pPr>
              <w:autoSpaceDE/>
              <w:autoSpaceDN/>
              <w:spacing w:line="240" w:lineRule="atLeast"/>
              <w:jc w:val="both"/>
              <w:textAlignment w:val="center"/>
              <w:rPr>
                <w:sz w:val="18"/>
                <w:szCs w:val="18"/>
              </w:rPr>
            </w:pPr>
            <w:r>
              <w:rPr>
                <w:rFonts w:hint="eastAsia"/>
                <w:sz w:val="18"/>
                <w:szCs w:val="18"/>
              </w:rPr>
              <w:t>*4、门和玻璃具有加热功能：门加热温度可调；</w:t>
            </w:r>
          </w:p>
          <w:p w14:paraId="5E0654CE" w14:textId="77777777" w:rsidR="0063538F" w:rsidRDefault="00A5084A">
            <w:pPr>
              <w:autoSpaceDE/>
              <w:autoSpaceDN/>
              <w:spacing w:line="240" w:lineRule="atLeast"/>
              <w:jc w:val="both"/>
              <w:textAlignment w:val="center"/>
              <w:rPr>
                <w:sz w:val="18"/>
                <w:szCs w:val="18"/>
              </w:rPr>
            </w:pPr>
            <w:r>
              <w:rPr>
                <w:rFonts w:hint="eastAsia"/>
                <w:sz w:val="18"/>
                <w:szCs w:val="18"/>
              </w:rPr>
              <w:t>5、红外线CO2传感器：自动控制CO2浓度，配置一套控制器、电磁阀、减压阀；</w:t>
            </w:r>
          </w:p>
          <w:p w14:paraId="33F05B52" w14:textId="77777777" w:rsidR="0063538F" w:rsidRDefault="00A5084A">
            <w:pPr>
              <w:autoSpaceDE/>
              <w:autoSpaceDN/>
              <w:spacing w:line="240" w:lineRule="atLeast"/>
              <w:jc w:val="both"/>
              <w:textAlignment w:val="center"/>
              <w:rPr>
                <w:sz w:val="18"/>
                <w:szCs w:val="18"/>
              </w:rPr>
            </w:pPr>
            <w:r>
              <w:rPr>
                <w:rFonts w:hint="eastAsia"/>
                <w:sz w:val="18"/>
                <w:szCs w:val="18"/>
              </w:rPr>
              <w:t>6、核心配置：（1）制冷系统：压缩机、无氟环保制冷剂，低噪音、制冷灵敏，制冷量稳定；</w:t>
            </w:r>
          </w:p>
          <w:p w14:paraId="26EC35A1" w14:textId="77777777" w:rsidR="0063538F" w:rsidRDefault="00A5084A">
            <w:pPr>
              <w:autoSpaceDE/>
              <w:autoSpaceDN/>
              <w:spacing w:line="240" w:lineRule="atLeast"/>
              <w:jc w:val="both"/>
              <w:textAlignment w:val="center"/>
              <w:rPr>
                <w:sz w:val="18"/>
                <w:szCs w:val="18"/>
              </w:rPr>
            </w:pPr>
            <w:r>
              <w:rPr>
                <w:rFonts w:hint="eastAsia"/>
                <w:sz w:val="18"/>
                <w:szCs w:val="18"/>
              </w:rPr>
              <w:t>*（2）机械系统：配备伺服电机；配置转轴；三维一体多轴偏三轮驱动，</w:t>
            </w:r>
            <w:proofErr w:type="gramStart"/>
            <w:r>
              <w:rPr>
                <w:rFonts w:hint="eastAsia"/>
                <w:sz w:val="18"/>
                <w:szCs w:val="18"/>
              </w:rPr>
              <w:t>摇板装量</w:t>
            </w:r>
            <w:proofErr w:type="gramEnd"/>
            <w:r>
              <w:rPr>
                <w:rFonts w:hint="eastAsia"/>
                <w:sz w:val="18"/>
                <w:szCs w:val="18"/>
              </w:rPr>
              <w:t>无需对称；</w:t>
            </w:r>
          </w:p>
          <w:p w14:paraId="4ED216FD" w14:textId="77777777" w:rsidR="0063538F" w:rsidRDefault="00A5084A">
            <w:pPr>
              <w:autoSpaceDE/>
              <w:autoSpaceDN/>
              <w:spacing w:line="240" w:lineRule="atLeast"/>
              <w:jc w:val="both"/>
              <w:textAlignment w:val="center"/>
              <w:rPr>
                <w:sz w:val="18"/>
                <w:szCs w:val="18"/>
              </w:rPr>
            </w:pPr>
            <w:r>
              <w:rPr>
                <w:rFonts w:hint="eastAsia"/>
                <w:sz w:val="18"/>
                <w:szCs w:val="18"/>
              </w:rPr>
              <w:t>7、控制面板: LCD触摸显示屏、记录白板、插页储存盒一体集成。</w:t>
            </w:r>
          </w:p>
          <w:p w14:paraId="6CC8B5E8" w14:textId="77777777" w:rsidR="0063538F" w:rsidRDefault="00A5084A">
            <w:pPr>
              <w:autoSpaceDE/>
              <w:autoSpaceDN/>
              <w:spacing w:line="240" w:lineRule="atLeast"/>
              <w:jc w:val="both"/>
              <w:textAlignment w:val="center"/>
              <w:rPr>
                <w:sz w:val="18"/>
                <w:szCs w:val="18"/>
              </w:rPr>
            </w:pPr>
            <w:r>
              <w:rPr>
                <w:rFonts w:hint="eastAsia"/>
                <w:sz w:val="18"/>
                <w:szCs w:val="18"/>
              </w:rPr>
              <w:t>8、开门即停功能</w:t>
            </w:r>
          </w:p>
          <w:p w14:paraId="6AF788DA" w14:textId="77777777" w:rsidR="0063538F" w:rsidRDefault="00A5084A">
            <w:pPr>
              <w:autoSpaceDE/>
              <w:autoSpaceDN/>
              <w:spacing w:line="240" w:lineRule="atLeast"/>
              <w:jc w:val="both"/>
              <w:textAlignment w:val="center"/>
              <w:rPr>
                <w:sz w:val="18"/>
                <w:szCs w:val="18"/>
              </w:rPr>
            </w:pPr>
            <w:r>
              <w:rPr>
                <w:rFonts w:hint="eastAsia"/>
                <w:sz w:val="18"/>
                <w:szCs w:val="18"/>
              </w:rPr>
              <w:t>9、具有数据记录功能，每分钟记录一次数据，可记录90天的数据，并且可以生成温度、速度、湿度、CO2浓度实时监控曲线，方便数据分析，有USB接口，可将上述数据导出并保存</w:t>
            </w:r>
          </w:p>
          <w:p w14:paraId="354A11E6" w14:textId="77777777" w:rsidR="0063538F" w:rsidRDefault="00A5084A">
            <w:pPr>
              <w:autoSpaceDE/>
              <w:autoSpaceDN/>
              <w:spacing w:line="240" w:lineRule="atLeast"/>
              <w:jc w:val="both"/>
              <w:textAlignment w:val="center"/>
              <w:rPr>
                <w:sz w:val="18"/>
                <w:szCs w:val="18"/>
              </w:rPr>
            </w:pPr>
            <w:r>
              <w:rPr>
                <w:rFonts w:hint="eastAsia"/>
                <w:sz w:val="18"/>
                <w:szCs w:val="18"/>
              </w:rPr>
              <w:t>10、具有紫外线灭菌功能</w:t>
            </w:r>
          </w:p>
          <w:p w14:paraId="759D8463" w14:textId="77777777" w:rsidR="0063538F" w:rsidRDefault="00A5084A">
            <w:pPr>
              <w:autoSpaceDE/>
              <w:autoSpaceDN/>
              <w:spacing w:line="240" w:lineRule="atLeast"/>
              <w:jc w:val="both"/>
              <w:textAlignment w:val="center"/>
              <w:rPr>
                <w:sz w:val="18"/>
                <w:szCs w:val="18"/>
              </w:rPr>
            </w:pPr>
            <w:r>
              <w:rPr>
                <w:rFonts w:hint="eastAsia"/>
                <w:sz w:val="18"/>
                <w:szCs w:val="18"/>
              </w:rPr>
              <w:t>*11、耗气量：单层箱体一瓶CO2气体（20kg）正常开门情况下不少于35天，如果不开门不少于145天</w:t>
            </w:r>
          </w:p>
          <w:p w14:paraId="36ECB005" w14:textId="77777777" w:rsidR="0063538F" w:rsidRDefault="00A5084A">
            <w:pPr>
              <w:autoSpaceDE/>
              <w:autoSpaceDN/>
              <w:spacing w:line="240" w:lineRule="atLeast"/>
              <w:jc w:val="both"/>
              <w:textAlignment w:val="center"/>
              <w:rPr>
                <w:sz w:val="18"/>
                <w:szCs w:val="18"/>
              </w:rPr>
            </w:pPr>
            <w:r>
              <w:rPr>
                <w:rFonts w:hint="eastAsia"/>
                <w:sz w:val="18"/>
                <w:szCs w:val="18"/>
              </w:rPr>
              <w:t>12、振荡频率：10-300rpm</w:t>
            </w:r>
          </w:p>
          <w:p w14:paraId="31297294" w14:textId="77777777" w:rsidR="0063538F" w:rsidRDefault="00A5084A">
            <w:pPr>
              <w:autoSpaceDE/>
              <w:autoSpaceDN/>
              <w:spacing w:line="240" w:lineRule="atLeast"/>
              <w:jc w:val="both"/>
              <w:textAlignment w:val="center"/>
              <w:rPr>
                <w:sz w:val="18"/>
                <w:szCs w:val="18"/>
              </w:rPr>
            </w:pPr>
            <w:r>
              <w:rPr>
                <w:rFonts w:hint="eastAsia"/>
                <w:sz w:val="18"/>
                <w:szCs w:val="18"/>
              </w:rPr>
              <w:t>13、振荡频率精度：±1rpm</w:t>
            </w:r>
          </w:p>
          <w:p w14:paraId="1E1D6B8A" w14:textId="77777777" w:rsidR="0063538F" w:rsidRDefault="00A5084A">
            <w:pPr>
              <w:autoSpaceDE/>
              <w:autoSpaceDN/>
              <w:spacing w:line="240" w:lineRule="atLeast"/>
              <w:jc w:val="both"/>
              <w:textAlignment w:val="center"/>
              <w:rPr>
                <w:sz w:val="18"/>
                <w:szCs w:val="18"/>
              </w:rPr>
            </w:pPr>
            <w:r>
              <w:rPr>
                <w:rFonts w:hint="eastAsia"/>
                <w:sz w:val="18"/>
                <w:szCs w:val="18"/>
              </w:rPr>
              <w:t>14、摇板振幅：Ф50mm</w:t>
            </w:r>
          </w:p>
          <w:p w14:paraId="69B34374" w14:textId="77777777" w:rsidR="0063538F" w:rsidRDefault="00A5084A">
            <w:pPr>
              <w:autoSpaceDE/>
              <w:autoSpaceDN/>
              <w:spacing w:line="240" w:lineRule="atLeast"/>
              <w:jc w:val="both"/>
              <w:textAlignment w:val="center"/>
              <w:rPr>
                <w:sz w:val="18"/>
                <w:szCs w:val="18"/>
              </w:rPr>
            </w:pPr>
            <w:r>
              <w:rPr>
                <w:rFonts w:hint="eastAsia"/>
                <w:sz w:val="18"/>
                <w:szCs w:val="18"/>
              </w:rPr>
              <w:t>15、温控范围：4～60℃</w:t>
            </w:r>
          </w:p>
          <w:p w14:paraId="1D2FAD6F" w14:textId="77777777" w:rsidR="0063538F" w:rsidRDefault="00A5084A">
            <w:pPr>
              <w:autoSpaceDE/>
              <w:autoSpaceDN/>
              <w:spacing w:line="240" w:lineRule="atLeast"/>
              <w:jc w:val="both"/>
              <w:textAlignment w:val="center"/>
              <w:rPr>
                <w:sz w:val="18"/>
                <w:szCs w:val="18"/>
              </w:rPr>
            </w:pPr>
            <w:r>
              <w:rPr>
                <w:rFonts w:hint="eastAsia"/>
                <w:sz w:val="18"/>
                <w:szCs w:val="18"/>
              </w:rPr>
              <w:t>16、温度调节精度：±0.1℃</w:t>
            </w:r>
          </w:p>
          <w:p w14:paraId="491D2B34" w14:textId="77777777" w:rsidR="0063538F" w:rsidRDefault="00A5084A">
            <w:pPr>
              <w:autoSpaceDE/>
              <w:autoSpaceDN/>
              <w:spacing w:line="240" w:lineRule="atLeast"/>
              <w:jc w:val="both"/>
              <w:textAlignment w:val="center"/>
              <w:rPr>
                <w:sz w:val="18"/>
                <w:szCs w:val="18"/>
              </w:rPr>
            </w:pPr>
            <w:r>
              <w:rPr>
                <w:rFonts w:hint="eastAsia"/>
                <w:sz w:val="18"/>
                <w:szCs w:val="18"/>
              </w:rPr>
              <w:t>17、温度均匀度：±0.5℃（at 37℃）</w:t>
            </w:r>
          </w:p>
          <w:p w14:paraId="7F0F4659" w14:textId="77777777" w:rsidR="0063538F" w:rsidRDefault="00A5084A">
            <w:pPr>
              <w:autoSpaceDE/>
              <w:autoSpaceDN/>
              <w:spacing w:line="240" w:lineRule="atLeast"/>
              <w:jc w:val="both"/>
              <w:textAlignment w:val="center"/>
              <w:rPr>
                <w:sz w:val="18"/>
                <w:szCs w:val="18"/>
              </w:rPr>
            </w:pPr>
            <w:r>
              <w:rPr>
                <w:rFonts w:hint="eastAsia"/>
                <w:sz w:val="18"/>
                <w:szCs w:val="18"/>
              </w:rPr>
              <w:t>18、CO2控制范围</w:t>
            </w:r>
            <w:r>
              <w:rPr>
                <w:rFonts w:hint="eastAsia"/>
                <w:sz w:val="18"/>
                <w:szCs w:val="18"/>
              </w:rPr>
              <w:tab/>
              <w:t>：0-20%</w:t>
            </w:r>
          </w:p>
          <w:p w14:paraId="080ACA15" w14:textId="77777777" w:rsidR="0063538F" w:rsidRDefault="00A5084A">
            <w:pPr>
              <w:autoSpaceDE/>
              <w:autoSpaceDN/>
              <w:spacing w:line="240" w:lineRule="atLeast"/>
              <w:jc w:val="both"/>
              <w:textAlignment w:val="center"/>
              <w:rPr>
                <w:sz w:val="18"/>
                <w:szCs w:val="18"/>
              </w:rPr>
            </w:pPr>
            <w:r>
              <w:rPr>
                <w:rFonts w:hint="eastAsia"/>
                <w:sz w:val="18"/>
                <w:szCs w:val="18"/>
              </w:rPr>
              <w:t>19、CO2分布均</w:t>
            </w:r>
            <w:proofErr w:type="gramStart"/>
            <w:r>
              <w:rPr>
                <w:rFonts w:hint="eastAsia"/>
                <w:sz w:val="18"/>
                <w:szCs w:val="18"/>
              </w:rPr>
              <w:t>一</w:t>
            </w:r>
            <w:proofErr w:type="gramEnd"/>
            <w:r>
              <w:rPr>
                <w:rFonts w:hint="eastAsia"/>
                <w:sz w:val="18"/>
                <w:szCs w:val="18"/>
              </w:rPr>
              <w:t>性：0.1%</w:t>
            </w:r>
          </w:p>
          <w:p w14:paraId="20F743F3" w14:textId="77777777" w:rsidR="0063538F" w:rsidRDefault="00A5084A">
            <w:pPr>
              <w:autoSpaceDE/>
              <w:autoSpaceDN/>
              <w:spacing w:line="240" w:lineRule="atLeast"/>
              <w:jc w:val="both"/>
              <w:textAlignment w:val="center"/>
              <w:rPr>
                <w:sz w:val="18"/>
                <w:szCs w:val="18"/>
              </w:rPr>
            </w:pPr>
            <w:r>
              <w:rPr>
                <w:rFonts w:hint="eastAsia"/>
                <w:sz w:val="18"/>
                <w:szCs w:val="18"/>
              </w:rPr>
              <w:t>20、CO2控制精度</w:t>
            </w:r>
            <w:r>
              <w:rPr>
                <w:rFonts w:hint="eastAsia"/>
                <w:sz w:val="18"/>
                <w:szCs w:val="18"/>
              </w:rPr>
              <w:tab/>
              <w:t>：0.1%</w:t>
            </w:r>
          </w:p>
          <w:p w14:paraId="48F67D38" w14:textId="77777777" w:rsidR="0063538F" w:rsidRDefault="00A5084A">
            <w:pPr>
              <w:autoSpaceDE/>
              <w:autoSpaceDN/>
              <w:spacing w:line="240" w:lineRule="atLeast"/>
              <w:jc w:val="both"/>
              <w:textAlignment w:val="center"/>
              <w:rPr>
                <w:sz w:val="18"/>
                <w:szCs w:val="18"/>
              </w:rPr>
            </w:pPr>
            <w:r>
              <w:rPr>
                <w:rFonts w:hint="eastAsia"/>
                <w:sz w:val="18"/>
                <w:szCs w:val="18"/>
              </w:rPr>
              <w:t>21、增湿盘：加水5.0升以上，面积≥960mm×400mm；</w:t>
            </w:r>
          </w:p>
          <w:p w14:paraId="332EB32C" w14:textId="77777777" w:rsidR="0063538F" w:rsidRDefault="00A5084A">
            <w:pPr>
              <w:autoSpaceDE/>
              <w:autoSpaceDN/>
              <w:spacing w:line="240" w:lineRule="atLeast"/>
              <w:jc w:val="both"/>
              <w:textAlignment w:val="center"/>
              <w:rPr>
                <w:sz w:val="18"/>
                <w:szCs w:val="18"/>
              </w:rPr>
            </w:pPr>
            <w:r>
              <w:rPr>
                <w:rFonts w:hint="eastAsia"/>
                <w:sz w:val="18"/>
                <w:szCs w:val="18"/>
              </w:rPr>
              <w:t>22、箱内湿度：增湿盘增湿</w:t>
            </w:r>
          </w:p>
          <w:p w14:paraId="219C730E" w14:textId="77777777" w:rsidR="0063538F" w:rsidRDefault="00A5084A">
            <w:pPr>
              <w:autoSpaceDE/>
              <w:autoSpaceDN/>
              <w:spacing w:line="240" w:lineRule="atLeast"/>
              <w:jc w:val="both"/>
              <w:textAlignment w:val="center"/>
              <w:rPr>
                <w:sz w:val="18"/>
                <w:szCs w:val="18"/>
              </w:rPr>
            </w:pPr>
            <w:r>
              <w:rPr>
                <w:rFonts w:hint="eastAsia"/>
                <w:sz w:val="18"/>
                <w:szCs w:val="18"/>
              </w:rPr>
              <w:t>23、显示方式：LCD</w:t>
            </w:r>
          </w:p>
          <w:p w14:paraId="09F6B249" w14:textId="77777777" w:rsidR="0063538F" w:rsidRDefault="00A5084A">
            <w:pPr>
              <w:autoSpaceDE/>
              <w:autoSpaceDN/>
              <w:spacing w:line="240" w:lineRule="atLeast"/>
              <w:jc w:val="both"/>
              <w:textAlignment w:val="center"/>
              <w:rPr>
                <w:sz w:val="18"/>
                <w:szCs w:val="18"/>
              </w:rPr>
            </w:pPr>
            <w:r>
              <w:rPr>
                <w:rFonts w:hint="eastAsia"/>
                <w:sz w:val="18"/>
                <w:szCs w:val="18"/>
              </w:rPr>
              <w:t>24、对流方式：强制对流</w:t>
            </w:r>
          </w:p>
          <w:p w14:paraId="582257F6" w14:textId="77777777" w:rsidR="0063538F" w:rsidRDefault="00A5084A">
            <w:pPr>
              <w:autoSpaceDE/>
              <w:autoSpaceDN/>
              <w:spacing w:line="240" w:lineRule="atLeast"/>
              <w:jc w:val="both"/>
              <w:textAlignment w:val="center"/>
              <w:rPr>
                <w:sz w:val="18"/>
                <w:szCs w:val="18"/>
              </w:rPr>
            </w:pPr>
            <w:r>
              <w:rPr>
                <w:rFonts w:hint="eastAsia"/>
                <w:sz w:val="18"/>
                <w:szCs w:val="18"/>
              </w:rPr>
              <w:t>25、控制方式：PID微电脑智能控制</w:t>
            </w:r>
          </w:p>
          <w:p w14:paraId="3895501C" w14:textId="77777777" w:rsidR="0063538F" w:rsidRDefault="00A5084A">
            <w:pPr>
              <w:autoSpaceDE/>
              <w:autoSpaceDN/>
              <w:spacing w:line="240" w:lineRule="atLeast"/>
              <w:jc w:val="both"/>
              <w:textAlignment w:val="center"/>
              <w:rPr>
                <w:sz w:val="18"/>
                <w:szCs w:val="18"/>
              </w:rPr>
            </w:pPr>
            <w:r>
              <w:rPr>
                <w:rFonts w:hint="eastAsia"/>
                <w:sz w:val="18"/>
                <w:szCs w:val="18"/>
              </w:rPr>
              <w:t>26、最大容量：≥250ml×66或500ml×45或1000ml×28或2000ml×15</w:t>
            </w:r>
          </w:p>
          <w:p w14:paraId="532F108C" w14:textId="77777777" w:rsidR="0063538F" w:rsidRDefault="00A5084A">
            <w:pPr>
              <w:autoSpaceDE/>
              <w:autoSpaceDN/>
              <w:spacing w:line="240" w:lineRule="atLeast"/>
              <w:jc w:val="both"/>
              <w:textAlignment w:val="center"/>
              <w:rPr>
                <w:sz w:val="18"/>
                <w:szCs w:val="18"/>
              </w:rPr>
            </w:pPr>
            <w:r>
              <w:rPr>
                <w:rFonts w:hint="eastAsia"/>
                <w:sz w:val="18"/>
                <w:szCs w:val="18"/>
              </w:rPr>
              <w:t>27、定时范围：0-999.9小时</w:t>
            </w:r>
          </w:p>
          <w:p w14:paraId="4F9AA48C" w14:textId="77777777" w:rsidR="0063538F" w:rsidRDefault="00A5084A">
            <w:pPr>
              <w:autoSpaceDE/>
              <w:autoSpaceDN/>
              <w:spacing w:line="240" w:lineRule="atLeast"/>
              <w:jc w:val="both"/>
              <w:textAlignment w:val="center"/>
              <w:rPr>
                <w:sz w:val="18"/>
                <w:szCs w:val="18"/>
              </w:rPr>
            </w:pPr>
            <w:r>
              <w:rPr>
                <w:rFonts w:hint="eastAsia"/>
                <w:sz w:val="18"/>
                <w:szCs w:val="18"/>
              </w:rPr>
              <w:t xml:space="preserve">28、摇板尺寸(长×宽）：约928mm×530mm </w:t>
            </w:r>
          </w:p>
          <w:p w14:paraId="7AA778F4" w14:textId="77777777" w:rsidR="0063538F" w:rsidRDefault="00A5084A">
            <w:pPr>
              <w:autoSpaceDE/>
              <w:autoSpaceDN/>
              <w:spacing w:line="240" w:lineRule="atLeast"/>
              <w:jc w:val="both"/>
              <w:textAlignment w:val="center"/>
              <w:rPr>
                <w:sz w:val="18"/>
                <w:szCs w:val="18"/>
              </w:rPr>
            </w:pPr>
            <w:r>
              <w:rPr>
                <w:rFonts w:hint="eastAsia"/>
                <w:sz w:val="18"/>
                <w:szCs w:val="18"/>
              </w:rPr>
              <w:lastRenderedPageBreak/>
              <w:t>29、电源：AC220±10%   50～60Hz</w:t>
            </w:r>
          </w:p>
          <w:p w14:paraId="05D830A4" w14:textId="77777777" w:rsidR="0063538F" w:rsidRDefault="00A5084A">
            <w:pPr>
              <w:autoSpaceDE/>
              <w:autoSpaceDN/>
              <w:spacing w:line="240" w:lineRule="atLeast"/>
              <w:jc w:val="both"/>
              <w:textAlignment w:val="center"/>
              <w:rPr>
                <w:sz w:val="18"/>
                <w:szCs w:val="18"/>
              </w:rPr>
            </w:pPr>
            <w:r>
              <w:rPr>
                <w:rFonts w:hint="eastAsia"/>
                <w:sz w:val="18"/>
                <w:szCs w:val="18"/>
              </w:rPr>
              <w:t>二、配置要求</w:t>
            </w:r>
          </w:p>
          <w:p w14:paraId="51CEAAC4" w14:textId="77777777" w:rsidR="0063538F" w:rsidRDefault="00A5084A">
            <w:pPr>
              <w:autoSpaceDE/>
              <w:autoSpaceDN/>
              <w:spacing w:line="240" w:lineRule="atLeast"/>
              <w:jc w:val="both"/>
              <w:textAlignment w:val="center"/>
              <w:rPr>
                <w:sz w:val="18"/>
                <w:szCs w:val="18"/>
              </w:rPr>
            </w:pPr>
            <w:r>
              <w:rPr>
                <w:rFonts w:hint="eastAsia"/>
                <w:sz w:val="18"/>
                <w:szCs w:val="18"/>
              </w:rPr>
              <w:t>1、试剂耗材：1L CHO培养用塑料瓶10箱；125mlCHO培养用锥形培养瓶10箱；EXCELL CD CHO Fusion（10L/瓶）5瓶；EX-CELL CHO Cloning Medium（500ml/瓶）10瓶；转染试剂2支。</w:t>
            </w:r>
          </w:p>
        </w:tc>
        <w:tc>
          <w:tcPr>
            <w:tcW w:w="643" w:type="dxa"/>
            <w:vAlign w:val="center"/>
          </w:tcPr>
          <w:p w14:paraId="0079FAF9"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629DC6CC"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2</w:t>
            </w:r>
          </w:p>
        </w:tc>
      </w:tr>
      <w:tr w:rsidR="0063538F" w14:paraId="4499DB79" w14:textId="77777777">
        <w:tc>
          <w:tcPr>
            <w:tcW w:w="779" w:type="dxa"/>
            <w:vAlign w:val="center"/>
          </w:tcPr>
          <w:p w14:paraId="0F747614" w14:textId="77777777" w:rsidR="0063538F" w:rsidRDefault="00A5084A">
            <w:pPr>
              <w:autoSpaceDE/>
              <w:autoSpaceDN/>
              <w:jc w:val="both"/>
              <w:textAlignment w:val="center"/>
              <w:rPr>
                <w:b/>
                <w:bCs/>
                <w:color w:val="000000"/>
                <w:sz w:val="28"/>
                <w:szCs w:val="28"/>
              </w:rPr>
            </w:pPr>
            <w:r>
              <w:rPr>
                <w:rFonts w:hint="eastAsia"/>
                <w:sz w:val="21"/>
                <w:szCs w:val="21"/>
              </w:rPr>
              <w:lastRenderedPageBreak/>
              <w:t>9</w:t>
            </w:r>
          </w:p>
        </w:tc>
        <w:tc>
          <w:tcPr>
            <w:tcW w:w="1696" w:type="dxa"/>
            <w:vAlign w:val="center"/>
          </w:tcPr>
          <w:p w14:paraId="01E2A487" w14:textId="77777777" w:rsidR="0063538F" w:rsidRDefault="00A5084A">
            <w:pPr>
              <w:autoSpaceDE/>
              <w:autoSpaceDN/>
              <w:jc w:val="center"/>
              <w:textAlignment w:val="center"/>
              <w:rPr>
                <w:b/>
                <w:bCs/>
                <w:color w:val="000000"/>
                <w:sz w:val="28"/>
                <w:szCs w:val="28"/>
              </w:rPr>
            </w:pPr>
            <w:r>
              <w:rPr>
                <w:rFonts w:hint="eastAsia"/>
                <w:sz w:val="21"/>
                <w:szCs w:val="21"/>
              </w:rPr>
              <w:t>倒置显微镜</w:t>
            </w:r>
          </w:p>
        </w:tc>
        <w:tc>
          <w:tcPr>
            <w:tcW w:w="5236" w:type="dxa"/>
            <w:vAlign w:val="center"/>
          </w:tcPr>
          <w:p w14:paraId="6ECE788D" w14:textId="77777777" w:rsidR="0063538F" w:rsidRDefault="00A5084A">
            <w:pPr>
              <w:autoSpaceDE/>
              <w:autoSpaceDN/>
              <w:spacing w:line="240" w:lineRule="atLeast"/>
              <w:jc w:val="both"/>
              <w:textAlignment w:val="center"/>
              <w:rPr>
                <w:sz w:val="18"/>
                <w:szCs w:val="18"/>
              </w:rPr>
            </w:pPr>
            <w:r>
              <w:rPr>
                <w:rFonts w:hint="eastAsia"/>
                <w:sz w:val="18"/>
                <w:szCs w:val="18"/>
              </w:rPr>
              <w:t>1.目镜视场数达到 22mm；</w:t>
            </w:r>
          </w:p>
          <w:p w14:paraId="01F3AB32" w14:textId="77777777" w:rsidR="0063538F" w:rsidRDefault="00A5084A">
            <w:pPr>
              <w:autoSpaceDE/>
              <w:autoSpaceDN/>
              <w:spacing w:line="240" w:lineRule="atLeast"/>
              <w:jc w:val="both"/>
              <w:textAlignment w:val="center"/>
              <w:rPr>
                <w:sz w:val="18"/>
                <w:szCs w:val="18"/>
              </w:rPr>
            </w:pPr>
            <w:r>
              <w:rPr>
                <w:rFonts w:hint="eastAsia"/>
                <w:sz w:val="18"/>
                <w:szCs w:val="18"/>
              </w:rPr>
              <w:t>2.粗微动同轴调焦,带锁紧和限位装置,</w:t>
            </w:r>
            <w:proofErr w:type="gramStart"/>
            <w:r>
              <w:rPr>
                <w:rFonts w:hint="eastAsia"/>
                <w:sz w:val="18"/>
                <w:szCs w:val="18"/>
              </w:rPr>
              <w:t>微动格值</w:t>
            </w:r>
            <w:proofErr w:type="gramEnd"/>
            <w:r>
              <w:rPr>
                <w:rFonts w:hint="eastAsia"/>
                <w:sz w:val="18"/>
                <w:szCs w:val="18"/>
              </w:rPr>
              <w:t>:2μm；</w:t>
            </w:r>
          </w:p>
          <w:p w14:paraId="7BFB4BD7" w14:textId="77777777" w:rsidR="0063538F" w:rsidRDefault="00A5084A">
            <w:pPr>
              <w:autoSpaceDE/>
              <w:autoSpaceDN/>
              <w:spacing w:line="240" w:lineRule="atLeast"/>
              <w:jc w:val="both"/>
              <w:textAlignment w:val="center"/>
              <w:rPr>
                <w:sz w:val="18"/>
                <w:szCs w:val="18"/>
              </w:rPr>
            </w:pPr>
            <w:r>
              <w:rPr>
                <w:rFonts w:hint="eastAsia"/>
                <w:sz w:val="18"/>
                <w:szCs w:val="18"/>
              </w:rPr>
              <w:t>3.长工</w:t>
            </w:r>
            <w:proofErr w:type="gramStart"/>
            <w:r>
              <w:rPr>
                <w:rFonts w:hint="eastAsia"/>
                <w:sz w:val="18"/>
                <w:szCs w:val="18"/>
              </w:rPr>
              <w:t>作距离</w:t>
            </w:r>
            <w:proofErr w:type="gramEnd"/>
            <w:r>
              <w:rPr>
                <w:rFonts w:hint="eastAsia"/>
                <w:sz w:val="18"/>
                <w:szCs w:val="18"/>
              </w:rPr>
              <w:t>聚光镜，工作距离 70mm；</w:t>
            </w:r>
          </w:p>
          <w:p w14:paraId="72997D87" w14:textId="77777777" w:rsidR="0063538F" w:rsidRDefault="00A5084A">
            <w:pPr>
              <w:autoSpaceDE/>
              <w:autoSpaceDN/>
              <w:spacing w:line="240" w:lineRule="atLeast"/>
              <w:jc w:val="both"/>
              <w:textAlignment w:val="center"/>
              <w:rPr>
                <w:sz w:val="18"/>
                <w:szCs w:val="18"/>
              </w:rPr>
            </w:pPr>
            <w:r>
              <w:rPr>
                <w:rFonts w:hint="eastAsia"/>
                <w:sz w:val="18"/>
                <w:szCs w:val="18"/>
              </w:rPr>
              <w:t>4.标准配置：</w:t>
            </w:r>
          </w:p>
          <w:p w14:paraId="05718FB8" w14:textId="77777777" w:rsidR="0063538F" w:rsidRDefault="00A5084A">
            <w:pPr>
              <w:autoSpaceDE/>
              <w:autoSpaceDN/>
              <w:spacing w:line="240" w:lineRule="atLeast"/>
              <w:jc w:val="both"/>
              <w:textAlignment w:val="center"/>
              <w:rPr>
                <w:sz w:val="18"/>
                <w:szCs w:val="18"/>
              </w:rPr>
            </w:pPr>
            <w:r>
              <w:rPr>
                <w:rFonts w:hint="eastAsia"/>
                <w:sz w:val="18"/>
                <w:szCs w:val="18"/>
              </w:rPr>
              <w:t>1)目镜：大视野目镜WF10X（视场数 22mm）、WF20X（视场数 12mm）；对中望远镜</w:t>
            </w:r>
          </w:p>
          <w:p w14:paraId="70A33A11" w14:textId="77777777" w:rsidR="0063538F" w:rsidRDefault="00A5084A">
            <w:pPr>
              <w:autoSpaceDE/>
              <w:autoSpaceDN/>
              <w:spacing w:line="240" w:lineRule="atLeast"/>
              <w:jc w:val="both"/>
              <w:textAlignment w:val="center"/>
              <w:rPr>
                <w:sz w:val="18"/>
                <w:szCs w:val="18"/>
              </w:rPr>
            </w:pPr>
            <w:r>
              <w:rPr>
                <w:rFonts w:hint="eastAsia"/>
                <w:sz w:val="18"/>
                <w:szCs w:val="18"/>
              </w:rPr>
              <w:t>2)目镜筒：45°倾斜，瞳距调节范围： 53‒75mm</w:t>
            </w:r>
          </w:p>
          <w:p w14:paraId="40F78F2B" w14:textId="77777777" w:rsidR="0063538F" w:rsidRDefault="00A5084A">
            <w:pPr>
              <w:autoSpaceDE/>
              <w:autoSpaceDN/>
              <w:spacing w:line="240" w:lineRule="atLeast"/>
              <w:jc w:val="both"/>
              <w:textAlignment w:val="center"/>
              <w:rPr>
                <w:sz w:val="18"/>
                <w:szCs w:val="18"/>
              </w:rPr>
            </w:pPr>
            <w:r>
              <w:rPr>
                <w:rFonts w:hint="eastAsia"/>
                <w:sz w:val="18"/>
                <w:szCs w:val="18"/>
              </w:rPr>
              <w:t>3)物镜：无限远超长工</w:t>
            </w:r>
            <w:proofErr w:type="gramStart"/>
            <w:r>
              <w:rPr>
                <w:rFonts w:hint="eastAsia"/>
                <w:sz w:val="18"/>
                <w:szCs w:val="18"/>
              </w:rPr>
              <w:t>作距离</w:t>
            </w:r>
            <w:proofErr w:type="gramEnd"/>
            <w:r>
              <w:rPr>
                <w:rFonts w:hint="eastAsia"/>
                <w:sz w:val="18"/>
                <w:szCs w:val="18"/>
              </w:rPr>
              <w:t>平场消色差物镜 4X/0.10 工作距离：26.1mm</w:t>
            </w:r>
          </w:p>
          <w:p w14:paraId="743C3B29" w14:textId="77777777" w:rsidR="0063538F" w:rsidRDefault="00A5084A">
            <w:pPr>
              <w:autoSpaceDE/>
              <w:autoSpaceDN/>
              <w:spacing w:line="240" w:lineRule="atLeast"/>
              <w:jc w:val="both"/>
              <w:textAlignment w:val="center"/>
              <w:rPr>
                <w:sz w:val="18"/>
                <w:szCs w:val="18"/>
              </w:rPr>
            </w:pPr>
            <w:r>
              <w:rPr>
                <w:rFonts w:hint="eastAsia"/>
                <w:sz w:val="18"/>
                <w:szCs w:val="18"/>
              </w:rPr>
              <w:t>无限远超长工</w:t>
            </w:r>
            <w:proofErr w:type="gramStart"/>
            <w:r>
              <w:rPr>
                <w:rFonts w:hint="eastAsia"/>
                <w:sz w:val="18"/>
                <w:szCs w:val="18"/>
              </w:rPr>
              <w:t>作距离</w:t>
            </w:r>
            <w:proofErr w:type="gramEnd"/>
            <w:r>
              <w:rPr>
                <w:rFonts w:hint="eastAsia"/>
                <w:sz w:val="18"/>
                <w:szCs w:val="18"/>
              </w:rPr>
              <w:t>平场消色差物镜 10X/0.25 工作距离：8.8mm</w:t>
            </w:r>
          </w:p>
          <w:p w14:paraId="45B68C3B" w14:textId="77777777" w:rsidR="0063538F" w:rsidRDefault="00A5084A">
            <w:pPr>
              <w:autoSpaceDE/>
              <w:autoSpaceDN/>
              <w:spacing w:line="240" w:lineRule="atLeast"/>
              <w:jc w:val="both"/>
              <w:textAlignment w:val="center"/>
              <w:rPr>
                <w:sz w:val="18"/>
                <w:szCs w:val="18"/>
              </w:rPr>
            </w:pPr>
            <w:r>
              <w:rPr>
                <w:rFonts w:hint="eastAsia"/>
                <w:sz w:val="18"/>
                <w:szCs w:val="18"/>
              </w:rPr>
              <w:t>无限远超长工</w:t>
            </w:r>
            <w:proofErr w:type="gramStart"/>
            <w:r>
              <w:rPr>
                <w:rFonts w:hint="eastAsia"/>
                <w:sz w:val="18"/>
                <w:szCs w:val="18"/>
              </w:rPr>
              <w:t>作距离</w:t>
            </w:r>
            <w:proofErr w:type="gramEnd"/>
            <w:r>
              <w:rPr>
                <w:rFonts w:hint="eastAsia"/>
                <w:sz w:val="18"/>
                <w:szCs w:val="18"/>
              </w:rPr>
              <w:t>平场消色差物镜 20X/0.40 工作距离：8.0mm</w:t>
            </w:r>
          </w:p>
          <w:p w14:paraId="072E827D" w14:textId="77777777" w:rsidR="0063538F" w:rsidRDefault="00A5084A">
            <w:pPr>
              <w:autoSpaceDE/>
              <w:autoSpaceDN/>
              <w:spacing w:line="240" w:lineRule="atLeast"/>
              <w:jc w:val="both"/>
              <w:textAlignment w:val="center"/>
              <w:rPr>
                <w:sz w:val="18"/>
                <w:szCs w:val="18"/>
              </w:rPr>
            </w:pPr>
            <w:r>
              <w:rPr>
                <w:rFonts w:hint="eastAsia"/>
                <w:sz w:val="18"/>
                <w:szCs w:val="18"/>
              </w:rPr>
              <w:t>无限远超长工</w:t>
            </w:r>
            <w:proofErr w:type="gramStart"/>
            <w:r>
              <w:rPr>
                <w:rFonts w:hint="eastAsia"/>
                <w:sz w:val="18"/>
                <w:szCs w:val="18"/>
              </w:rPr>
              <w:t>作距离</w:t>
            </w:r>
            <w:proofErr w:type="gramEnd"/>
            <w:r>
              <w:rPr>
                <w:rFonts w:hint="eastAsia"/>
                <w:sz w:val="18"/>
                <w:szCs w:val="18"/>
              </w:rPr>
              <w:t>平场消色差相衬物镜 40X/0.60 工作距离：3.5mm</w:t>
            </w:r>
          </w:p>
          <w:p w14:paraId="1E509ABA" w14:textId="77777777" w:rsidR="0063538F" w:rsidRDefault="00A5084A">
            <w:pPr>
              <w:autoSpaceDE/>
              <w:autoSpaceDN/>
              <w:spacing w:line="240" w:lineRule="atLeast"/>
              <w:jc w:val="both"/>
              <w:textAlignment w:val="center"/>
              <w:rPr>
                <w:sz w:val="18"/>
                <w:szCs w:val="18"/>
              </w:rPr>
            </w:pPr>
            <w:r>
              <w:rPr>
                <w:rFonts w:hint="eastAsia"/>
                <w:sz w:val="18"/>
                <w:szCs w:val="18"/>
              </w:rPr>
              <w:t>无限远超长工</w:t>
            </w:r>
            <w:proofErr w:type="gramStart"/>
            <w:r>
              <w:rPr>
                <w:rFonts w:hint="eastAsia"/>
                <w:sz w:val="18"/>
                <w:szCs w:val="18"/>
              </w:rPr>
              <w:t>作距离</w:t>
            </w:r>
            <w:proofErr w:type="gramEnd"/>
            <w:r>
              <w:rPr>
                <w:rFonts w:hint="eastAsia"/>
                <w:sz w:val="18"/>
                <w:szCs w:val="18"/>
              </w:rPr>
              <w:t>平场消色差相衬物镜 10X/0.25 工作距离：8.2mm</w:t>
            </w:r>
          </w:p>
          <w:p w14:paraId="154C9695" w14:textId="77777777" w:rsidR="0063538F" w:rsidRDefault="00A5084A">
            <w:pPr>
              <w:autoSpaceDE/>
              <w:autoSpaceDN/>
              <w:spacing w:line="240" w:lineRule="atLeast"/>
              <w:jc w:val="both"/>
              <w:textAlignment w:val="center"/>
              <w:rPr>
                <w:sz w:val="18"/>
                <w:szCs w:val="18"/>
              </w:rPr>
            </w:pPr>
            <w:r>
              <w:rPr>
                <w:rFonts w:hint="eastAsia"/>
                <w:sz w:val="18"/>
                <w:szCs w:val="18"/>
              </w:rPr>
              <w:t>5.光学放大倍数：100-800 倍</w:t>
            </w:r>
          </w:p>
          <w:p w14:paraId="363990C5" w14:textId="77777777" w:rsidR="0063538F" w:rsidRDefault="00A5084A">
            <w:pPr>
              <w:autoSpaceDE/>
              <w:autoSpaceDN/>
              <w:spacing w:line="240" w:lineRule="atLeast"/>
              <w:jc w:val="both"/>
              <w:textAlignment w:val="center"/>
              <w:rPr>
                <w:sz w:val="18"/>
                <w:szCs w:val="18"/>
              </w:rPr>
            </w:pPr>
            <w:r>
              <w:rPr>
                <w:rFonts w:hint="eastAsia"/>
                <w:sz w:val="18"/>
                <w:szCs w:val="18"/>
              </w:rPr>
              <w:t>6.调焦机构：粗微动同轴调焦,带锁紧和限位装置,</w:t>
            </w:r>
            <w:proofErr w:type="gramStart"/>
            <w:r>
              <w:rPr>
                <w:rFonts w:hint="eastAsia"/>
                <w:sz w:val="18"/>
                <w:szCs w:val="18"/>
              </w:rPr>
              <w:t>微动格值</w:t>
            </w:r>
            <w:proofErr w:type="gramEnd"/>
            <w:r>
              <w:rPr>
                <w:rFonts w:hint="eastAsia"/>
                <w:sz w:val="18"/>
                <w:szCs w:val="18"/>
              </w:rPr>
              <w:t>:2μm</w:t>
            </w:r>
          </w:p>
          <w:p w14:paraId="5973A9B6" w14:textId="77777777" w:rsidR="0063538F" w:rsidRDefault="00A5084A">
            <w:pPr>
              <w:autoSpaceDE/>
              <w:autoSpaceDN/>
              <w:spacing w:line="240" w:lineRule="atLeast"/>
              <w:jc w:val="both"/>
              <w:textAlignment w:val="center"/>
              <w:rPr>
                <w:sz w:val="18"/>
                <w:szCs w:val="18"/>
              </w:rPr>
            </w:pPr>
            <w:r>
              <w:rPr>
                <w:rFonts w:hint="eastAsia"/>
                <w:sz w:val="18"/>
                <w:szCs w:val="18"/>
              </w:rPr>
              <w:t>7.物镜转换器：四孔转换器</w:t>
            </w:r>
          </w:p>
          <w:p w14:paraId="45428448" w14:textId="77777777" w:rsidR="0063538F" w:rsidRDefault="00A5084A">
            <w:pPr>
              <w:autoSpaceDE/>
              <w:autoSpaceDN/>
              <w:spacing w:line="240" w:lineRule="atLeast"/>
              <w:jc w:val="both"/>
              <w:textAlignment w:val="center"/>
              <w:rPr>
                <w:sz w:val="18"/>
                <w:szCs w:val="18"/>
              </w:rPr>
            </w:pPr>
            <w:r>
              <w:rPr>
                <w:rFonts w:hint="eastAsia"/>
                <w:sz w:val="18"/>
                <w:szCs w:val="18"/>
              </w:rPr>
              <w:t>8.载物台：固定载物台尺寸：227mm×208mm；机械式移动，移动范围：114mm×77mm</w:t>
            </w:r>
          </w:p>
          <w:p w14:paraId="23D99DD7" w14:textId="77777777" w:rsidR="0063538F" w:rsidRDefault="00A5084A">
            <w:pPr>
              <w:autoSpaceDE/>
              <w:autoSpaceDN/>
              <w:spacing w:line="240" w:lineRule="atLeast"/>
              <w:jc w:val="both"/>
              <w:textAlignment w:val="center"/>
              <w:rPr>
                <w:sz w:val="18"/>
                <w:szCs w:val="18"/>
              </w:rPr>
            </w:pPr>
            <w:r>
              <w:rPr>
                <w:rFonts w:hint="eastAsia"/>
                <w:sz w:val="18"/>
                <w:szCs w:val="18"/>
              </w:rPr>
              <w:t>9.透射照明：9W 高亮白光 LED，亮度连续可调；推拉板式相差聚光镜，工作距离 70mm；磨砂玻璃、蓝滤色片</w:t>
            </w:r>
          </w:p>
        </w:tc>
        <w:tc>
          <w:tcPr>
            <w:tcW w:w="643" w:type="dxa"/>
            <w:vAlign w:val="center"/>
          </w:tcPr>
          <w:p w14:paraId="6E891938"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1C996A90"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656F52EF" w14:textId="77777777">
        <w:tc>
          <w:tcPr>
            <w:tcW w:w="779" w:type="dxa"/>
            <w:vAlign w:val="center"/>
          </w:tcPr>
          <w:p w14:paraId="5D857D88" w14:textId="77777777" w:rsidR="0063538F" w:rsidRDefault="00A5084A">
            <w:pPr>
              <w:autoSpaceDE/>
              <w:autoSpaceDN/>
              <w:jc w:val="both"/>
              <w:textAlignment w:val="center"/>
              <w:rPr>
                <w:b/>
                <w:bCs/>
                <w:color w:val="000000"/>
                <w:sz w:val="28"/>
                <w:szCs w:val="28"/>
              </w:rPr>
            </w:pPr>
            <w:r>
              <w:rPr>
                <w:rFonts w:hint="eastAsia"/>
                <w:sz w:val="21"/>
                <w:szCs w:val="21"/>
              </w:rPr>
              <w:t>10</w:t>
            </w:r>
          </w:p>
        </w:tc>
        <w:tc>
          <w:tcPr>
            <w:tcW w:w="1696" w:type="dxa"/>
            <w:vAlign w:val="center"/>
          </w:tcPr>
          <w:p w14:paraId="652DBCAC" w14:textId="77777777" w:rsidR="0063538F" w:rsidRDefault="00A5084A">
            <w:pPr>
              <w:autoSpaceDE/>
              <w:autoSpaceDN/>
              <w:jc w:val="center"/>
              <w:textAlignment w:val="center"/>
              <w:rPr>
                <w:b/>
                <w:bCs/>
                <w:color w:val="000000"/>
                <w:sz w:val="28"/>
                <w:szCs w:val="28"/>
              </w:rPr>
            </w:pPr>
            <w:r>
              <w:rPr>
                <w:rFonts w:hint="eastAsia"/>
                <w:sz w:val="21"/>
                <w:szCs w:val="21"/>
              </w:rPr>
              <w:t>电化学工作站</w:t>
            </w:r>
          </w:p>
        </w:tc>
        <w:tc>
          <w:tcPr>
            <w:tcW w:w="5236" w:type="dxa"/>
            <w:vAlign w:val="center"/>
          </w:tcPr>
          <w:p w14:paraId="26ABEC66" w14:textId="77777777" w:rsidR="0063538F" w:rsidRDefault="00A5084A">
            <w:pPr>
              <w:autoSpaceDE/>
              <w:autoSpaceDN/>
              <w:spacing w:line="240" w:lineRule="atLeast"/>
              <w:jc w:val="both"/>
              <w:textAlignment w:val="center"/>
              <w:rPr>
                <w:sz w:val="18"/>
                <w:szCs w:val="18"/>
              </w:rPr>
            </w:pPr>
            <w:r>
              <w:rPr>
                <w:rFonts w:hint="eastAsia"/>
                <w:sz w:val="18"/>
                <w:szCs w:val="18"/>
              </w:rPr>
              <w:t>1.恒电位仪</w:t>
            </w:r>
          </w:p>
          <w:p w14:paraId="2C98DDB2" w14:textId="77777777" w:rsidR="0063538F" w:rsidRDefault="00A5084A">
            <w:pPr>
              <w:autoSpaceDE/>
              <w:autoSpaceDN/>
              <w:spacing w:line="240" w:lineRule="atLeast"/>
              <w:jc w:val="both"/>
              <w:textAlignment w:val="center"/>
              <w:rPr>
                <w:sz w:val="18"/>
                <w:szCs w:val="18"/>
              </w:rPr>
            </w:pPr>
            <w:r>
              <w:rPr>
                <w:rFonts w:hint="eastAsia"/>
                <w:sz w:val="18"/>
                <w:szCs w:val="18"/>
              </w:rPr>
              <w:t>1)零阻电流计</w:t>
            </w:r>
          </w:p>
          <w:p w14:paraId="7F7DCAEE" w14:textId="77777777" w:rsidR="0063538F" w:rsidRDefault="00A5084A">
            <w:pPr>
              <w:autoSpaceDE/>
              <w:autoSpaceDN/>
              <w:spacing w:line="240" w:lineRule="atLeast"/>
              <w:jc w:val="both"/>
              <w:textAlignment w:val="center"/>
              <w:rPr>
                <w:sz w:val="18"/>
                <w:szCs w:val="18"/>
              </w:rPr>
            </w:pPr>
            <w:r>
              <w:rPr>
                <w:rFonts w:hint="eastAsia"/>
                <w:sz w:val="18"/>
                <w:szCs w:val="18"/>
              </w:rPr>
              <w:t>2)2, 3, 4电极结构</w:t>
            </w:r>
          </w:p>
          <w:p w14:paraId="17DF016D" w14:textId="77777777" w:rsidR="0063538F" w:rsidRDefault="00A5084A">
            <w:pPr>
              <w:autoSpaceDE/>
              <w:autoSpaceDN/>
              <w:spacing w:line="240" w:lineRule="atLeast"/>
              <w:jc w:val="both"/>
              <w:textAlignment w:val="center"/>
              <w:rPr>
                <w:sz w:val="18"/>
                <w:szCs w:val="18"/>
              </w:rPr>
            </w:pPr>
            <w:r>
              <w:rPr>
                <w:rFonts w:hint="eastAsia"/>
                <w:sz w:val="18"/>
                <w:szCs w:val="18"/>
              </w:rPr>
              <w:t>3)浮动地线或实地</w:t>
            </w:r>
          </w:p>
          <w:p w14:paraId="61467AE7" w14:textId="77777777" w:rsidR="0063538F" w:rsidRDefault="00A5084A">
            <w:pPr>
              <w:autoSpaceDE/>
              <w:autoSpaceDN/>
              <w:spacing w:line="240" w:lineRule="atLeast"/>
              <w:jc w:val="both"/>
              <w:textAlignment w:val="center"/>
              <w:rPr>
                <w:sz w:val="18"/>
                <w:szCs w:val="18"/>
              </w:rPr>
            </w:pPr>
            <w:r>
              <w:rPr>
                <w:rFonts w:hint="eastAsia"/>
                <w:sz w:val="18"/>
                <w:szCs w:val="18"/>
              </w:rPr>
              <w:t>4)最大电位范围：±10V</w:t>
            </w:r>
          </w:p>
          <w:p w14:paraId="67E5D49F" w14:textId="77777777" w:rsidR="0063538F" w:rsidRDefault="00A5084A">
            <w:pPr>
              <w:autoSpaceDE/>
              <w:autoSpaceDN/>
              <w:spacing w:line="240" w:lineRule="atLeast"/>
              <w:jc w:val="both"/>
              <w:textAlignment w:val="center"/>
              <w:rPr>
                <w:sz w:val="18"/>
                <w:szCs w:val="18"/>
              </w:rPr>
            </w:pPr>
            <w:r>
              <w:rPr>
                <w:rFonts w:hint="eastAsia"/>
                <w:sz w:val="18"/>
                <w:szCs w:val="18"/>
              </w:rPr>
              <w:t>5)最大电流：±250mA连续，土350mA峰值</w:t>
            </w:r>
          </w:p>
          <w:p w14:paraId="771AB665" w14:textId="77777777" w:rsidR="0063538F" w:rsidRDefault="00A5084A">
            <w:pPr>
              <w:autoSpaceDE/>
              <w:autoSpaceDN/>
              <w:spacing w:line="240" w:lineRule="atLeast"/>
              <w:jc w:val="both"/>
              <w:textAlignment w:val="center"/>
              <w:rPr>
                <w:sz w:val="18"/>
                <w:szCs w:val="18"/>
              </w:rPr>
            </w:pPr>
            <w:r>
              <w:rPr>
                <w:rFonts w:hint="eastAsia"/>
                <w:sz w:val="18"/>
                <w:szCs w:val="18"/>
              </w:rPr>
              <w:t>6)槽压：±13V</w:t>
            </w:r>
          </w:p>
          <w:p w14:paraId="56D42A57" w14:textId="77777777" w:rsidR="0063538F" w:rsidRDefault="00A5084A">
            <w:pPr>
              <w:autoSpaceDE/>
              <w:autoSpaceDN/>
              <w:spacing w:line="240" w:lineRule="atLeast"/>
              <w:jc w:val="both"/>
              <w:textAlignment w:val="center"/>
              <w:rPr>
                <w:sz w:val="18"/>
                <w:szCs w:val="18"/>
              </w:rPr>
            </w:pPr>
            <w:r>
              <w:rPr>
                <w:rFonts w:hint="eastAsia"/>
                <w:sz w:val="18"/>
                <w:szCs w:val="18"/>
              </w:rPr>
              <w:t>7)恒电位仪上升时间：小于1s,通常0.8s</w:t>
            </w:r>
          </w:p>
          <w:p w14:paraId="246929F1" w14:textId="77777777" w:rsidR="0063538F" w:rsidRDefault="00A5084A">
            <w:pPr>
              <w:autoSpaceDE/>
              <w:autoSpaceDN/>
              <w:spacing w:line="240" w:lineRule="atLeast"/>
              <w:jc w:val="both"/>
              <w:textAlignment w:val="center"/>
              <w:rPr>
                <w:sz w:val="18"/>
                <w:szCs w:val="18"/>
              </w:rPr>
            </w:pPr>
            <w:r>
              <w:rPr>
                <w:rFonts w:hint="eastAsia"/>
                <w:sz w:val="18"/>
                <w:szCs w:val="18"/>
              </w:rPr>
              <w:t>8)恒电位仪带宽（-3分贝）：1MHz</w:t>
            </w:r>
          </w:p>
          <w:p w14:paraId="717AD053" w14:textId="77777777" w:rsidR="0063538F" w:rsidRDefault="00A5084A">
            <w:pPr>
              <w:autoSpaceDE/>
              <w:autoSpaceDN/>
              <w:spacing w:line="240" w:lineRule="atLeast"/>
              <w:jc w:val="both"/>
              <w:textAlignment w:val="center"/>
              <w:rPr>
                <w:sz w:val="18"/>
                <w:szCs w:val="18"/>
              </w:rPr>
            </w:pPr>
            <w:r>
              <w:rPr>
                <w:rFonts w:hint="eastAsia"/>
                <w:sz w:val="18"/>
                <w:szCs w:val="18"/>
              </w:rPr>
              <w:t>9)所加电位范围：±10mV, ±50mV, ±100mV, ±650mV, ±3.276V,±6.553V,±10V</w:t>
            </w:r>
          </w:p>
          <w:p w14:paraId="0F96EED3" w14:textId="77777777" w:rsidR="0063538F" w:rsidRDefault="00A5084A">
            <w:pPr>
              <w:autoSpaceDE/>
              <w:autoSpaceDN/>
              <w:spacing w:line="240" w:lineRule="atLeast"/>
              <w:jc w:val="both"/>
              <w:textAlignment w:val="center"/>
              <w:rPr>
                <w:sz w:val="18"/>
                <w:szCs w:val="18"/>
              </w:rPr>
            </w:pPr>
            <w:r>
              <w:rPr>
                <w:rFonts w:hint="eastAsia"/>
                <w:sz w:val="18"/>
                <w:szCs w:val="18"/>
              </w:rPr>
              <w:t>10)所加电位分辨率：电位范围的0.0015%</w:t>
            </w:r>
          </w:p>
          <w:p w14:paraId="2C54D312" w14:textId="77777777" w:rsidR="0063538F" w:rsidRDefault="00A5084A">
            <w:pPr>
              <w:autoSpaceDE/>
              <w:autoSpaceDN/>
              <w:spacing w:line="240" w:lineRule="atLeast"/>
              <w:jc w:val="both"/>
              <w:textAlignment w:val="center"/>
              <w:rPr>
                <w:sz w:val="18"/>
                <w:szCs w:val="18"/>
              </w:rPr>
            </w:pPr>
            <w:r>
              <w:rPr>
                <w:rFonts w:hint="eastAsia"/>
                <w:sz w:val="18"/>
                <w:szCs w:val="18"/>
              </w:rPr>
              <w:t>11)所加电位准确度：±lmV,±满量程的0.01 %</w:t>
            </w:r>
          </w:p>
          <w:p w14:paraId="4D3218C7" w14:textId="77777777" w:rsidR="0063538F" w:rsidRDefault="00A5084A">
            <w:pPr>
              <w:autoSpaceDE/>
              <w:autoSpaceDN/>
              <w:spacing w:line="240" w:lineRule="atLeast"/>
              <w:jc w:val="both"/>
              <w:textAlignment w:val="center"/>
              <w:rPr>
                <w:sz w:val="18"/>
                <w:szCs w:val="18"/>
              </w:rPr>
            </w:pPr>
            <w:r>
              <w:rPr>
                <w:rFonts w:hint="eastAsia"/>
                <w:sz w:val="18"/>
                <w:szCs w:val="18"/>
              </w:rPr>
              <w:t>12)所加电位噪声：＜10V均方根植</w:t>
            </w:r>
          </w:p>
          <w:p w14:paraId="15ED6FD3" w14:textId="77777777" w:rsidR="0063538F" w:rsidRDefault="00A5084A">
            <w:pPr>
              <w:autoSpaceDE/>
              <w:autoSpaceDN/>
              <w:spacing w:line="240" w:lineRule="atLeast"/>
              <w:jc w:val="both"/>
              <w:textAlignment w:val="center"/>
              <w:rPr>
                <w:sz w:val="18"/>
                <w:szCs w:val="18"/>
              </w:rPr>
            </w:pPr>
            <w:r>
              <w:rPr>
                <w:rFonts w:hint="eastAsia"/>
                <w:sz w:val="18"/>
                <w:szCs w:val="18"/>
              </w:rPr>
              <w:lastRenderedPageBreak/>
              <w:t>13)测量电流范围：±10pA至±0.25A</w:t>
            </w:r>
          </w:p>
          <w:p w14:paraId="50E7A9D9" w14:textId="77777777" w:rsidR="0063538F" w:rsidRDefault="00A5084A">
            <w:pPr>
              <w:autoSpaceDE/>
              <w:autoSpaceDN/>
              <w:spacing w:line="240" w:lineRule="atLeast"/>
              <w:jc w:val="both"/>
              <w:textAlignment w:val="center"/>
              <w:rPr>
                <w:sz w:val="18"/>
                <w:szCs w:val="18"/>
              </w:rPr>
            </w:pPr>
            <w:r>
              <w:rPr>
                <w:rFonts w:hint="eastAsia"/>
                <w:sz w:val="18"/>
                <w:szCs w:val="18"/>
              </w:rPr>
              <w:t>14)测量电流分辨率：电流量程的0.0015%,最低0.3fA</w:t>
            </w:r>
          </w:p>
          <w:p w14:paraId="626BCC83" w14:textId="77777777" w:rsidR="0063538F" w:rsidRDefault="00A5084A">
            <w:pPr>
              <w:autoSpaceDE/>
              <w:autoSpaceDN/>
              <w:spacing w:line="240" w:lineRule="atLeast"/>
              <w:jc w:val="both"/>
              <w:textAlignment w:val="center"/>
              <w:rPr>
                <w:sz w:val="18"/>
                <w:szCs w:val="18"/>
              </w:rPr>
            </w:pPr>
            <w:r>
              <w:rPr>
                <w:rFonts w:hint="eastAsia"/>
                <w:sz w:val="18"/>
                <w:szCs w:val="18"/>
              </w:rPr>
              <w:t>15)电流测量准确度：电流灵敏度大于等于l×l0-6A/V时为 0.2%,其他量程1%</w:t>
            </w:r>
          </w:p>
          <w:p w14:paraId="5C919FE5" w14:textId="77777777" w:rsidR="0063538F" w:rsidRDefault="00A5084A">
            <w:pPr>
              <w:autoSpaceDE/>
              <w:autoSpaceDN/>
              <w:spacing w:line="240" w:lineRule="atLeast"/>
              <w:jc w:val="both"/>
              <w:textAlignment w:val="center"/>
              <w:rPr>
                <w:sz w:val="18"/>
                <w:szCs w:val="18"/>
              </w:rPr>
            </w:pPr>
            <w:r>
              <w:rPr>
                <w:rFonts w:hint="eastAsia"/>
                <w:sz w:val="18"/>
                <w:szCs w:val="18"/>
              </w:rPr>
              <w:t>16)输入偏置电流：＜20pA</w:t>
            </w:r>
          </w:p>
          <w:p w14:paraId="59AFFA05" w14:textId="77777777" w:rsidR="0063538F" w:rsidRDefault="00A5084A">
            <w:pPr>
              <w:autoSpaceDE/>
              <w:autoSpaceDN/>
              <w:spacing w:line="240" w:lineRule="atLeast"/>
              <w:jc w:val="both"/>
              <w:textAlignment w:val="center"/>
              <w:rPr>
                <w:sz w:val="18"/>
                <w:szCs w:val="18"/>
              </w:rPr>
            </w:pPr>
            <w:r>
              <w:rPr>
                <w:rFonts w:hint="eastAsia"/>
                <w:sz w:val="18"/>
                <w:szCs w:val="18"/>
              </w:rPr>
              <w:t>2.恒电流仪</w:t>
            </w:r>
          </w:p>
          <w:p w14:paraId="4F1765E3" w14:textId="77777777" w:rsidR="0063538F" w:rsidRDefault="00A5084A">
            <w:pPr>
              <w:autoSpaceDE/>
              <w:autoSpaceDN/>
              <w:spacing w:line="240" w:lineRule="atLeast"/>
              <w:jc w:val="both"/>
              <w:textAlignment w:val="center"/>
              <w:rPr>
                <w:sz w:val="18"/>
                <w:szCs w:val="18"/>
              </w:rPr>
            </w:pPr>
            <w:proofErr w:type="gramStart"/>
            <w:r>
              <w:rPr>
                <w:rFonts w:hint="eastAsia"/>
                <w:sz w:val="18"/>
                <w:szCs w:val="18"/>
              </w:rPr>
              <w:t>恒</w:t>
            </w:r>
            <w:proofErr w:type="gramEnd"/>
            <w:r>
              <w:rPr>
                <w:rFonts w:hint="eastAsia"/>
                <w:sz w:val="18"/>
                <w:szCs w:val="18"/>
              </w:rPr>
              <w:t>电流范围：3nA-250mA</w:t>
            </w:r>
          </w:p>
          <w:p w14:paraId="4FAC87A9" w14:textId="77777777" w:rsidR="0063538F" w:rsidRDefault="00A5084A">
            <w:pPr>
              <w:autoSpaceDE/>
              <w:autoSpaceDN/>
              <w:spacing w:line="240" w:lineRule="atLeast"/>
              <w:jc w:val="both"/>
              <w:textAlignment w:val="center"/>
              <w:rPr>
                <w:sz w:val="18"/>
                <w:szCs w:val="18"/>
              </w:rPr>
            </w:pPr>
            <w:r>
              <w:rPr>
                <w:rFonts w:hint="eastAsia"/>
                <w:sz w:val="18"/>
                <w:szCs w:val="18"/>
              </w:rPr>
              <w:t>1)所加电流准确度：电流大于3×l0-7A时为0.2%,</w:t>
            </w:r>
            <w:proofErr w:type="gramStart"/>
            <w:r>
              <w:rPr>
                <w:rFonts w:hint="eastAsia"/>
                <w:sz w:val="18"/>
                <w:szCs w:val="18"/>
              </w:rPr>
              <w:t>其他节围为</w:t>
            </w:r>
            <w:proofErr w:type="gramEnd"/>
            <w:r>
              <w:rPr>
                <w:rFonts w:hint="eastAsia"/>
                <w:sz w:val="18"/>
                <w:szCs w:val="18"/>
              </w:rPr>
              <w:t>1%, ±20pA</w:t>
            </w:r>
          </w:p>
          <w:p w14:paraId="28DD4233" w14:textId="77777777" w:rsidR="0063538F" w:rsidRDefault="00A5084A">
            <w:pPr>
              <w:autoSpaceDE/>
              <w:autoSpaceDN/>
              <w:spacing w:line="240" w:lineRule="atLeast"/>
              <w:jc w:val="both"/>
              <w:textAlignment w:val="center"/>
              <w:rPr>
                <w:sz w:val="18"/>
                <w:szCs w:val="18"/>
              </w:rPr>
            </w:pPr>
            <w:r>
              <w:rPr>
                <w:rFonts w:hint="eastAsia"/>
                <w:sz w:val="18"/>
                <w:szCs w:val="18"/>
              </w:rPr>
              <w:t>2)所加电流分辨率：电流范围的0.03%</w:t>
            </w:r>
          </w:p>
          <w:p w14:paraId="4B417645" w14:textId="77777777" w:rsidR="0063538F" w:rsidRDefault="00A5084A">
            <w:pPr>
              <w:autoSpaceDE/>
              <w:autoSpaceDN/>
              <w:spacing w:line="240" w:lineRule="atLeast"/>
              <w:jc w:val="both"/>
              <w:textAlignment w:val="center"/>
              <w:rPr>
                <w:sz w:val="18"/>
                <w:szCs w:val="18"/>
              </w:rPr>
            </w:pPr>
            <w:r>
              <w:rPr>
                <w:rFonts w:hint="eastAsia"/>
                <w:sz w:val="18"/>
                <w:szCs w:val="18"/>
              </w:rPr>
              <w:t>3)测量电流范围：±0.025V,±0.1V,±0.25V,±lV,±2.5V,±10V 测量电位分辨率：测量范围的0.0015%</w:t>
            </w:r>
          </w:p>
          <w:p w14:paraId="29630371" w14:textId="77777777" w:rsidR="0063538F" w:rsidRDefault="00A5084A">
            <w:pPr>
              <w:autoSpaceDE/>
              <w:autoSpaceDN/>
              <w:spacing w:line="240" w:lineRule="atLeast"/>
              <w:jc w:val="both"/>
              <w:textAlignment w:val="center"/>
              <w:rPr>
                <w:sz w:val="18"/>
                <w:szCs w:val="18"/>
              </w:rPr>
            </w:pPr>
            <w:r>
              <w:rPr>
                <w:rFonts w:hint="eastAsia"/>
                <w:sz w:val="18"/>
                <w:szCs w:val="18"/>
              </w:rPr>
              <w:t>3.电位计</w:t>
            </w:r>
          </w:p>
          <w:p w14:paraId="5687DFBD" w14:textId="77777777" w:rsidR="0063538F" w:rsidRDefault="00A5084A">
            <w:pPr>
              <w:autoSpaceDE/>
              <w:autoSpaceDN/>
              <w:spacing w:line="240" w:lineRule="atLeast"/>
              <w:jc w:val="both"/>
              <w:textAlignment w:val="center"/>
              <w:rPr>
                <w:sz w:val="18"/>
                <w:szCs w:val="18"/>
              </w:rPr>
            </w:pPr>
            <w:r>
              <w:rPr>
                <w:rFonts w:hint="eastAsia"/>
                <w:sz w:val="18"/>
                <w:szCs w:val="18"/>
              </w:rPr>
              <w:t>1)参比电极输入阻抗：1×l0</w:t>
            </w:r>
            <w:r>
              <w:rPr>
                <w:rFonts w:ascii="Times New Roman" w:hAnsi="Times New Roman" w:cs="Times New Roman"/>
                <w:sz w:val="18"/>
                <w:szCs w:val="18"/>
                <w:vertAlign w:val="superscript"/>
              </w:rPr>
              <w:t>l2</w:t>
            </w:r>
            <w:r>
              <w:rPr>
                <w:rFonts w:hint="eastAsia"/>
                <w:sz w:val="18"/>
                <w:szCs w:val="18"/>
              </w:rPr>
              <w:t>欧姆</w:t>
            </w:r>
          </w:p>
          <w:p w14:paraId="359F3FC2" w14:textId="77777777" w:rsidR="0063538F" w:rsidRDefault="00A5084A">
            <w:pPr>
              <w:autoSpaceDE/>
              <w:autoSpaceDN/>
              <w:spacing w:line="240" w:lineRule="atLeast"/>
              <w:jc w:val="both"/>
              <w:textAlignment w:val="center"/>
              <w:rPr>
                <w:sz w:val="18"/>
                <w:szCs w:val="18"/>
              </w:rPr>
            </w:pPr>
            <w:r>
              <w:rPr>
                <w:rFonts w:hint="eastAsia"/>
                <w:sz w:val="18"/>
                <w:szCs w:val="18"/>
              </w:rPr>
              <w:t>2)参比电极输入带宽:10MHz</w:t>
            </w:r>
          </w:p>
          <w:p w14:paraId="395DD71C" w14:textId="77777777" w:rsidR="0063538F" w:rsidRDefault="00A5084A">
            <w:pPr>
              <w:autoSpaceDE/>
              <w:autoSpaceDN/>
              <w:spacing w:line="240" w:lineRule="atLeast"/>
              <w:jc w:val="both"/>
              <w:textAlignment w:val="center"/>
              <w:rPr>
                <w:sz w:val="18"/>
                <w:szCs w:val="18"/>
              </w:rPr>
            </w:pPr>
            <w:r>
              <w:rPr>
                <w:rFonts w:hint="eastAsia"/>
                <w:sz w:val="18"/>
                <w:szCs w:val="18"/>
              </w:rPr>
              <w:t>3)参比电极输入偏置电流：＜=10pA@25°C</w:t>
            </w:r>
          </w:p>
          <w:p w14:paraId="60121AA5" w14:textId="77777777" w:rsidR="0063538F" w:rsidRDefault="00A5084A">
            <w:pPr>
              <w:autoSpaceDE/>
              <w:autoSpaceDN/>
              <w:spacing w:line="240" w:lineRule="atLeast"/>
              <w:jc w:val="both"/>
              <w:textAlignment w:val="center"/>
              <w:rPr>
                <w:sz w:val="18"/>
                <w:szCs w:val="18"/>
              </w:rPr>
            </w:pPr>
            <w:r>
              <w:rPr>
                <w:rFonts w:hint="eastAsia"/>
                <w:sz w:val="18"/>
                <w:szCs w:val="18"/>
              </w:rPr>
              <w:t>4.波形发生和数据获得系统</w:t>
            </w:r>
          </w:p>
          <w:p w14:paraId="3195251A" w14:textId="77777777" w:rsidR="0063538F" w:rsidRDefault="00A5084A">
            <w:pPr>
              <w:autoSpaceDE/>
              <w:autoSpaceDN/>
              <w:spacing w:line="240" w:lineRule="atLeast"/>
              <w:jc w:val="both"/>
              <w:textAlignment w:val="center"/>
              <w:rPr>
                <w:sz w:val="18"/>
                <w:szCs w:val="18"/>
              </w:rPr>
            </w:pPr>
            <w:r>
              <w:rPr>
                <w:rFonts w:hint="eastAsia"/>
                <w:sz w:val="18"/>
                <w:szCs w:val="18"/>
              </w:rPr>
              <w:t>1)信号发生更新速率：10MHz, 16位分辨</w:t>
            </w:r>
          </w:p>
          <w:p w14:paraId="41BD2545" w14:textId="77777777" w:rsidR="0063538F" w:rsidRDefault="00A5084A">
            <w:pPr>
              <w:autoSpaceDE/>
              <w:autoSpaceDN/>
              <w:spacing w:line="240" w:lineRule="atLeast"/>
              <w:jc w:val="both"/>
              <w:textAlignment w:val="center"/>
              <w:rPr>
                <w:sz w:val="18"/>
                <w:szCs w:val="18"/>
              </w:rPr>
            </w:pPr>
            <w:r>
              <w:rPr>
                <w:rFonts w:hint="eastAsia"/>
                <w:sz w:val="18"/>
                <w:szCs w:val="18"/>
              </w:rPr>
              <w:t>2)数据釆集系统：16位分辨，双通道同步釆样，釆样速率每秒1,000,000点</w:t>
            </w:r>
          </w:p>
          <w:p w14:paraId="104BA535" w14:textId="77777777" w:rsidR="0063538F" w:rsidRDefault="00A5084A">
            <w:pPr>
              <w:autoSpaceDE/>
              <w:autoSpaceDN/>
              <w:spacing w:line="240" w:lineRule="atLeast"/>
              <w:jc w:val="both"/>
              <w:textAlignment w:val="center"/>
              <w:rPr>
                <w:sz w:val="18"/>
                <w:szCs w:val="18"/>
              </w:rPr>
            </w:pPr>
            <w:r>
              <w:rPr>
                <w:rFonts w:hint="eastAsia"/>
                <w:sz w:val="18"/>
                <w:szCs w:val="18"/>
              </w:rPr>
              <w:t>3)外部信号记录通道最高采样速率：1MHZ</w:t>
            </w:r>
          </w:p>
          <w:p w14:paraId="410D8D43" w14:textId="77777777" w:rsidR="0063538F" w:rsidRDefault="00A5084A">
            <w:pPr>
              <w:autoSpaceDE/>
              <w:autoSpaceDN/>
              <w:spacing w:line="240" w:lineRule="atLeast"/>
              <w:jc w:val="both"/>
              <w:textAlignment w:val="center"/>
              <w:rPr>
                <w:sz w:val="18"/>
                <w:szCs w:val="18"/>
              </w:rPr>
            </w:pPr>
            <w:r>
              <w:rPr>
                <w:rFonts w:hint="eastAsia"/>
                <w:sz w:val="18"/>
                <w:szCs w:val="18"/>
              </w:rPr>
              <w:t>5.实验</w:t>
            </w:r>
            <w:proofErr w:type="gramStart"/>
            <w:r>
              <w:rPr>
                <w:rFonts w:hint="eastAsia"/>
                <w:sz w:val="18"/>
                <w:szCs w:val="18"/>
              </w:rPr>
              <w:t>參</w:t>
            </w:r>
            <w:proofErr w:type="gramEnd"/>
            <w:r>
              <w:rPr>
                <w:rFonts w:hint="eastAsia"/>
                <w:sz w:val="18"/>
                <w:szCs w:val="18"/>
              </w:rPr>
              <w:t>数</w:t>
            </w:r>
          </w:p>
          <w:p w14:paraId="3FF12738" w14:textId="77777777" w:rsidR="0063538F" w:rsidRDefault="00A5084A">
            <w:pPr>
              <w:autoSpaceDE/>
              <w:autoSpaceDN/>
              <w:spacing w:line="240" w:lineRule="atLeast"/>
              <w:jc w:val="both"/>
              <w:textAlignment w:val="center"/>
              <w:rPr>
                <w:sz w:val="18"/>
                <w:szCs w:val="18"/>
              </w:rPr>
            </w:pPr>
            <w:r>
              <w:rPr>
                <w:rFonts w:hint="eastAsia"/>
                <w:sz w:val="18"/>
                <w:szCs w:val="18"/>
              </w:rPr>
              <w:t>1)CV和LSV扫描速度：0.000001V/S—10,000V/s</w:t>
            </w:r>
          </w:p>
          <w:p w14:paraId="217A6E0E" w14:textId="77777777" w:rsidR="0063538F" w:rsidRDefault="00A5084A">
            <w:pPr>
              <w:autoSpaceDE/>
              <w:autoSpaceDN/>
              <w:spacing w:line="240" w:lineRule="atLeast"/>
              <w:jc w:val="both"/>
              <w:textAlignment w:val="center"/>
              <w:rPr>
                <w:sz w:val="18"/>
                <w:szCs w:val="18"/>
              </w:rPr>
            </w:pPr>
            <w:r>
              <w:rPr>
                <w:rFonts w:hint="eastAsia"/>
                <w:sz w:val="18"/>
                <w:szCs w:val="18"/>
              </w:rPr>
              <w:t>2)扫描时的电位增量：O.lmV （当扫速为l,000V/s时）</w:t>
            </w:r>
          </w:p>
          <w:p w14:paraId="70DCD956" w14:textId="77777777" w:rsidR="0063538F" w:rsidRDefault="00A5084A">
            <w:pPr>
              <w:autoSpaceDE/>
              <w:autoSpaceDN/>
              <w:spacing w:line="240" w:lineRule="atLeast"/>
              <w:jc w:val="both"/>
              <w:textAlignment w:val="center"/>
              <w:rPr>
                <w:sz w:val="18"/>
                <w:szCs w:val="18"/>
              </w:rPr>
            </w:pPr>
            <w:r>
              <w:rPr>
                <w:rFonts w:hint="eastAsia"/>
                <w:sz w:val="18"/>
                <w:szCs w:val="18"/>
              </w:rPr>
              <w:t>3)CA和CC的脉冲宽度：0.0001—lOOOs</w:t>
            </w:r>
          </w:p>
          <w:p w14:paraId="638AB8AB" w14:textId="77777777" w:rsidR="0063538F" w:rsidRDefault="00A5084A">
            <w:pPr>
              <w:autoSpaceDE/>
              <w:autoSpaceDN/>
              <w:spacing w:line="240" w:lineRule="atLeast"/>
              <w:jc w:val="both"/>
              <w:textAlignment w:val="center"/>
              <w:rPr>
                <w:sz w:val="18"/>
                <w:szCs w:val="18"/>
              </w:rPr>
            </w:pPr>
            <w:r>
              <w:rPr>
                <w:rFonts w:hint="eastAsia"/>
                <w:sz w:val="18"/>
                <w:szCs w:val="18"/>
              </w:rPr>
              <w:t>4)CA和CC的最小釆样间隔：ls</w:t>
            </w:r>
          </w:p>
          <w:p w14:paraId="5BDB5ED9" w14:textId="77777777" w:rsidR="0063538F" w:rsidRDefault="00A5084A">
            <w:pPr>
              <w:autoSpaceDE/>
              <w:autoSpaceDN/>
              <w:spacing w:line="240" w:lineRule="atLeast"/>
              <w:jc w:val="both"/>
              <w:textAlignment w:val="center"/>
              <w:rPr>
                <w:sz w:val="18"/>
                <w:szCs w:val="18"/>
              </w:rPr>
            </w:pPr>
            <w:r>
              <w:rPr>
                <w:rFonts w:hint="eastAsia"/>
                <w:sz w:val="18"/>
                <w:szCs w:val="18"/>
              </w:rPr>
              <w:t>5)CC模拟积分器</w:t>
            </w:r>
          </w:p>
          <w:p w14:paraId="09D285CC" w14:textId="77777777" w:rsidR="0063538F" w:rsidRDefault="00A5084A">
            <w:pPr>
              <w:autoSpaceDE/>
              <w:autoSpaceDN/>
              <w:spacing w:line="240" w:lineRule="atLeast"/>
              <w:jc w:val="both"/>
              <w:textAlignment w:val="center"/>
              <w:rPr>
                <w:sz w:val="18"/>
                <w:szCs w:val="18"/>
              </w:rPr>
            </w:pPr>
            <w:r>
              <w:rPr>
                <w:rFonts w:hint="eastAsia"/>
                <w:sz w:val="18"/>
                <w:szCs w:val="18"/>
              </w:rPr>
              <w:t>6)DPV和NPV的脉冲宽度：0.001—lOs</w:t>
            </w:r>
          </w:p>
          <w:p w14:paraId="6C63AA37" w14:textId="77777777" w:rsidR="0063538F" w:rsidRDefault="00A5084A">
            <w:pPr>
              <w:autoSpaceDE/>
              <w:autoSpaceDN/>
              <w:spacing w:line="240" w:lineRule="atLeast"/>
              <w:jc w:val="both"/>
              <w:textAlignment w:val="center"/>
              <w:rPr>
                <w:sz w:val="18"/>
                <w:szCs w:val="18"/>
              </w:rPr>
            </w:pPr>
            <w:r>
              <w:rPr>
                <w:rFonts w:hint="eastAsia"/>
                <w:sz w:val="18"/>
                <w:szCs w:val="18"/>
              </w:rPr>
              <w:t>7)SWV 频率：1 —100kHz</w:t>
            </w:r>
          </w:p>
          <w:p w14:paraId="4685E848" w14:textId="77777777" w:rsidR="0063538F" w:rsidRDefault="00A5084A">
            <w:pPr>
              <w:autoSpaceDE/>
              <w:autoSpaceDN/>
              <w:spacing w:line="240" w:lineRule="atLeast"/>
              <w:jc w:val="both"/>
              <w:textAlignment w:val="center"/>
              <w:rPr>
                <w:sz w:val="18"/>
                <w:szCs w:val="18"/>
              </w:rPr>
            </w:pPr>
            <w:r>
              <w:rPr>
                <w:rFonts w:hint="eastAsia"/>
                <w:sz w:val="18"/>
                <w:szCs w:val="18"/>
              </w:rPr>
              <w:t>8)i-t的最小釆样间隔：1s</w:t>
            </w:r>
          </w:p>
          <w:p w14:paraId="1A2CE601" w14:textId="77777777" w:rsidR="0063538F" w:rsidRDefault="00A5084A">
            <w:pPr>
              <w:autoSpaceDE/>
              <w:autoSpaceDN/>
              <w:spacing w:line="240" w:lineRule="atLeast"/>
              <w:jc w:val="both"/>
              <w:textAlignment w:val="center"/>
              <w:rPr>
                <w:sz w:val="18"/>
                <w:szCs w:val="18"/>
              </w:rPr>
            </w:pPr>
            <w:r>
              <w:rPr>
                <w:rFonts w:hint="eastAsia"/>
                <w:sz w:val="18"/>
                <w:szCs w:val="18"/>
              </w:rPr>
              <w:t>9)ACV频率范围：0.1—10kHz</w:t>
            </w:r>
          </w:p>
          <w:p w14:paraId="478071A8" w14:textId="77777777" w:rsidR="0063538F" w:rsidRDefault="00A5084A">
            <w:pPr>
              <w:autoSpaceDE/>
              <w:autoSpaceDN/>
              <w:spacing w:line="240" w:lineRule="atLeast"/>
              <w:jc w:val="both"/>
              <w:textAlignment w:val="center"/>
              <w:rPr>
                <w:sz w:val="18"/>
                <w:szCs w:val="18"/>
              </w:rPr>
            </w:pPr>
            <w:r>
              <w:rPr>
                <w:rFonts w:hint="eastAsia"/>
                <w:sz w:val="18"/>
                <w:szCs w:val="18"/>
              </w:rPr>
              <w:t>10)SHACV频率范围：0.1—5kHz</w:t>
            </w:r>
          </w:p>
          <w:p w14:paraId="259503D6" w14:textId="77777777" w:rsidR="0063538F" w:rsidRDefault="00A5084A">
            <w:pPr>
              <w:autoSpaceDE/>
              <w:autoSpaceDN/>
              <w:spacing w:line="240" w:lineRule="atLeast"/>
              <w:jc w:val="both"/>
              <w:textAlignment w:val="center"/>
              <w:rPr>
                <w:sz w:val="18"/>
                <w:szCs w:val="18"/>
              </w:rPr>
            </w:pPr>
            <w:r>
              <w:rPr>
                <w:rFonts w:hint="eastAsia"/>
                <w:sz w:val="18"/>
                <w:szCs w:val="18"/>
              </w:rPr>
              <w:t>11)FTACV频率范围：0.1—50Hz,可同时获取基波，二次谐波，三次谐波，四次谐波，五次谐波，六次谐波的ACV数据</w:t>
            </w:r>
          </w:p>
          <w:p w14:paraId="60C0FF5C" w14:textId="77777777" w:rsidR="0063538F" w:rsidRDefault="00A5084A">
            <w:pPr>
              <w:autoSpaceDE/>
              <w:autoSpaceDN/>
              <w:spacing w:line="240" w:lineRule="atLeast"/>
              <w:jc w:val="both"/>
              <w:textAlignment w:val="center"/>
              <w:rPr>
                <w:sz w:val="18"/>
                <w:szCs w:val="18"/>
              </w:rPr>
            </w:pPr>
            <w:r>
              <w:rPr>
                <w:rFonts w:hint="eastAsia"/>
                <w:sz w:val="18"/>
                <w:szCs w:val="18"/>
              </w:rPr>
              <w:t>12)电化学阻抗谱(交流阻抗谱)：0.00001—1MHz</w:t>
            </w:r>
          </w:p>
          <w:p w14:paraId="6711455C" w14:textId="77777777" w:rsidR="0063538F" w:rsidRDefault="00A5084A">
            <w:pPr>
              <w:autoSpaceDE/>
              <w:autoSpaceDN/>
              <w:spacing w:line="240" w:lineRule="atLeast"/>
              <w:jc w:val="both"/>
              <w:textAlignment w:val="center"/>
              <w:rPr>
                <w:sz w:val="18"/>
                <w:szCs w:val="18"/>
              </w:rPr>
            </w:pPr>
            <w:r>
              <w:rPr>
                <w:rFonts w:hint="eastAsia"/>
                <w:sz w:val="18"/>
                <w:szCs w:val="18"/>
              </w:rPr>
              <w:t>13)•交流阻抗谱波形幅度：0.00001 V至0.7V均方根值</w:t>
            </w:r>
          </w:p>
          <w:p w14:paraId="1C9ECB91" w14:textId="77777777" w:rsidR="0063538F" w:rsidRDefault="00A5084A">
            <w:pPr>
              <w:autoSpaceDE/>
              <w:autoSpaceDN/>
              <w:spacing w:line="240" w:lineRule="atLeast"/>
              <w:jc w:val="both"/>
              <w:textAlignment w:val="center"/>
              <w:rPr>
                <w:sz w:val="18"/>
                <w:szCs w:val="18"/>
              </w:rPr>
            </w:pPr>
            <w:r>
              <w:rPr>
                <w:rFonts w:hint="eastAsia"/>
                <w:sz w:val="18"/>
                <w:szCs w:val="18"/>
              </w:rPr>
              <w:t>6. 配置要求</w:t>
            </w:r>
          </w:p>
          <w:p w14:paraId="12F437CB" w14:textId="77777777" w:rsidR="0063538F" w:rsidRDefault="00A5084A">
            <w:pPr>
              <w:autoSpaceDE/>
              <w:autoSpaceDN/>
              <w:spacing w:line="240" w:lineRule="atLeast"/>
              <w:jc w:val="both"/>
              <w:textAlignment w:val="center"/>
              <w:rPr>
                <w:sz w:val="18"/>
                <w:szCs w:val="18"/>
              </w:rPr>
            </w:pPr>
            <w:r>
              <w:rPr>
                <w:rFonts w:hint="eastAsia"/>
                <w:sz w:val="18"/>
                <w:szCs w:val="18"/>
              </w:rPr>
              <w:t>1）电化学工作站主机1台</w:t>
            </w:r>
          </w:p>
          <w:p w14:paraId="3E0D307A" w14:textId="77777777" w:rsidR="0063538F" w:rsidRDefault="00A5084A">
            <w:pPr>
              <w:autoSpaceDE/>
              <w:autoSpaceDN/>
              <w:spacing w:line="240" w:lineRule="atLeast"/>
              <w:jc w:val="both"/>
              <w:textAlignment w:val="center"/>
              <w:rPr>
                <w:sz w:val="18"/>
                <w:szCs w:val="18"/>
              </w:rPr>
            </w:pPr>
            <w:r>
              <w:rPr>
                <w:rFonts w:hint="eastAsia"/>
                <w:sz w:val="18"/>
                <w:szCs w:val="18"/>
              </w:rPr>
              <w:t>2）试剂耗材：单层氧化石墨</w:t>
            </w:r>
            <w:proofErr w:type="gramStart"/>
            <w:r>
              <w:rPr>
                <w:rFonts w:hint="eastAsia"/>
                <w:sz w:val="18"/>
                <w:szCs w:val="18"/>
              </w:rPr>
              <w:t>烯</w:t>
            </w:r>
            <w:proofErr w:type="gramEnd"/>
            <w:r>
              <w:rPr>
                <w:rFonts w:hint="eastAsia"/>
                <w:sz w:val="18"/>
                <w:szCs w:val="18"/>
              </w:rPr>
              <w:t>分散液（片径＞500nm）（1mg/mL）5瓶；0.3 μm Al2O3抛光粉（4.5g/瓶）10瓶；0.05 μm Al2O3抛光粉（18g/瓶）5瓶；单层氧化石墨</w:t>
            </w:r>
            <w:proofErr w:type="gramStart"/>
            <w:r>
              <w:rPr>
                <w:rFonts w:hint="eastAsia"/>
                <w:sz w:val="18"/>
                <w:szCs w:val="18"/>
              </w:rPr>
              <w:t>烯</w:t>
            </w:r>
            <w:proofErr w:type="gramEnd"/>
            <w:r>
              <w:rPr>
                <w:rFonts w:hint="eastAsia"/>
                <w:sz w:val="18"/>
                <w:szCs w:val="18"/>
              </w:rPr>
              <w:t>粉末（500mg/瓶）2瓶；单层氧化石墨</w:t>
            </w:r>
            <w:proofErr w:type="gramStart"/>
            <w:r>
              <w:rPr>
                <w:rFonts w:hint="eastAsia"/>
                <w:sz w:val="18"/>
                <w:szCs w:val="18"/>
              </w:rPr>
              <w:t>烯</w:t>
            </w:r>
            <w:proofErr w:type="gramEnd"/>
            <w:r>
              <w:rPr>
                <w:rFonts w:hint="eastAsia"/>
                <w:sz w:val="18"/>
                <w:szCs w:val="18"/>
              </w:rPr>
              <w:t>分散液（</w:t>
            </w:r>
            <w:proofErr w:type="gramStart"/>
            <w:r>
              <w:rPr>
                <w:rFonts w:hint="eastAsia"/>
                <w:sz w:val="18"/>
                <w:szCs w:val="18"/>
              </w:rPr>
              <w:t>片径大于</w:t>
            </w:r>
            <w:proofErr w:type="gramEnd"/>
            <w:r>
              <w:rPr>
                <w:rFonts w:hint="eastAsia"/>
                <w:sz w:val="18"/>
                <w:szCs w:val="18"/>
              </w:rPr>
              <w:t>500nm）（200mL/瓶）2瓶；黑色抛光布（10张/盒）10盒；200目</w:t>
            </w:r>
            <w:proofErr w:type="gramStart"/>
            <w:r>
              <w:rPr>
                <w:rFonts w:hint="eastAsia"/>
                <w:sz w:val="18"/>
                <w:szCs w:val="18"/>
              </w:rPr>
              <w:t>超薄碳网</w:t>
            </w:r>
            <w:proofErr w:type="gramEnd"/>
            <w:r>
              <w:rPr>
                <w:rFonts w:hint="eastAsia"/>
                <w:sz w:val="18"/>
                <w:szCs w:val="18"/>
              </w:rPr>
              <w:t>BZ11032b（50枚/包）2包。</w:t>
            </w:r>
          </w:p>
        </w:tc>
        <w:tc>
          <w:tcPr>
            <w:tcW w:w="643" w:type="dxa"/>
            <w:vAlign w:val="center"/>
          </w:tcPr>
          <w:p w14:paraId="1B0987F9"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57B21227"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6C041BEB" w14:textId="77777777">
        <w:tc>
          <w:tcPr>
            <w:tcW w:w="779" w:type="dxa"/>
            <w:vAlign w:val="center"/>
          </w:tcPr>
          <w:p w14:paraId="7ACD82D2" w14:textId="77777777" w:rsidR="0063538F" w:rsidRDefault="00A5084A">
            <w:pPr>
              <w:autoSpaceDE/>
              <w:autoSpaceDN/>
              <w:jc w:val="both"/>
              <w:textAlignment w:val="center"/>
              <w:rPr>
                <w:b/>
                <w:bCs/>
                <w:color w:val="000000"/>
                <w:sz w:val="28"/>
                <w:szCs w:val="28"/>
              </w:rPr>
            </w:pPr>
            <w:r>
              <w:rPr>
                <w:rFonts w:hint="eastAsia"/>
                <w:sz w:val="21"/>
                <w:szCs w:val="21"/>
              </w:rPr>
              <w:lastRenderedPageBreak/>
              <w:t>11</w:t>
            </w:r>
          </w:p>
        </w:tc>
        <w:tc>
          <w:tcPr>
            <w:tcW w:w="1696" w:type="dxa"/>
            <w:vAlign w:val="center"/>
          </w:tcPr>
          <w:p w14:paraId="3920B6FD" w14:textId="77777777" w:rsidR="0063538F" w:rsidRDefault="00A5084A">
            <w:pPr>
              <w:autoSpaceDE/>
              <w:autoSpaceDN/>
              <w:jc w:val="center"/>
              <w:textAlignment w:val="center"/>
              <w:rPr>
                <w:b/>
                <w:bCs/>
                <w:color w:val="000000"/>
                <w:sz w:val="28"/>
                <w:szCs w:val="28"/>
              </w:rPr>
            </w:pPr>
            <w:r>
              <w:rPr>
                <w:rFonts w:hint="eastAsia"/>
                <w:sz w:val="21"/>
                <w:szCs w:val="21"/>
              </w:rPr>
              <w:t>涡旋混匀器</w:t>
            </w:r>
          </w:p>
        </w:tc>
        <w:tc>
          <w:tcPr>
            <w:tcW w:w="5236" w:type="dxa"/>
            <w:vAlign w:val="center"/>
          </w:tcPr>
          <w:p w14:paraId="3718D5C3" w14:textId="77777777" w:rsidR="0063538F" w:rsidRDefault="00A5084A">
            <w:pPr>
              <w:autoSpaceDE/>
              <w:autoSpaceDN/>
              <w:spacing w:line="240" w:lineRule="atLeast"/>
              <w:jc w:val="both"/>
              <w:textAlignment w:val="center"/>
              <w:rPr>
                <w:sz w:val="18"/>
                <w:szCs w:val="18"/>
              </w:rPr>
            </w:pPr>
            <w:r>
              <w:rPr>
                <w:rFonts w:hint="eastAsia"/>
                <w:sz w:val="18"/>
                <w:szCs w:val="18"/>
              </w:rPr>
              <w:t>1.运行方式：圆周型</w:t>
            </w:r>
          </w:p>
          <w:p w14:paraId="4ECD691D" w14:textId="77777777" w:rsidR="0063538F" w:rsidRDefault="00A5084A">
            <w:pPr>
              <w:autoSpaceDE/>
              <w:autoSpaceDN/>
              <w:spacing w:line="240" w:lineRule="atLeast"/>
              <w:jc w:val="both"/>
              <w:textAlignment w:val="center"/>
              <w:rPr>
                <w:sz w:val="18"/>
                <w:szCs w:val="18"/>
              </w:rPr>
            </w:pPr>
            <w:r>
              <w:rPr>
                <w:rFonts w:hint="eastAsia"/>
                <w:sz w:val="18"/>
                <w:szCs w:val="18"/>
              </w:rPr>
              <w:t>2.周转直径：4.5 mm</w:t>
            </w:r>
          </w:p>
          <w:p w14:paraId="39465E1E" w14:textId="77777777" w:rsidR="0063538F" w:rsidRDefault="00A5084A">
            <w:pPr>
              <w:autoSpaceDE/>
              <w:autoSpaceDN/>
              <w:spacing w:line="240" w:lineRule="atLeast"/>
              <w:jc w:val="both"/>
              <w:textAlignment w:val="center"/>
              <w:rPr>
                <w:sz w:val="18"/>
                <w:szCs w:val="18"/>
              </w:rPr>
            </w:pPr>
            <w:r>
              <w:rPr>
                <w:rFonts w:hint="eastAsia"/>
                <w:sz w:val="18"/>
                <w:szCs w:val="18"/>
              </w:rPr>
              <w:t>3.允许震荡承重量（含夹具）：0.5 kg</w:t>
            </w:r>
          </w:p>
          <w:p w14:paraId="5B9583E8" w14:textId="77777777" w:rsidR="0063538F" w:rsidRDefault="00A5084A">
            <w:pPr>
              <w:autoSpaceDE/>
              <w:autoSpaceDN/>
              <w:spacing w:line="240" w:lineRule="atLeast"/>
              <w:jc w:val="both"/>
              <w:textAlignment w:val="center"/>
              <w:rPr>
                <w:sz w:val="18"/>
                <w:szCs w:val="18"/>
              </w:rPr>
            </w:pPr>
            <w:r>
              <w:rPr>
                <w:rFonts w:hint="eastAsia"/>
                <w:sz w:val="18"/>
                <w:szCs w:val="18"/>
              </w:rPr>
              <w:t>4.电机输入功率：10 W</w:t>
            </w:r>
          </w:p>
          <w:p w14:paraId="11F24169" w14:textId="77777777" w:rsidR="0063538F" w:rsidRDefault="00A5084A">
            <w:pPr>
              <w:autoSpaceDE/>
              <w:autoSpaceDN/>
              <w:spacing w:line="240" w:lineRule="atLeast"/>
              <w:jc w:val="both"/>
              <w:textAlignment w:val="center"/>
              <w:rPr>
                <w:sz w:val="18"/>
                <w:szCs w:val="18"/>
              </w:rPr>
            </w:pPr>
            <w:r>
              <w:rPr>
                <w:rFonts w:hint="eastAsia"/>
                <w:sz w:val="18"/>
                <w:szCs w:val="18"/>
              </w:rPr>
              <w:t>5.电机输出功率：8 W</w:t>
            </w:r>
          </w:p>
          <w:p w14:paraId="15C422BA" w14:textId="77777777" w:rsidR="0063538F" w:rsidRDefault="00A5084A">
            <w:pPr>
              <w:autoSpaceDE/>
              <w:autoSpaceDN/>
              <w:spacing w:line="240" w:lineRule="atLeast"/>
              <w:jc w:val="both"/>
              <w:textAlignment w:val="center"/>
              <w:rPr>
                <w:sz w:val="18"/>
                <w:szCs w:val="18"/>
              </w:rPr>
            </w:pPr>
            <w:r>
              <w:rPr>
                <w:rFonts w:hint="eastAsia"/>
                <w:sz w:val="18"/>
                <w:szCs w:val="18"/>
              </w:rPr>
              <w:t>6.最小转速（可调节）：200 rpm</w:t>
            </w:r>
          </w:p>
          <w:p w14:paraId="2074FB49" w14:textId="77777777" w:rsidR="0063538F" w:rsidRDefault="00A5084A">
            <w:pPr>
              <w:autoSpaceDE/>
              <w:autoSpaceDN/>
              <w:spacing w:line="240" w:lineRule="atLeast"/>
              <w:jc w:val="both"/>
              <w:textAlignment w:val="center"/>
              <w:rPr>
                <w:sz w:val="18"/>
                <w:szCs w:val="18"/>
              </w:rPr>
            </w:pPr>
            <w:r>
              <w:rPr>
                <w:rFonts w:hint="eastAsia"/>
                <w:sz w:val="18"/>
                <w:szCs w:val="18"/>
              </w:rPr>
              <w:t>7.速度范围：0 - 3000 rpm</w:t>
            </w:r>
          </w:p>
          <w:p w14:paraId="42D8DE76" w14:textId="77777777" w:rsidR="0063538F" w:rsidRDefault="00A5084A">
            <w:pPr>
              <w:autoSpaceDE/>
              <w:autoSpaceDN/>
              <w:spacing w:line="240" w:lineRule="atLeast"/>
              <w:jc w:val="both"/>
              <w:textAlignment w:val="center"/>
              <w:rPr>
                <w:sz w:val="18"/>
                <w:szCs w:val="18"/>
              </w:rPr>
            </w:pPr>
            <w:r>
              <w:rPr>
                <w:rFonts w:hint="eastAsia"/>
                <w:sz w:val="18"/>
                <w:szCs w:val="18"/>
              </w:rPr>
              <w:t>8.转速显示：刻度</w:t>
            </w:r>
          </w:p>
          <w:p w14:paraId="14DB1E86" w14:textId="77777777" w:rsidR="0063538F" w:rsidRDefault="00A5084A">
            <w:pPr>
              <w:autoSpaceDE/>
              <w:autoSpaceDN/>
              <w:spacing w:line="240" w:lineRule="atLeast"/>
              <w:jc w:val="both"/>
              <w:textAlignment w:val="center"/>
              <w:rPr>
                <w:sz w:val="18"/>
                <w:szCs w:val="18"/>
              </w:rPr>
            </w:pPr>
            <w:r>
              <w:rPr>
                <w:rFonts w:hint="eastAsia"/>
                <w:sz w:val="18"/>
                <w:szCs w:val="18"/>
              </w:rPr>
              <w:t>9.运行方式：连续运转</w:t>
            </w:r>
          </w:p>
          <w:p w14:paraId="352EC35C" w14:textId="77777777" w:rsidR="0063538F" w:rsidRDefault="00A5084A">
            <w:pPr>
              <w:autoSpaceDE/>
              <w:autoSpaceDN/>
              <w:spacing w:line="240" w:lineRule="atLeast"/>
              <w:jc w:val="both"/>
              <w:textAlignment w:val="center"/>
              <w:rPr>
                <w:sz w:val="18"/>
                <w:szCs w:val="18"/>
              </w:rPr>
            </w:pPr>
            <w:r>
              <w:rPr>
                <w:rFonts w:hint="eastAsia"/>
                <w:sz w:val="18"/>
                <w:szCs w:val="18"/>
              </w:rPr>
              <w:t>10.点动功能：是</w:t>
            </w:r>
          </w:p>
          <w:p w14:paraId="5E09819A" w14:textId="77777777" w:rsidR="0063538F" w:rsidRDefault="00A5084A">
            <w:pPr>
              <w:autoSpaceDE/>
              <w:autoSpaceDN/>
              <w:spacing w:line="240" w:lineRule="atLeast"/>
              <w:jc w:val="both"/>
              <w:textAlignment w:val="center"/>
              <w:rPr>
                <w:sz w:val="18"/>
                <w:szCs w:val="18"/>
              </w:rPr>
            </w:pPr>
            <w:r>
              <w:rPr>
                <w:rFonts w:hint="eastAsia"/>
                <w:sz w:val="18"/>
                <w:szCs w:val="18"/>
              </w:rPr>
              <w:t>11.酶标板数：1</w:t>
            </w:r>
          </w:p>
          <w:p w14:paraId="2DBDE157" w14:textId="77777777" w:rsidR="0063538F" w:rsidRDefault="00A5084A">
            <w:pPr>
              <w:autoSpaceDE/>
              <w:autoSpaceDN/>
              <w:spacing w:line="240" w:lineRule="atLeast"/>
              <w:jc w:val="both"/>
              <w:textAlignment w:val="center"/>
              <w:rPr>
                <w:sz w:val="18"/>
                <w:szCs w:val="18"/>
              </w:rPr>
            </w:pPr>
            <w:r>
              <w:rPr>
                <w:rFonts w:hint="eastAsia"/>
                <w:sz w:val="18"/>
                <w:szCs w:val="18"/>
              </w:rPr>
              <w:t>12.允许环境温度：5 - 40 °C</w:t>
            </w:r>
          </w:p>
          <w:p w14:paraId="687A8BC3" w14:textId="77777777" w:rsidR="0063538F" w:rsidRDefault="00A5084A">
            <w:pPr>
              <w:autoSpaceDE/>
              <w:autoSpaceDN/>
              <w:spacing w:line="240" w:lineRule="atLeast"/>
              <w:jc w:val="both"/>
              <w:textAlignment w:val="center"/>
              <w:rPr>
                <w:sz w:val="18"/>
                <w:szCs w:val="18"/>
              </w:rPr>
            </w:pPr>
            <w:r>
              <w:rPr>
                <w:rFonts w:hint="eastAsia"/>
                <w:sz w:val="18"/>
                <w:szCs w:val="18"/>
              </w:rPr>
              <w:t>13.允许相对湿度：80 %</w:t>
            </w:r>
          </w:p>
          <w:p w14:paraId="4050AAC8" w14:textId="77777777" w:rsidR="0063538F" w:rsidRDefault="00A5084A">
            <w:pPr>
              <w:autoSpaceDE/>
              <w:autoSpaceDN/>
              <w:spacing w:line="240" w:lineRule="atLeast"/>
              <w:jc w:val="both"/>
              <w:textAlignment w:val="center"/>
              <w:rPr>
                <w:sz w:val="18"/>
                <w:szCs w:val="18"/>
              </w:rPr>
            </w:pPr>
            <w:r>
              <w:rPr>
                <w:rFonts w:hint="eastAsia"/>
                <w:sz w:val="18"/>
                <w:szCs w:val="18"/>
              </w:rPr>
              <w:t>14.保护方式：IP 21</w:t>
            </w:r>
          </w:p>
          <w:p w14:paraId="71B4868E" w14:textId="77777777" w:rsidR="0063538F" w:rsidRDefault="00A5084A">
            <w:pPr>
              <w:autoSpaceDE/>
              <w:autoSpaceDN/>
              <w:spacing w:line="240" w:lineRule="atLeast"/>
              <w:jc w:val="both"/>
              <w:textAlignment w:val="center"/>
              <w:rPr>
                <w:sz w:val="18"/>
                <w:szCs w:val="18"/>
              </w:rPr>
            </w:pPr>
            <w:r>
              <w:rPr>
                <w:rFonts w:hint="eastAsia"/>
                <w:sz w:val="18"/>
                <w:szCs w:val="18"/>
              </w:rPr>
              <w:t xml:space="preserve">15.电压：AC 100 - 240 V </w:t>
            </w:r>
          </w:p>
          <w:p w14:paraId="359AF5DD" w14:textId="77777777" w:rsidR="0063538F" w:rsidRDefault="00A5084A">
            <w:pPr>
              <w:autoSpaceDE/>
              <w:autoSpaceDN/>
              <w:spacing w:line="240" w:lineRule="atLeast"/>
              <w:jc w:val="both"/>
              <w:textAlignment w:val="center"/>
              <w:rPr>
                <w:sz w:val="18"/>
                <w:szCs w:val="18"/>
              </w:rPr>
            </w:pPr>
            <w:r>
              <w:rPr>
                <w:rFonts w:hint="eastAsia"/>
                <w:sz w:val="18"/>
                <w:szCs w:val="18"/>
              </w:rPr>
              <w:t>16.频率：50/60 Hz</w:t>
            </w:r>
          </w:p>
          <w:p w14:paraId="14D6F7EE" w14:textId="77777777" w:rsidR="0063538F" w:rsidRDefault="00A5084A">
            <w:pPr>
              <w:autoSpaceDE/>
              <w:autoSpaceDN/>
              <w:spacing w:line="240" w:lineRule="atLeast"/>
              <w:jc w:val="both"/>
              <w:textAlignment w:val="center"/>
              <w:rPr>
                <w:sz w:val="18"/>
                <w:szCs w:val="18"/>
              </w:rPr>
            </w:pPr>
            <w:r>
              <w:rPr>
                <w:rFonts w:hint="eastAsia"/>
                <w:sz w:val="18"/>
                <w:szCs w:val="18"/>
              </w:rPr>
              <w:t>17.仪器输入功率：20 W</w:t>
            </w:r>
          </w:p>
          <w:p w14:paraId="15F2145E" w14:textId="77777777" w:rsidR="0063538F" w:rsidRDefault="00A5084A">
            <w:pPr>
              <w:autoSpaceDE/>
              <w:autoSpaceDN/>
              <w:spacing w:line="240" w:lineRule="atLeast"/>
              <w:jc w:val="both"/>
              <w:textAlignment w:val="center"/>
              <w:rPr>
                <w:sz w:val="18"/>
                <w:szCs w:val="18"/>
              </w:rPr>
            </w:pPr>
            <w:r>
              <w:rPr>
                <w:rFonts w:hint="eastAsia"/>
                <w:sz w:val="18"/>
                <w:szCs w:val="18"/>
              </w:rPr>
              <w:t>18.电流消耗：800 mA</w:t>
            </w:r>
          </w:p>
        </w:tc>
        <w:tc>
          <w:tcPr>
            <w:tcW w:w="643" w:type="dxa"/>
            <w:vAlign w:val="center"/>
          </w:tcPr>
          <w:p w14:paraId="030428C1"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519C15FB"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61523659" w14:textId="77777777">
        <w:tc>
          <w:tcPr>
            <w:tcW w:w="779" w:type="dxa"/>
            <w:vAlign w:val="center"/>
          </w:tcPr>
          <w:p w14:paraId="74B00020" w14:textId="77777777" w:rsidR="0063538F" w:rsidRDefault="00A5084A">
            <w:pPr>
              <w:autoSpaceDE/>
              <w:autoSpaceDN/>
              <w:jc w:val="both"/>
              <w:textAlignment w:val="center"/>
              <w:rPr>
                <w:b/>
                <w:bCs/>
                <w:color w:val="000000"/>
                <w:sz w:val="28"/>
                <w:szCs w:val="28"/>
              </w:rPr>
            </w:pPr>
            <w:r>
              <w:rPr>
                <w:rFonts w:hint="eastAsia"/>
                <w:sz w:val="21"/>
                <w:szCs w:val="21"/>
              </w:rPr>
              <w:t>12</w:t>
            </w:r>
          </w:p>
        </w:tc>
        <w:tc>
          <w:tcPr>
            <w:tcW w:w="1696" w:type="dxa"/>
            <w:vAlign w:val="center"/>
          </w:tcPr>
          <w:p w14:paraId="1F01D246" w14:textId="77777777" w:rsidR="0063538F" w:rsidRDefault="00A5084A">
            <w:pPr>
              <w:autoSpaceDE/>
              <w:autoSpaceDN/>
              <w:jc w:val="center"/>
              <w:textAlignment w:val="center"/>
              <w:rPr>
                <w:b/>
                <w:bCs/>
                <w:color w:val="000000"/>
                <w:sz w:val="28"/>
                <w:szCs w:val="28"/>
              </w:rPr>
            </w:pPr>
            <w:r>
              <w:rPr>
                <w:rFonts w:hint="eastAsia"/>
                <w:sz w:val="21"/>
                <w:szCs w:val="21"/>
              </w:rPr>
              <w:t>加热磁力搅拌器</w:t>
            </w:r>
          </w:p>
        </w:tc>
        <w:tc>
          <w:tcPr>
            <w:tcW w:w="5236" w:type="dxa"/>
            <w:vAlign w:val="center"/>
          </w:tcPr>
          <w:p w14:paraId="23EC8AA4" w14:textId="77777777" w:rsidR="0063538F" w:rsidRDefault="00A5084A">
            <w:pPr>
              <w:autoSpaceDE/>
              <w:autoSpaceDN/>
              <w:spacing w:line="240" w:lineRule="atLeast"/>
              <w:jc w:val="both"/>
              <w:textAlignment w:val="center"/>
              <w:rPr>
                <w:sz w:val="18"/>
                <w:szCs w:val="18"/>
              </w:rPr>
            </w:pPr>
            <w:r>
              <w:rPr>
                <w:rFonts w:hint="eastAsia"/>
                <w:sz w:val="18"/>
                <w:szCs w:val="18"/>
              </w:rPr>
              <w:t>1.搅拌点位数目：1</w:t>
            </w:r>
          </w:p>
          <w:p w14:paraId="448F8CCB" w14:textId="77777777" w:rsidR="0063538F" w:rsidRDefault="00A5084A">
            <w:pPr>
              <w:autoSpaceDE/>
              <w:autoSpaceDN/>
              <w:spacing w:line="240" w:lineRule="atLeast"/>
              <w:jc w:val="both"/>
              <w:textAlignment w:val="center"/>
              <w:rPr>
                <w:sz w:val="18"/>
                <w:szCs w:val="18"/>
              </w:rPr>
            </w:pPr>
            <w:r>
              <w:rPr>
                <w:rFonts w:hint="eastAsia"/>
                <w:sz w:val="18"/>
                <w:szCs w:val="18"/>
              </w:rPr>
              <w:t>2.最大搅拌量（H2O）[L]：10</w:t>
            </w:r>
          </w:p>
          <w:p w14:paraId="52193212" w14:textId="77777777" w:rsidR="0063538F" w:rsidRDefault="00A5084A">
            <w:pPr>
              <w:autoSpaceDE/>
              <w:autoSpaceDN/>
              <w:spacing w:line="240" w:lineRule="atLeast"/>
              <w:jc w:val="both"/>
              <w:textAlignment w:val="center"/>
              <w:rPr>
                <w:sz w:val="18"/>
                <w:szCs w:val="18"/>
              </w:rPr>
            </w:pPr>
            <w:r>
              <w:rPr>
                <w:rFonts w:hint="eastAsia"/>
                <w:sz w:val="18"/>
                <w:szCs w:val="18"/>
              </w:rPr>
              <w:t>3.电机输出功率 [W]：9</w:t>
            </w:r>
          </w:p>
          <w:p w14:paraId="2BA2ACB7" w14:textId="77777777" w:rsidR="0063538F" w:rsidRDefault="00A5084A">
            <w:pPr>
              <w:autoSpaceDE/>
              <w:autoSpaceDN/>
              <w:spacing w:line="240" w:lineRule="atLeast"/>
              <w:jc w:val="both"/>
              <w:textAlignment w:val="center"/>
              <w:rPr>
                <w:sz w:val="18"/>
                <w:szCs w:val="18"/>
              </w:rPr>
            </w:pPr>
            <w:r>
              <w:rPr>
                <w:rFonts w:hint="eastAsia"/>
                <w:sz w:val="18"/>
                <w:szCs w:val="18"/>
              </w:rPr>
              <w:t>4.旋转方向：右/左</w:t>
            </w:r>
          </w:p>
          <w:p w14:paraId="1AC8A999" w14:textId="77777777" w:rsidR="0063538F" w:rsidRDefault="00A5084A">
            <w:pPr>
              <w:autoSpaceDE/>
              <w:autoSpaceDN/>
              <w:spacing w:line="240" w:lineRule="atLeast"/>
              <w:jc w:val="both"/>
              <w:textAlignment w:val="center"/>
              <w:rPr>
                <w:sz w:val="18"/>
                <w:szCs w:val="18"/>
              </w:rPr>
            </w:pPr>
            <w:r>
              <w:rPr>
                <w:rFonts w:hint="eastAsia"/>
                <w:sz w:val="18"/>
                <w:szCs w:val="18"/>
              </w:rPr>
              <w:t>5.速度显示设定值：LCD</w:t>
            </w:r>
          </w:p>
          <w:p w14:paraId="1F1F0024" w14:textId="77777777" w:rsidR="0063538F" w:rsidRDefault="00A5084A">
            <w:pPr>
              <w:autoSpaceDE/>
              <w:autoSpaceDN/>
              <w:spacing w:line="240" w:lineRule="atLeast"/>
              <w:jc w:val="both"/>
              <w:textAlignment w:val="center"/>
              <w:rPr>
                <w:sz w:val="18"/>
                <w:szCs w:val="18"/>
              </w:rPr>
            </w:pPr>
            <w:r>
              <w:rPr>
                <w:rFonts w:hint="eastAsia"/>
                <w:sz w:val="18"/>
                <w:szCs w:val="18"/>
              </w:rPr>
              <w:t>6.速度显示实际值：LCD</w:t>
            </w:r>
          </w:p>
          <w:p w14:paraId="03552958" w14:textId="77777777" w:rsidR="0063538F" w:rsidRDefault="00A5084A">
            <w:pPr>
              <w:autoSpaceDE/>
              <w:autoSpaceDN/>
              <w:spacing w:line="240" w:lineRule="atLeast"/>
              <w:jc w:val="both"/>
              <w:textAlignment w:val="center"/>
              <w:rPr>
                <w:sz w:val="18"/>
                <w:szCs w:val="18"/>
              </w:rPr>
            </w:pPr>
            <w:r>
              <w:rPr>
                <w:rFonts w:hint="eastAsia"/>
                <w:sz w:val="18"/>
                <w:szCs w:val="18"/>
              </w:rPr>
              <w:t>7.转速控制：控制旋钮</w:t>
            </w:r>
          </w:p>
          <w:p w14:paraId="751FB449" w14:textId="77777777" w:rsidR="0063538F" w:rsidRDefault="00A5084A">
            <w:pPr>
              <w:autoSpaceDE/>
              <w:autoSpaceDN/>
              <w:spacing w:line="240" w:lineRule="atLeast"/>
              <w:jc w:val="both"/>
              <w:textAlignment w:val="center"/>
              <w:rPr>
                <w:sz w:val="18"/>
                <w:szCs w:val="18"/>
              </w:rPr>
            </w:pPr>
            <w:r>
              <w:rPr>
                <w:rFonts w:hint="eastAsia"/>
                <w:sz w:val="18"/>
                <w:szCs w:val="18"/>
              </w:rPr>
              <w:t>8.速度范围 [rpm]：50 - 1500</w:t>
            </w:r>
          </w:p>
          <w:p w14:paraId="5C5451E0" w14:textId="77777777" w:rsidR="0063538F" w:rsidRDefault="00A5084A">
            <w:pPr>
              <w:autoSpaceDE/>
              <w:autoSpaceDN/>
              <w:spacing w:line="240" w:lineRule="atLeast"/>
              <w:jc w:val="both"/>
              <w:textAlignment w:val="center"/>
              <w:rPr>
                <w:sz w:val="18"/>
                <w:szCs w:val="18"/>
              </w:rPr>
            </w:pPr>
            <w:r>
              <w:rPr>
                <w:rFonts w:hint="eastAsia"/>
                <w:sz w:val="18"/>
                <w:szCs w:val="18"/>
              </w:rPr>
              <w:t>9.设置速度精度 [rpm]：10</w:t>
            </w:r>
          </w:p>
          <w:p w14:paraId="29D5EACC" w14:textId="77777777" w:rsidR="0063538F" w:rsidRDefault="00A5084A">
            <w:pPr>
              <w:autoSpaceDE/>
              <w:autoSpaceDN/>
              <w:spacing w:line="240" w:lineRule="atLeast"/>
              <w:jc w:val="both"/>
              <w:textAlignment w:val="center"/>
              <w:rPr>
                <w:sz w:val="18"/>
                <w:szCs w:val="18"/>
              </w:rPr>
            </w:pPr>
            <w:r>
              <w:rPr>
                <w:rFonts w:hint="eastAsia"/>
                <w:sz w:val="18"/>
                <w:szCs w:val="18"/>
              </w:rPr>
              <w:t>10.搅拌子长度 [mm]：30 - 80</w:t>
            </w:r>
          </w:p>
          <w:p w14:paraId="0E9D6795" w14:textId="77777777" w:rsidR="0063538F" w:rsidRDefault="00A5084A">
            <w:pPr>
              <w:autoSpaceDE/>
              <w:autoSpaceDN/>
              <w:spacing w:line="240" w:lineRule="atLeast"/>
              <w:jc w:val="both"/>
              <w:textAlignment w:val="center"/>
              <w:rPr>
                <w:sz w:val="18"/>
                <w:szCs w:val="18"/>
              </w:rPr>
            </w:pPr>
            <w:r>
              <w:rPr>
                <w:rFonts w:hint="eastAsia"/>
                <w:sz w:val="18"/>
                <w:szCs w:val="18"/>
              </w:rPr>
              <w:t>11.加热输出功率 [W]：1000</w:t>
            </w:r>
          </w:p>
          <w:p w14:paraId="479B7FF1" w14:textId="77777777" w:rsidR="0063538F" w:rsidRDefault="00A5084A">
            <w:pPr>
              <w:autoSpaceDE/>
              <w:autoSpaceDN/>
              <w:spacing w:line="240" w:lineRule="atLeast"/>
              <w:jc w:val="both"/>
              <w:textAlignment w:val="center"/>
              <w:rPr>
                <w:sz w:val="18"/>
                <w:szCs w:val="18"/>
              </w:rPr>
            </w:pPr>
            <w:r>
              <w:rPr>
                <w:rFonts w:hint="eastAsia"/>
                <w:sz w:val="18"/>
                <w:szCs w:val="18"/>
              </w:rPr>
              <w:t>12.温度显示设定值：LCD</w:t>
            </w:r>
          </w:p>
          <w:p w14:paraId="33881EF6" w14:textId="77777777" w:rsidR="0063538F" w:rsidRDefault="00A5084A">
            <w:pPr>
              <w:autoSpaceDE/>
              <w:autoSpaceDN/>
              <w:spacing w:line="240" w:lineRule="atLeast"/>
              <w:jc w:val="both"/>
              <w:textAlignment w:val="center"/>
              <w:rPr>
                <w:sz w:val="18"/>
                <w:szCs w:val="18"/>
              </w:rPr>
            </w:pPr>
            <w:r>
              <w:rPr>
                <w:rFonts w:hint="eastAsia"/>
                <w:sz w:val="18"/>
                <w:szCs w:val="18"/>
              </w:rPr>
              <w:t>13.温度显示实际值：LCD</w:t>
            </w:r>
          </w:p>
          <w:p w14:paraId="0818981D" w14:textId="77777777" w:rsidR="0063538F" w:rsidRDefault="00A5084A">
            <w:pPr>
              <w:autoSpaceDE/>
              <w:autoSpaceDN/>
              <w:spacing w:line="240" w:lineRule="atLeast"/>
              <w:jc w:val="both"/>
              <w:textAlignment w:val="center"/>
              <w:rPr>
                <w:sz w:val="18"/>
                <w:szCs w:val="18"/>
              </w:rPr>
            </w:pPr>
            <w:r>
              <w:rPr>
                <w:rFonts w:hint="eastAsia"/>
                <w:sz w:val="18"/>
                <w:szCs w:val="18"/>
              </w:rPr>
              <w:t>14.温度单位：℃</w:t>
            </w:r>
          </w:p>
          <w:p w14:paraId="329054B9" w14:textId="77777777" w:rsidR="0063538F" w:rsidRDefault="00A5084A">
            <w:pPr>
              <w:autoSpaceDE/>
              <w:autoSpaceDN/>
              <w:spacing w:line="240" w:lineRule="atLeast"/>
              <w:jc w:val="both"/>
              <w:textAlignment w:val="center"/>
              <w:rPr>
                <w:sz w:val="18"/>
                <w:szCs w:val="18"/>
              </w:rPr>
            </w:pPr>
            <w:r>
              <w:rPr>
                <w:rFonts w:hint="eastAsia"/>
                <w:sz w:val="18"/>
                <w:szCs w:val="18"/>
              </w:rPr>
              <w:t>15.加热温度范围 [℃]：室温 - 500</w:t>
            </w:r>
          </w:p>
          <w:p w14:paraId="660EFBEC" w14:textId="77777777" w:rsidR="0063538F" w:rsidRDefault="00A5084A">
            <w:pPr>
              <w:autoSpaceDE/>
              <w:autoSpaceDN/>
              <w:spacing w:line="240" w:lineRule="atLeast"/>
              <w:jc w:val="both"/>
              <w:textAlignment w:val="center"/>
              <w:rPr>
                <w:sz w:val="18"/>
                <w:szCs w:val="18"/>
              </w:rPr>
            </w:pPr>
            <w:r>
              <w:rPr>
                <w:rFonts w:hint="eastAsia"/>
                <w:sz w:val="18"/>
                <w:szCs w:val="18"/>
              </w:rPr>
              <w:t>16.加热温度控制：控制旋钮</w:t>
            </w:r>
          </w:p>
          <w:p w14:paraId="67E367D8" w14:textId="77777777" w:rsidR="0063538F" w:rsidRDefault="00A5084A">
            <w:pPr>
              <w:autoSpaceDE/>
              <w:autoSpaceDN/>
              <w:spacing w:line="240" w:lineRule="atLeast"/>
              <w:jc w:val="both"/>
              <w:textAlignment w:val="center"/>
              <w:rPr>
                <w:sz w:val="18"/>
                <w:szCs w:val="18"/>
              </w:rPr>
            </w:pPr>
            <w:r>
              <w:rPr>
                <w:rFonts w:hint="eastAsia"/>
                <w:sz w:val="18"/>
                <w:szCs w:val="18"/>
              </w:rPr>
              <w:t>17.温度设定范围[℃]：0-500</w:t>
            </w:r>
          </w:p>
          <w:p w14:paraId="1A13C4E1" w14:textId="77777777" w:rsidR="0063538F" w:rsidRDefault="00A5084A">
            <w:pPr>
              <w:autoSpaceDE/>
              <w:autoSpaceDN/>
              <w:spacing w:line="240" w:lineRule="atLeast"/>
              <w:jc w:val="both"/>
              <w:textAlignment w:val="center"/>
              <w:rPr>
                <w:sz w:val="18"/>
                <w:szCs w:val="18"/>
              </w:rPr>
            </w:pPr>
            <w:r>
              <w:rPr>
                <w:rFonts w:hint="eastAsia"/>
                <w:sz w:val="18"/>
                <w:szCs w:val="18"/>
              </w:rPr>
              <w:t>18.加热板的温度设定精度[K]：5</w:t>
            </w:r>
          </w:p>
          <w:p w14:paraId="0374A570" w14:textId="77777777" w:rsidR="0063538F" w:rsidRDefault="00A5084A">
            <w:pPr>
              <w:autoSpaceDE/>
              <w:autoSpaceDN/>
              <w:spacing w:line="240" w:lineRule="atLeast"/>
              <w:jc w:val="both"/>
              <w:textAlignment w:val="center"/>
              <w:rPr>
                <w:sz w:val="18"/>
                <w:szCs w:val="18"/>
              </w:rPr>
            </w:pPr>
            <w:r>
              <w:rPr>
                <w:rFonts w:hint="eastAsia"/>
                <w:sz w:val="18"/>
                <w:szCs w:val="18"/>
              </w:rPr>
              <w:t>19.外摆温度传感器接口：PT1000，ETS-D5，ETS-D6</w:t>
            </w:r>
          </w:p>
          <w:p w14:paraId="2CFB67EB" w14:textId="77777777" w:rsidR="0063538F" w:rsidRDefault="00A5084A">
            <w:pPr>
              <w:autoSpaceDE/>
              <w:autoSpaceDN/>
              <w:spacing w:line="240" w:lineRule="atLeast"/>
              <w:jc w:val="both"/>
              <w:textAlignment w:val="center"/>
              <w:rPr>
                <w:sz w:val="18"/>
                <w:szCs w:val="18"/>
              </w:rPr>
            </w:pPr>
            <w:r>
              <w:rPr>
                <w:rFonts w:hint="eastAsia"/>
                <w:sz w:val="18"/>
                <w:szCs w:val="18"/>
              </w:rPr>
              <w:t>20.介质温度设定精度 [℃]：1</w:t>
            </w:r>
          </w:p>
          <w:p w14:paraId="43CE7EFC" w14:textId="77777777" w:rsidR="0063538F" w:rsidRDefault="00A5084A">
            <w:pPr>
              <w:autoSpaceDE/>
              <w:autoSpaceDN/>
              <w:spacing w:line="240" w:lineRule="atLeast"/>
              <w:jc w:val="both"/>
              <w:textAlignment w:val="center"/>
              <w:rPr>
                <w:sz w:val="18"/>
                <w:szCs w:val="18"/>
              </w:rPr>
            </w:pPr>
            <w:r>
              <w:rPr>
                <w:rFonts w:hint="eastAsia"/>
                <w:sz w:val="18"/>
                <w:szCs w:val="18"/>
              </w:rPr>
              <w:t>21.可调安全温度回路最小值[℃]：100 - 650</w:t>
            </w:r>
          </w:p>
          <w:p w14:paraId="63EA5081" w14:textId="77777777" w:rsidR="0063538F" w:rsidRDefault="00A5084A">
            <w:pPr>
              <w:autoSpaceDE/>
              <w:autoSpaceDN/>
              <w:spacing w:line="240" w:lineRule="atLeast"/>
              <w:jc w:val="both"/>
              <w:textAlignment w:val="center"/>
              <w:rPr>
                <w:sz w:val="18"/>
                <w:szCs w:val="18"/>
              </w:rPr>
            </w:pPr>
            <w:r>
              <w:rPr>
                <w:rFonts w:hint="eastAsia"/>
                <w:sz w:val="18"/>
                <w:szCs w:val="18"/>
              </w:rPr>
              <w:t>22.工作盘材质：陶瓷</w:t>
            </w:r>
          </w:p>
          <w:p w14:paraId="2F1F3F3A" w14:textId="77777777" w:rsidR="0063538F" w:rsidRDefault="00A5084A">
            <w:pPr>
              <w:autoSpaceDE/>
              <w:autoSpaceDN/>
              <w:spacing w:line="240" w:lineRule="atLeast"/>
              <w:jc w:val="both"/>
              <w:textAlignment w:val="center"/>
              <w:rPr>
                <w:sz w:val="18"/>
                <w:szCs w:val="18"/>
              </w:rPr>
            </w:pPr>
            <w:r>
              <w:rPr>
                <w:rFonts w:hint="eastAsia"/>
                <w:sz w:val="18"/>
                <w:szCs w:val="18"/>
              </w:rPr>
              <w:t>23.工作盘外形尺寸[mm]：180×180</w:t>
            </w:r>
          </w:p>
          <w:p w14:paraId="5CC97028" w14:textId="77777777" w:rsidR="0063538F" w:rsidRDefault="00A5084A">
            <w:pPr>
              <w:autoSpaceDE/>
              <w:autoSpaceDN/>
              <w:spacing w:line="240" w:lineRule="atLeast"/>
              <w:jc w:val="both"/>
              <w:textAlignment w:val="center"/>
              <w:rPr>
                <w:sz w:val="18"/>
                <w:szCs w:val="18"/>
              </w:rPr>
            </w:pPr>
            <w:r>
              <w:rPr>
                <w:rFonts w:hint="eastAsia"/>
                <w:sz w:val="18"/>
                <w:szCs w:val="18"/>
              </w:rPr>
              <w:t>24.自动反向旋转：是</w:t>
            </w:r>
          </w:p>
          <w:p w14:paraId="36E09170" w14:textId="77777777" w:rsidR="0063538F" w:rsidRDefault="00A5084A">
            <w:pPr>
              <w:autoSpaceDE/>
              <w:autoSpaceDN/>
              <w:spacing w:line="240" w:lineRule="atLeast"/>
              <w:jc w:val="both"/>
              <w:textAlignment w:val="center"/>
              <w:rPr>
                <w:sz w:val="18"/>
                <w:szCs w:val="18"/>
              </w:rPr>
            </w:pPr>
            <w:r>
              <w:rPr>
                <w:rFonts w:hint="eastAsia"/>
                <w:sz w:val="18"/>
                <w:szCs w:val="18"/>
              </w:rPr>
              <w:t>25.间歇模式：是</w:t>
            </w:r>
          </w:p>
          <w:p w14:paraId="60384689" w14:textId="77777777" w:rsidR="0063538F" w:rsidRDefault="00A5084A">
            <w:pPr>
              <w:autoSpaceDE/>
              <w:autoSpaceDN/>
              <w:spacing w:line="240" w:lineRule="atLeast"/>
              <w:jc w:val="both"/>
              <w:textAlignment w:val="center"/>
              <w:rPr>
                <w:sz w:val="18"/>
                <w:szCs w:val="18"/>
              </w:rPr>
            </w:pPr>
            <w:r>
              <w:rPr>
                <w:rFonts w:hint="eastAsia"/>
                <w:sz w:val="18"/>
                <w:szCs w:val="18"/>
              </w:rPr>
              <w:t>26.粘度变化趋势测量：是</w:t>
            </w:r>
          </w:p>
          <w:p w14:paraId="69F6CF3B" w14:textId="77777777" w:rsidR="0063538F" w:rsidRDefault="00A5084A">
            <w:pPr>
              <w:autoSpaceDE/>
              <w:autoSpaceDN/>
              <w:spacing w:line="240" w:lineRule="atLeast"/>
              <w:jc w:val="both"/>
              <w:textAlignment w:val="center"/>
              <w:rPr>
                <w:sz w:val="18"/>
                <w:szCs w:val="18"/>
              </w:rPr>
            </w:pPr>
            <w:r>
              <w:rPr>
                <w:rFonts w:hint="eastAsia"/>
                <w:sz w:val="18"/>
                <w:szCs w:val="18"/>
              </w:rPr>
              <w:lastRenderedPageBreak/>
              <w:t>27.计时器：是</w:t>
            </w:r>
          </w:p>
          <w:p w14:paraId="3C7905FE" w14:textId="77777777" w:rsidR="0063538F" w:rsidRDefault="00A5084A">
            <w:pPr>
              <w:autoSpaceDE/>
              <w:autoSpaceDN/>
              <w:spacing w:line="240" w:lineRule="atLeast"/>
              <w:jc w:val="both"/>
              <w:textAlignment w:val="center"/>
              <w:rPr>
                <w:sz w:val="18"/>
                <w:szCs w:val="18"/>
              </w:rPr>
            </w:pPr>
            <w:r>
              <w:rPr>
                <w:rFonts w:hint="eastAsia"/>
                <w:sz w:val="18"/>
                <w:szCs w:val="18"/>
              </w:rPr>
              <w:t>28.介质检测传感器：是</w:t>
            </w:r>
          </w:p>
          <w:p w14:paraId="09E7A8E9" w14:textId="77777777" w:rsidR="0063538F" w:rsidRDefault="00A5084A">
            <w:pPr>
              <w:autoSpaceDE/>
              <w:autoSpaceDN/>
              <w:spacing w:line="240" w:lineRule="atLeast"/>
              <w:jc w:val="both"/>
              <w:textAlignment w:val="center"/>
              <w:rPr>
                <w:sz w:val="18"/>
                <w:szCs w:val="18"/>
              </w:rPr>
            </w:pPr>
            <w:r>
              <w:rPr>
                <w:rFonts w:hint="eastAsia"/>
                <w:sz w:val="18"/>
                <w:szCs w:val="18"/>
              </w:rPr>
              <w:t>29.温度检测范围[℃]：-10 - 400</w:t>
            </w:r>
          </w:p>
          <w:p w14:paraId="174798A3" w14:textId="77777777" w:rsidR="0063538F" w:rsidRDefault="00A5084A">
            <w:pPr>
              <w:autoSpaceDE/>
              <w:autoSpaceDN/>
              <w:spacing w:line="240" w:lineRule="atLeast"/>
              <w:jc w:val="both"/>
              <w:textAlignment w:val="center"/>
              <w:rPr>
                <w:sz w:val="18"/>
                <w:szCs w:val="18"/>
              </w:rPr>
            </w:pPr>
            <w:r>
              <w:rPr>
                <w:rFonts w:hint="eastAsia"/>
                <w:sz w:val="18"/>
                <w:szCs w:val="18"/>
              </w:rPr>
              <w:t>30.温度偏差（空载，标准电压，1500rpm+25℃）[±%]：2</w:t>
            </w:r>
          </w:p>
          <w:p w14:paraId="30B75C37" w14:textId="77777777" w:rsidR="0063538F" w:rsidRDefault="00A5084A">
            <w:pPr>
              <w:autoSpaceDE/>
              <w:autoSpaceDN/>
              <w:spacing w:line="240" w:lineRule="atLeast"/>
              <w:jc w:val="both"/>
              <w:textAlignment w:val="center"/>
              <w:rPr>
                <w:sz w:val="18"/>
                <w:szCs w:val="18"/>
              </w:rPr>
            </w:pPr>
            <w:r>
              <w:rPr>
                <w:rFonts w:hint="eastAsia"/>
                <w:sz w:val="18"/>
                <w:szCs w:val="18"/>
              </w:rPr>
              <w:t>31.加热速率（H1500中的1L H2O）[K/min]：5</w:t>
            </w:r>
          </w:p>
          <w:p w14:paraId="055969E6" w14:textId="77777777" w:rsidR="0063538F" w:rsidRDefault="00A5084A">
            <w:pPr>
              <w:autoSpaceDE/>
              <w:autoSpaceDN/>
              <w:spacing w:line="240" w:lineRule="atLeast"/>
              <w:jc w:val="both"/>
              <w:textAlignment w:val="center"/>
              <w:rPr>
                <w:sz w:val="18"/>
                <w:szCs w:val="18"/>
              </w:rPr>
            </w:pPr>
            <w:r>
              <w:rPr>
                <w:rFonts w:hint="eastAsia"/>
                <w:sz w:val="18"/>
                <w:szCs w:val="18"/>
              </w:rPr>
              <w:t>32.加热板的加热控制精度（100℃）[±K]：5</w:t>
            </w:r>
          </w:p>
          <w:p w14:paraId="52404DB5" w14:textId="77777777" w:rsidR="0063538F" w:rsidRDefault="00A5084A">
            <w:pPr>
              <w:autoSpaceDE/>
              <w:autoSpaceDN/>
              <w:spacing w:line="240" w:lineRule="atLeast"/>
              <w:jc w:val="both"/>
              <w:textAlignment w:val="center"/>
              <w:rPr>
                <w:sz w:val="18"/>
                <w:szCs w:val="18"/>
              </w:rPr>
            </w:pPr>
            <w:r>
              <w:rPr>
                <w:rFonts w:hint="eastAsia"/>
                <w:sz w:val="18"/>
                <w:szCs w:val="18"/>
              </w:rPr>
              <w:t>33.外部PT1000加热控制精度（600ml烧杯中500ml H2O，40mm搅拌棒，600rpm，50℃）[±K]：0.5</w:t>
            </w:r>
          </w:p>
          <w:p w14:paraId="07F1F897" w14:textId="77777777" w:rsidR="0063538F" w:rsidRDefault="00A5084A">
            <w:pPr>
              <w:autoSpaceDE/>
              <w:autoSpaceDN/>
              <w:spacing w:line="240" w:lineRule="atLeast"/>
              <w:jc w:val="both"/>
              <w:textAlignment w:val="center"/>
              <w:rPr>
                <w:sz w:val="18"/>
                <w:szCs w:val="18"/>
              </w:rPr>
            </w:pPr>
            <w:r>
              <w:rPr>
                <w:rFonts w:hint="eastAsia"/>
                <w:sz w:val="18"/>
                <w:szCs w:val="18"/>
              </w:rPr>
              <w:t>34.ETS-D5加热控制精度（600ml烧杯中500ml H2O，40mm搅拌棒，600rpm，50℃）[±K]：0.5</w:t>
            </w:r>
          </w:p>
          <w:p w14:paraId="68DA788B" w14:textId="77777777" w:rsidR="0063538F" w:rsidRDefault="00A5084A">
            <w:pPr>
              <w:autoSpaceDE/>
              <w:autoSpaceDN/>
              <w:spacing w:line="240" w:lineRule="atLeast"/>
              <w:jc w:val="both"/>
              <w:textAlignment w:val="center"/>
              <w:rPr>
                <w:sz w:val="18"/>
                <w:szCs w:val="18"/>
              </w:rPr>
            </w:pPr>
            <w:r>
              <w:rPr>
                <w:rFonts w:hint="eastAsia"/>
                <w:sz w:val="18"/>
                <w:szCs w:val="18"/>
              </w:rPr>
              <w:t>35.ETS-D6加热控制精度（600ml烧杯中500ml H2O，40mm搅拌棒，600rpm，50℃）[±K]：0.5</w:t>
            </w:r>
          </w:p>
          <w:p w14:paraId="204F5579" w14:textId="77777777" w:rsidR="0063538F" w:rsidRDefault="00A5084A">
            <w:pPr>
              <w:autoSpaceDE/>
              <w:autoSpaceDN/>
              <w:spacing w:line="240" w:lineRule="atLeast"/>
              <w:jc w:val="both"/>
              <w:textAlignment w:val="center"/>
              <w:rPr>
                <w:sz w:val="18"/>
                <w:szCs w:val="18"/>
              </w:rPr>
            </w:pPr>
            <w:r>
              <w:rPr>
                <w:rFonts w:hint="eastAsia"/>
                <w:sz w:val="18"/>
                <w:szCs w:val="18"/>
              </w:rPr>
              <w:t>36.允许相对温度[℃]：5-40</w:t>
            </w:r>
          </w:p>
          <w:p w14:paraId="1E8EC8CB" w14:textId="77777777" w:rsidR="0063538F" w:rsidRDefault="00A5084A">
            <w:pPr>
              <w:autoSpaceDE/>
              <w:autoSpaceDN/>
              <w:spacing w:line="240" w:lineRule="atLeast"/>
              <w:jc w:val="both"/>
              <w:textAlignment w:val="center"/>
              <w:rPr>
                <w:sz w:val="18"/>
                <w:szCs w:val="18"/>
              </w:rPr>
            </w:pPr>
            <w:r>
              <w:rPr>
                <w:rFonts w:hint="eastAsia"/>
                <w:sz w:val="18"/>
                <w:szCs w:val="18"/>
              </w:rPr>
              <w:t>37.允许相对湿度[%]：80</w:t>
            </w:r>
          </w:p>
          <w:p w14:paraId="66B9D24F" w14:textId="77777777" w:rsidR="0063538F" w:rsidRDefault="00A5084A">
            <w:pPr>
              <w:autoSpaceDE/>
              <w:autoSpaceDN/>
              <w:spacing w:line="240" w:lineRule="atLeast"/>
              <w:jc w:val="both"/>
              <w:textAlignment w:val="center"/>
              <w:rPr>
                <w:sz w:val="18"/>
                <w:szCs w:val="18"/>
              </w:rPr>
            </w:pPr>
            <w:r>
              <w:rPr>
                <w:rFonts w:hint="eastAsia"/>
                <w:sz w:val="18"/>
                <w:szCs w:val="18"/>
              </w:rPr>
              <w:t>38.保护方式：IP 21</w:t>
            </w:r>
          </w:p>
          <w:p w14:paraId="01C6143E" w14:textId="77777777" w:rsidR="0063538F" w:rsidRDefault="00A5084A">
            <w:pPr>
              <w:autoSpaceDE/>
              <w:autoSpaceDN/>
              <w:spacing w:line="240" w:lineRule="atLeast"/>
              <w:jc w:val="both"/>
              <w:textAlignment w:val="center"/>
              <w:rPr>
                <w:sz w:val="18"/>
                <w:szCs w:val="18"/>
              </w:rPr>
            </w:pPr>
            <w:r>
              <w:rPr>
                <w:rFonts w:hint="eastAsia"/>
                <w:sz w:val="18"/>
                <w:szCs w:val="18"/>
              </w:rPr>
              <w:t>39.RS 232接口：是</w:t>
            </w:r>
          </w:p>
          <w:p w14:paraId="27034573" w14:textId="77777777" w:rsidR="0063538F" w:rsidRDefault="00A5084A">
            <w:pPr>
              <w:autoSpaceDE/>
              <w:autoSpaceDN/>
              <w:spacing w:line="240" w:lineRule="atLeast"/>
              <w:jc w:val="both"/>
              <w:textAlignment w:val="center"/>
              <w:rPr>
                <w:sz w:val="18"/>
                <w:szCs w:val="18"/>
              </w:rPr>
            </w:pPr>
            <w:r>
              <w:rPr>
                <w:rFonts w:hint="eastAsia"/>
                <w:sz w:val="18"/>
                <w:szCs w:val="18"/>
              </w:rPr>
              <w:t>40.USB接口：是</w:t>
            </w:r>
          </w:p>
          <w:p w14:paraId="438C05BA" w14:textId="77777777" w:rsidR="0063538F" w:rsidRDefault="00A5084A">
            <w:pPr>
              <w:autoSpaceDE/>
              <w:autoSpaceDN/>
              <w:spacing w:line="240" w:lineRule="atLeast"/>
              <w:jc w:val="both"/>
              <w:textAlignment w:val="center"/>
              <w:rPr>
                <w:sz w:val="18"/>
                <w:szCs w:val="18"/>
              </w:rPr>
            </w:pPr>
            <w:r>
              <w:rPr>
                <w:rFonts w:hint="eastAsia"/>
                <w:sz w:val="18"/>
                <w:szCs w:val="18"/>
              </w:rPr>
              <w:t>41.电压[V]：220-230/115/100</w:t>
            </w:r>
          </w:p>
          <w:p w14:paraId="6DC47CD8" w14:textId="77777777" w:rsidR="0063538F" w:rsidRDefault="00A5084A">
            <w:pPr>
              <w:autoSpaceDE/>
              <w:autoSpaceDN/>
              <w:spacing w:line="240" w:lineRule="atLeast"/>
              <w:jc w:val="both"/>
              <w:textAlignment w:val="center"/>
              <w:rPr>
                <w:sz w:val="18"/>
                <w:szCs w:val="18"/>
              </w:rPr>
            </w:pPr>
            <w:r>
              <w:rPr>
                <w:rFonts w:hint="eastAsia"/>
                <w:sz w:val="18"/>
                <w:szCs w:val="18"/>
              </w:rPr>
              <w:t>42.频率[Hz]：50/60</w:t>
            </w:r>
          </w:p>
          <w:p w14:paraId="25F6673A" w14:textId="77777777" w:rsidR="0063538F" w:rsidRDefault="00A5084A">
            <w:pPr>
              <w:autoSpaceDE/>
              <w:autoSpaceDN/>
              <w:spacing w:line="240" w:lineRule="atLeast"/>
              <w:jc w:val="both"/>
              <w:textAlignment w:val="center"/>
              <w:rPr>
                <w:sz w:val="18"/>
                <w:szCs w:val="18"/>
              </w:rPr>
            </w:pPr>
            <w:r>
              <w:rPr>
                <w:rFonts w:hint="eastAsia"/>
                <w:sz w:val="18"/>
                <w:szCs w:val="18"/>
              </w:rPr>
              <w:t>43.仪器输入功率[W]：1020</w:t>
            </w:r>
          </w:p>
          <w:p w14:paraId="78E2E02D" w14:textId="77777777" w:rsidR="0063538F" w:rsidRDefault="00A5084A">
            <w:pPr>
              <w:autoSpaceDE/>
              <w:autoSpaceDN/>
              <w:spacing w:line="240" w:lineRule="atLeast"/>
              <w:jc w:val="both"/>
              <w:textAlignment w:val="center"/>
              <w:rPr>
                <w:sz w:val="18"/>
                <w:szCs w:val="18"/>
              </w:rPr>
            </w:pPr>
            <w:r>
              <w:rPr>
                <w:rFonts w:hint="eastAsia"/>
                <w:sz w:val="18"/>
                <w:szCs w:val="18"/>
              </w:rPr>
              <w:t>44.仪器待机功率 [W]：2</w:t>
            </w:r>
          </w:p>
        </w:tc>
        <w:tc>
          <w:tcPr>
            <w:tcW w:w="643" w:type="dxa"/>
            <w:vAlign w:val="center"/>
          </w:tcPr>
          <w:p w14:paraId="32BF22D2"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69A7B185"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5FD1D1AE" w14:textId="77777777">
        <w:tc>
          <w:tcPr>
            <w:tcW w:w="779" w:type="dxa"/>
            <w:vAlign w:val="center"/>
          </w:tcPr>
          <w:p w14:paraId="29FBD7EA" w14:textId="77777777" w:rsidR="0063538F" w:rsidRDefault="00A5084A">
            <w:pPr>
              <w:autoSpaceDE/>
              <w:autoSpaceDN/>
              <w:jc w:val="both"/>
              <w:textAlignment w:val="center"/>
              <w:rPr>
                <w:b/>
                <w:bCs/>
                <w:color w:val="000000"/>
                <w:sz w:val="28"/>
                <w:szCs w:val="28"/>
              </w:rPr>
            </w:pPr>
            <w:r>
              <w:rPr>
                <w:rFonts w:hint="eastAsia"/>
                <w:sz w:val="21"/>
                <w:szCs w:val="21"/>
              </w:rPr>
              <w:lastRenderedPageBreak/>
              <w:t>13</w:t>
            </w:r>
          </w:p>
        </w:tc>
        <w:tc>
          <w:tcPr>
            <w:tcW w:w="1696" w:type="dxa"/>
            <w:vAlign w:val="center"/>
          </w:tcPr>
          <w:p w14:paraId="3D96EED8" w14:textId="77777777" w:rsidR="0063538F" w:rsidRDefault="00A5084A">
            <w:pPr>
              <w:autoSpaceDE/>
              <w:autoSpaceDN/>
              <w:jc w:val="center"/>
              <w:textAlignment w:val="center"/>
              <w:rPr>
                <w:b/>
                <w:bCs/>
                <w:color w:val="000000"/>
                <w:sz w:val="28"/>
                <w:szCs w:val="28"/>
              </w:rPr>
            </w:pPr>
            <w:r>
              <w:rPr>
                <w:rFonts w:hint="eastAsia"/>
                <w:sz w:val="21"/>
                <w:szCs w:val="21"/>
              </w:rPr>
              <w:t>液氮容器（65L）</w:t>
            </w:r>
          </w:p>
        </w:tc>
        <w:tc>
          <w:tcPr>
            <w:tcW w:w="5236" w:type="dxa"/>
            <w:vAlign w:val="center"/>
          </w:tcPr>
          <w:p w14:paraId="6255AF35" w14:textId="77777777" w:rsidR="0063538F" w:rsidRDefault="00A5084A">
            <w:pPr>
              <w:autoSpaceDE/>
              <w:autoSpaceDN/>
              <w:spacing w:line="240" w:lineRule="atLeast"/>
              <w:jc w:val="both"/>
              <w:textAlignment w:val="center"/>
              <w:rPr>
                <w:sz w:val="18"/>
                <w:szCs w:val="18"/>
              </w:rPr>
            </w:pPr>
            <w:r>
              <w:rPr>
                <w:rFonts w:hint="eastAsia"/>
                <w:sz w:val="18"/>
                <w:szCs w:val="18"/>
              </w:rPr>
              <w:tab/>
              <w:t>几何容积65.0 L</w:t>
            </w:r>
          </w:p>
          <w:p w14:paraId="0C2F5CD3" w14:textId="77777777" w:rsidR="0063538F" w:rsidRDefault="00A5084A">
            <w:pPr>
              <w:autoSpaceDE/>
              <w:autoSpaceDN/>
              <w:spacing w:line="240" w:lineRule="atLeast"/>
              <w:jc w:val="both"/>
              <w:textAlignment w:val="center"/>
              <w:rPr>
                <w:sz w:val="18"/>
                <w:szCs w:val="18"/>
              </w:rPr>
            </w:pPr>
            <w:r>
              <w:rPr>
                <w:rFonts w:hint="eastAsia"/>
                <w:sz w:val="18"/>
                <w:szCs w:val="18"/>
              </w:rPr>
              <w:t>1)静态蒸发率** 0.89L/d</w:t>
            </w:r>
          </w:p>
          <w:p w14:paraId="1008B298" w14:textId="77777777" w:rsidR="0063538F" w:rsidRDefault="00A5084A">
            <w:pPr>
              <w:autoSpaceDE/>
              <w:autoSpaceDN/>
              <w:spacing w:line="240" w:lineRule="atLeast"/>
              <w:jc w:val="both"/>
              <w:textAlignment w:val="center"/>
              <w:rPr>
                <w:sz w:val="18"/>
                <w:szCs w:val="18"/>
              </w:rPr>
            </w:pPr>
            <w:r>
              <w:rPr>
                <w:rFonts w:hint="eastAsia"/>
                <w:sz w:val="18"/>
                <w:szCs w:val="18"/>
              </w:rPr>
              <w:t>2)静态保存期 73d</w:t>
            </w:r>
          </w:p>
          <w:p w14:paraId="38B81D94" w14:textId="77777777" w:rsidR="0063538F" w:rsidRDefault="00A5084A">
            <w:pPr>
              <w:autoSpaceDE/>
              <w:autoSpaceDN/>
              <w:spacing w:line="240" w:lineRule="atLeast"/>
              <w:jc w:val="both"/>
              <w:textAlignment w:val="center"/>
              <w:rPr>
                <w:sz w:val="18"/>
                <w:szCs w:val="18"/>
              </w:rPr>
            </w:pPr>
            <w:r>
              <w:rPr>
                <w:rFonts w:hint="eastAsia"/>
                <w:sz w:val="18"/>
                <w:szCs w:val="18"/>
              </w:rPr>
              <w:t>3)</w:t>
            </w:r>
            <w:proofErr w:type="gramStart"/>
            <w:r>
              <w:rPr>
                <w:rFonts w:hint="eastAsia"/>
                <w:sz w:val="18"/>
                <w:szCs w:val="18"/>
              </w:rPr>
              <w:t>方提筒数量</w:t>
            </w:r>
            <w:proofErr w:type="gramEnd"/>
            <w:r>
              <w:rPr>
                <w:rFonts w:hint="eastAsia"/>
                <w:sz w:val="18"/>
                <w:szCs w:val="18"/>
              </w:rPr>
              <w:t>5 ea</w:t>
            </w:r>
          </w:p>
          <w:p w14:paraId="0A537EA0" w14:textId="77777777" w:rsidR="0063538F" w:rsidRDefault="00A5084A">
            <w:pPr>
              <w:autoSpaceDE/>
              <w:autoSpaceDN/>
              <w:spacing w:line="240" w:lineRule="atLeast"/>
              <w:jc w:val="both"/>
              <w:textAlignment w:val="center"/>
              <w:rPr>
                <w:sz w:val="18"/>
                <w:szCs w:val="18"/>
              </w:rPr>
            </w:pPr>
            <w:r>
              <w:rPr>
                <w:rFonts w:hint="eastAsia"/>
                <w:sz w:val="18"/>
                <w:szCs w:val="18"/>
              </w:rPr>
              <w:t>4)</w:t>
            </w:r>
            <w:proofErr w:type="gramStart"/>
            <w:r>
              <w:rPr>
                <w:rFonts w:hint="eastAsia"/>
                <w:sz w:val="18"/>
                <w:szCs w:val="18"/>
              </w:rPr>
              <w:t>方提筒</w:t>
            </w:r>
            <w:proofErr w:type="gramEnd"/>
            <w:r>
              <w:rPr>
                <w:rFonts w:hint="eastAsia"/>
                <w:sz w:val="18"/>
                <w:szCs w:val="18"/>
              </w:rPr>
              <w:t>尺寸142×144 mm</w:t>
            </w:r>
          </w:p>
          <w:p w14:paraId="402D7B05" w14:textId="77777777" w:rsidR="0063538F" w:rsidRDefault="00A5084A">
            <w:pPr>
              <w:autoSpaceDE/>
              <w:autoSpaceDN/>
              <w:spacing w:line="240" w:lineRule="atLeast"/>
              <w:jc w:val="both"/>
              <w:textAlignment w:val="center"/>
              <w:rPr>
                <w:sz w:val="18"/>
                <w:szCs w:val="18"/>
              </w:rPr>
            </w:pPr>
            <w:r>
              <w:rPr>
                <w:rFonts w:hint="eastAsia"/>
                <w:sz w:val="18"/>
                <w:szCs w:val="18"/>
              </w:rPr>
              <w:t>5)安</w:t>
            </w:r>
            <w:proofErr w:type="gramStart"/>
            <w:r>
              <w:rPr>
                <w:rFonts w:hint="eastAsia"/>
                <w:sz w:val="18"/>
                <w:szCs w:val="18"/>
              </w:rPr>
              <w:t>瓶数量</w:t>
            </w:r>
            <w:proofErr w:type="gramEnd"/>
            <w:r>
              <w:rPr>
                <w:rFonts w:hint="eastAsia"/>
                <w:sz w:val="18"/>
                <w:szCs w:val="18"/>
              </w:rPr>
              <w:t>2025 ea</w:t>
            </w:r>
          </w:p>
        </w:tc>
        <w:tc>
          <w:tcPr>
            <w:tcW w:w="643" w:type="dxa"/>
            <w:vAlign w:val="center"/>
          </w:tcPr>
          <w:p w14:paraId="2BD53FD1"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2EFDF5F7"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2</w:t>
            </w:r>
          </w:p>
        </w:tc>
      </w:tr>
      <w:tr w:rsidR="0063538F" w14:paraId="5717D1B3" w14:textId="77777777">
        <w:tc>
          <w:tcPr>
            <w:tcW w:w="779" w:type="dxa"/>
            <w:vAlign w:val="center"/>
          </w:tcPr>
          <w:p w14:paraId="0F65EEF5" w14:textId="77777777" w:rsidR="0063538F" w:rsidRDefault="00A5084A">
            <w:pPr>
              <w:autoSpaceDE/>
              <w:autoSpaceDN/>
              <w:jc w:val="both"/>
              <w:textAlignment w:val="center"/>
              <w:rPr>
                <w:b/>
                <w:bCs/>
                <w:color w:val="000000"/>
                <w:sz w:val="28"/>
                <w:szCs w:val="28"/>
              </w:rPr>
            </w:pPr>
            <w:r>
              <w:rPr>
                <w:rFonts w:hint="eastAsia"/>
                <w:sz w:val="21"/>
                <w:szCs w:val="21"/>
              </w:rPr>
              <w:t>14</w:t>
            </w:r>
          </w:p>
        </w:tc>
        <w:tc>
          <w:tcPr>
            <w:tcW w:w="1696" w:type="dxa"/>
            <w:vAlign w:val="center"/>
          </w:tcPr>
          <w:p w14:paraId="548CF250" w14:textId="77777777" w:rsidR="0063538F" w:rsidRDefault="00A5084A">
            <w:pPr>
              <w:autoSpaceDE/>
              <w:autoSpaceDN/>
              <w:jc w:val="center"/>
              <w:textAlignment w:val="center"/>
              <w:rPr>
                <w:b/>
                <w:bCs/>
                <w:color w:val="000000"/>
                <w:sz w:val="28"/>
                <w:szCs w:val="28"/>
              </w:rPr>
            </w:pPr>
            <w:r>
              <w:rPr>
                <w:rFonts w:hint="eastAsia"/>
                <w:sz w:val="21"/>
                <w:szCs w:val="21"/>
              </w:rPr>
              <w:t>液氮容器（47L）</w:t>
            </w:r>
          </w:p>
        </w:tc>
        <w:tc>
          <w:tcPr>
            <w:tcW w:w="5236" w:type="dxa"/>
            <w:vAlign w:val="center"/>
          </w:tcPr>
          <w:p w14:paraId="3E38C194" w14:textId="77777777" w:rsidR="0063538F" w:rsidRDefault="00A5084A">
            <w:pPr>
              <w:autoSpaceDE/>
              <w:autoSpaceDN/>
              <w:spacing w:line="240" w:lineRule="atLeast"/>
              <w:jc w:val="both"/>
              <w:textAlignment w:val="center"/>
              <w:rPr>
                <w:sz w:val="18"/>
                <w:szCs w:val="18"/>
              </w:rPr>
            </w:pPr>
            <w:r>
              <w:rPr>
                <w:rFonts w:hint="eastAsia"/>
                <w:sz w:val="18"/>
                <w:szCs w:val="18"/>
              </w:rPr>
              <w:t>1.</w:t>
            </w:r>
            <w:r>
              <w:rPr>
                <w:rFonts w:hint="eastAsia"/>
                <w:sz w:val="18"/>
                <w:szCs w:val="18"/>
              </w:rPr>
              <w:tab/>
              <w:t>几何容积47.0 L</w:t>
            </w:r>
          </w:p>
          <w:p w14:paraId="22670E6E" w14:textId="77777777" w:rsidR="0063538F" w:rsidRDefault="00A5084A">
            <w:pPr>
              <w:autoSpaceDE/>
              <w:autoSpaceDN/>
              <w:spacing w:line="240" w:lineRule="atLeast"/>
              <w:jc w:val="both"/>
              <w:textAlignment w:val="center"/>
              <w:rPr>
                <w:sz w:val="18"/>
                <w:szCs w:val="18"/>
              </w:rPr>
            </w:pPr>
            <w:r>
              <w:rPr>
                <w:rFonts w:hint="eastAsia"/>
                <w:sz w:val="18"/>
                <w:szCs w:val="18"/>
              </w:rPr>
              <w:t>2.</w:t>
            </w:r>
            <w:r>
              <w:rPr>
                <w:rFonts w:hint="eastAsia"/>
                <w:sz w:val="18"/>
                <w:szCs w:val="18"/>
              </w:rPr>
              <w:tab/>
              <w:t>静态蒸发率** 0.45L/d</w:t>
            </w:r>
          </w:p>
          <w:p w14:paraId="66A14642" w14:textId="77777777" w:rsidR="0063538F" w:rsidRDefault="00A5084A">
            <w:pPr>
              <w:autoSpaceDE/>
              <w:autoSpaceDN/>
              <w:spacing w:line="240" w:lineRule="atLeast"/>
              <w:jc w:val="both"/>
              <w:textAlignment w:val="center"/>
              <w:rPr>
                <w:sz w:val="18"/>
                <w:szCs w:val="18"/>
              </w:rPr>
            </w:pPr>
            <w:r>
              <w:rPr>
                <w:rFonts w:hint="eastAsia"/>
                <w:sz w:val="18"/>
                <w:szCs w:val="18"/>
              </w:rPr>
              <w:t>3.</w:t>
            </w:r>
            <w:r>
              <w:rPr>
                <w:rFonts w:hint="eastAsia"/>
                <w:sz w:val="18"/>
                <w:szCs w:val="18"/>
              </w:rPr>
              <w:tab/>
              <w:t>静态保存期 105d</w:t>
            </w:r>
          </w:p>
          <w:p w14:paraId="541149F0" w14:textId="77777777" w:rsidR="0063538F" w:rsidRDefault="00A5084A">
            <w:pPr>
              <w:autoSpaceDE/>
              <w:autoSpaceDN/>
              <w:spacing w:line="240" w:lineRule="atLeast"/>
              <w:jc w:val="both"/>
              <w:textAlignment w:val="center"/>
              <w:rPr>
                <w:sz w:val="18"/>
                <w:szCs w:val="18"/>
              </w:rPr>
            </w:pPr>
            <w:r>
              <w:rPr>
                <w:rFonts w:hint="eastAsia"/>
                <w:sz w:val="18"/>
                <w:szCs w:val="18"/>
              </w:rPr>
              <w:t>4.</w:t>
            </w:r>
            <w:r>
              <w:rPr>
                <w:rFonts w:hint="eastAsia"/>
                <w:sz w:val="18"/>
                <w:szCs w:val="18"/>
              </w:rPr>
              <w:tab/>
            </w:r>
            <w:proofErr w:type="gramStart"/>
            <w:r>
              <w:rPr>
                <w:rFonts w:hint="eastAsia"/>
                <w:sz w:val="18"/>
                <w:szCs w:val="18"/>
              </w:rPr>
              <w:t>方提筒数量</w:t>
            </w:r>
            <w:proofErr w:type="gramEnd"/>
            <w:r>
              <w:rPr>
                <w:rFonts w:hint="eastAsia"/>
                <w:sz w:val="18"/>
                <w:szCs w:val="18"/>
              </w:rPr>
              <w:t>7 ea</w:t>
            </w:r>
          </w:p>
          <w:p w14:paraId="364E4E9C" w14:textId="77777777" w:rsidR="0063538F" w:rsidRDefault="00A5084A">
            <w:pPr>
              <w:autoSpaceDE/>
              <w:autoSpaceDN/>
              <w:spacing w:line="240" w:lineRule="atLeast"/>
              <w:jc w:val="both"/>
              <w:textAlignment w:val="center"/>
              <w:rPr>
                <w:sz w:val="18"/>
                <w:szCs w:val="18"/>
              </w:rPr>
            </w:pPr>
            <w:r>
              <w:rPr>
                <w:rFonts w:hint="eastAsia"/>
                <w:sz w:val="18"/>
                <w:szCs w:val="18"/>
              </w:rPr>
              <w:t>5.</w:t>
            </w:r>
            <w:r>
              <w:rPr>
                <w:rFonts w:hint="eastAsia"/>
                <w:sz w:val="18"/>
                <w:szCs w:val="18"/>
              </w:rPr>
              <w:tab/>
            </w:r>
            <w:proofErr w:type="gramStart"/>
            <w:r>
              <w:rPr>
                <w:rFonts w:hint="eastAsia"/>
                <w:sz w:val="18"/>
                <w:szCs w:val="18"/>
              </w:rPr>
              <w:t>方提筒</w:t>
            </w:r>
            <w:proofErr w:type="gramEnd"/>
            <w:r>
              <w:rPr>
                <w:rFonts w:hint="eastAsia"/>
                <w:sz w:val="18"/>
                <w:szCs w:val="18"/>
              </w:rPr>
              <w:t>尺寸82×84 mm</w:t>
            </w:r>
          </w:p>
          <w:p w14:paraId="752A8904" w14:textId="77777777" w:rsidR="0063538F" w:rsidRDefault="00A5084A">
            <w:pPr>
              <w:autoSpaceDE/>
              <w:autoSpaceDN/>
              <w:spacing w:line="240" w:lineRule="atLeast"/>
              <w:jc w:val="both"/>
              <w:textAlignment w:val="center"/>
              <w:rPr>
                <w:sz w:val="18"/>
                <w:szCs w:val="18"/>
              </w:rPr>
            </w:pPr>
            <w:r>
              <w:rPr>
                <w:rFonts w:hint="eastAsia"/>
                <w:sz w:val="18"/>
                <w:szCs w:val="18"/>
              </w:rPr>
              <w:t>6.</w:t>
            </w:r>
            <w:r>
              <w:rPr>
                <w:rFonts w:hint="eastAsia"/>
                <w:sz w:val="18"/>
                <w:szCs w:val="18"/>
              </w:rPr>
              <w:tab/>
              <w:t>安</w:t>
            </w:r>
            <w:proofErr w:type="gramStart"/>
            <w:r>
              <w:rPr>
                <w:rFonts w:hint="eastAsia"/>
                <w:sz w:val="18"/>
                <w:szCs w:val="18"/>
              </w:rPr>
              <w:t>瓶数量</w:t>
            </w:r>
            <w:proofErr w:type="gramEnd"/>
            <w:r>
              <w:rPr>
                <w:rFonts w:hint="eastAsia"/>
                <w:sz w:val="18"/>
                <w:szCs w:val="18"/>
              </w:rPr>
              <w:t>874 ea</w:t>
            </w:r>
          </w:p>
        </w:tc>
        <w:tc>
          <w:tcPr>
            <w:tcW w:w="643" w:type="dxa"/>
            <w:vAlign w:val="center"/>
          </w:tcPr>
          <w:p w14:paraId="7BD75031"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0E2C5DD1"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2</w:t>
            </w:r>
          </w:p>
        </w:tc>
      </w:tr>
      <w:tr w:rsidR="0063538F" w14:paraId="4F504116" w14:textId="77777777">
        <w:tc>
          <w:tcPr>
            <w:tcW w:w="779" w:type="dxa"/>
            <w:vAlign w:val="center"/>
          </w:tcPr>
          <w:p w14:paraId="47D49166" w14:textId="77777777" w:rsidR="0063538F" w:rsidRDefault="00A5084A">
            <w:pPr>
              <w:autoSpaceDE/>
              <w:autoSpaceDN/>
              <w:jc w:val="both"/>
              <w:textAlignment w:val="center"/>
              <w:rPr>
                <w:b/>
                <w:bCs/>
                <w:color w:val="000000"/>
                <w:sz w:val="28"/>
                <w:szCs w:val="28"/>
              </w:rPr>
            </w:pPr>
            <w:r>
              <w:rPr>
                <w:rFonts w:hint="eastAsia"/>
                <w:sz w:val="21"/>
                <w:szCs w:val="21"/>
              </w:rPr>
              <w:t>15</w:t>
            </w:r>
          </w:p>
        </w:tc>
        <w:tc>
          <w:tcPr>
            <w:tcW w:w="1696" w:type="dxa"/>
            <w:vAlign w:val="center"/>
          </w:tcPr>
          <w:p w14:paraId="40DAD9EF" w14:textId="77777777" w:rsidR="0063538F" w:rsidRDefault="00A5084A">
            <w:pPr>
              <w:autoSpaceDE/>
              <w:autoSpaceDN/>
              <w:jc w:val="center"/>
              <w:textAlignment w:val="center"/>
              <w:rPr>
                <w:b/>
                <w:bCs/>
                <w:color w:val="000000"/>
                <w:sz w:val="28"/>
                <w:szCs w:val="28"/>
              </w:rPr>
            </w:pPr>
            <w:r>
              <w:rPr>
                <w:rFonts w:hint="eastAsia"/>
                <w:sz w:val="21"/>
                <w:szCs w:val="21"/>
              </w:rPr>
              <w:t>液氮容器（3L）</w:t>
            </w:r>
          </w:p>
        </w:tc>
        <w:tc>
          <w:tcPr>
            <w:tcW w:w="5236" w:type="dxa"/>
            <w:vAlign w:val="center"/>
          </w:tcPr>
          <w:p w14:paraId="26E78489" w14:textId="77777777" w:rsidR="0063538F" w:rsidRDefault="00A5084A">
            <w:pPr>
              <w:autoSpaceDE/>
              <w:autoSpaceDN/>
              <w:spacing w:line="240" w:lineRule="atLeast"/>
              <w:jc w:val="both"/>
              <w:textAlignment w:val="center"/>
              <w:rPr>
                <w:sz w:val="18"/>
                <w:szCs w:val="18"/>
              </w:rPr>
            </w:pPr>
            <w:r>
              <w:rPr>
                <w:rFonts w:hint="eastAsia"/>
                <w:sz w:val="18"/>
                <w:szCs w:val="18"/>
              </w:rPr>
              <w:t>1.几何容积3.15 L</w:t>
            </w:r>
          </w:p>
          <w:p w14:paraId="1AD44607" w14:textId="77777777" w:rsidR="0063538F" w:rsidRDefault="00A5084A">
            <w:pPr>
              <w:autoSpaceDE/>
              <w:autoSpaceDN/>
              <w:spacing w:line="240" w:lineRule="atLeast"/>
              <w:jc w:val="both"/>
              <w:textAlignment w:val="center"/>
              <w:rPr>
                <w:sz w:val="18"/>
                <w:szCs w:val="18"/>
              </w:rPr>
            </w:pPr>
            <w:r>
              <w:rPr>
                <w:rFonts w:hint="eastAsia"/>
                <w:sz w:val="18"/>
                <w:szCs w:val="18"/>
              </w:rPr>
              <w:t>2.静态蒸发率** 0.12L/d</w:t>
            </w:r>
          </w:p>
          <w:p w14:paraId="5C8F2E3E" w14:textId="77777777" w:rsidR="0063538F" w:rsidRDefault="00A5084A">
            <w:pPr>
              <w:autoSpaceDE/>
              <w:autoSpaceDN/>
              <w:spacing w:line="240" w:lineRule="atLeast"/>
              <w:jc w:val="both"/>
              <w:textAlignment w:val="center"/>
              <w:rPr>
                <w:sz w:val="18"/>
                <w:szCs w:val="18"/>
              </w:rPr>
            </w:pPr>
            <w:r>
              <w:rPr>
                <w:rFonts w:hint="eastAsia"/>
                <w:sz w:val="18"/>
                <w:szCs w:val="18"/>
              </w:rPr>
              <w:t>3.静态保存期 26d</w:t>
            </w:r>
          </w:p>
          <w:p w14:paraId="7BEDE719" w14:textId="77777777" w:rsidR="0063538F" w:rsidRDefault="00A5084A">
            <w:pPr>
              <w:autoSpaceDE/>
              <w:autoSpaceDN/>
              <w:spacing w:line="240" w:lineRule="atLeast"/>
              <w:jc w:val="both"/>
              <w:textAlignment w:val="center"/>
              <w:rPr>
                <w:sz w:val="18"/>
                <w:szCs w:val="18"/>
              </w:rPr>
            </w:pPr>
            <w:r>
              <w:rPr>
                <w:rFonts w:hint="eastAsia"/>
                <w:sz w:val="18"/>
                <w:szCs w:val="18"/>
              </w:rPr>
              <w:t>4.提筒外径38mm</w:t>
            </w:r>
          </w:p>
          <w:p w14:paraId="70C79D78" w14:textId="77777777" w:rsidR="0063538F" w:rsidRDefault="00A5084A">
            <w:pPr>
              <w:autoSpaceDE/>
              <w:autoSpaceDN/>
              <w:spacing w:line="240" w:lineRule="atLeast"/>
              <w:jc w:val="both"/>
              <w:textAlignment w:val="center"/>
              <w:rPr>
                <w:sz w:val="18"/>
                <w:szCs w:val="18"/>
              </w:rPr>
            </w:pPr>
            <w:r>
              <w:rPr>
                <w:rFonts w:hint="eastAsia"/>
                <w:sz w:val="18"/>
                <w:szCs w:val="18"/>
              </w:rPr>
              <w:t>5.提</w:t>
            </w:r>
            <w:proofErr w:type="gramStart"/>
            <w:r>
              <w:rPr>
                <w:rFonts w:hint="eastAsia"/>
                <w:sz w:val="18"/>
                <w:szCs w:val="18"/>
              </w:rPr>
              <w:t>筒高度</w:t>
            </w:r>
            <w:proofErr w:type="gramEnd"/>
            <w:r>
              <w:rPr>
                <w:rFonts w:hint="eastAsia"/>
                <w:sz w:val="18"/>
                <w:szCs w:val="18"/>
              </w:rPr>
              <w:t>120mm</w:t>
            </w:r>
          </w:p>
          <w:p w14:paraId="34F0FA4F" w14:textId="77777777" w:rsidR="0063538F" w:rsidRDefault="00A5084A">
            <w:pPr>
              <w:autoSpaceDE/>
              <w:autoSpaceDN/>
              <w:spacing w:line="240" w:lineRule="atLeast"/>
              <w:jc w:val="both"/>
              <w:textAlignment w:val="center"/>
              <w:rPr>
                <w:sz w:val="18"/>
                <w:szCs w:val="18"/>
              </w:rPr>
            </w:pPr>
            <w:r>
              <w:rPr>
                <w:rFonts w:hint="eastAsia"/>
                <w:sz w:val="18"/>
                <w:szCs w:val="18"/>
              </w:rPr>
              <w:t>6.提</w:t>
            </w:r>
            <w:proofErr w:type="gramStart"/>
            <w:r>
              <w:rPr>
                <w:rFonts w:hint="eastAsia"/>
                <w:sz w:val="18"/>
                <w:szCs w:val="18"/>
              </w:rPr>
              <w:t>筒数量</w:t>
            </w:r>
            <w:proofErr w:type="gramEnd"/>
            <w:r>
              <w:rPr>
                <w:rFonts w:hint="eastAsia"/>
                <w:sz w:val="18"/>
                <w:szCs w:val="18"/>
              </w:rPr>
              <w:t>6ea</w:t>
            </w:r>
          </w:p>
        </w:tc>
        <w:tc>
          <w:tcPr>
            <w:tcW w:w="643" w:type="dxa"/>
            <w:vAlign w:val="center"/>
          </w:tcPr>
          <w:p w14:paraId="1BBF69F7"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1950E43A"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7FDA681C" w14:textId="77777777">
        <w:tc>
          <w:tcPr>
            <w:tcW w:w="779" w:type="dxa"/>
            <w:vAlign w:val="center"/>
          </w:tcPr>
          <w:p w14:paraId="54DDD5CA" w14:textId="77777777" w:rsidR="0063538F" w:rsidRDefault="00A5084A">
            <w:pPr>
              <w:autoSpaceDE/>
              <w:autoSpaceDN/>
              <w:jc w:val="both"/>
              <w:textAlignment w:val="center"/>
              <w:rPr>
                <w:b/>
                <w:bCs/>
                <w:color w:val="000000"/>
                <w:sz w:val="28"/>
                <w:szCs w:val="28"/>
              </w:rPr>
            </w:pPr>
            <w:r>
              <w:rPr>
                <w:rFonts w:hint="eastAsia"/>
                <w:sz w:val="21"/>
                <w:szCs w:val="21"/>
              </w:rPr>
              <w:t>16</w:t>
            </w:r>
          </w:p>
        </w:tc>
        <w:tc>
          <w:tcPr>
            <w:tcW w:w="1696" w:type="dxa"/>
            <w:vAlign w:val="center"/>
          </w:tcPr>
          <w:p w14:paraId="5D5F7654" w14:textId="77777777" w:rsidR="0063538F" w:rsidRDefault="00A5084A">
            <w:pPr>
              <w:autoSpaceDE/>
              <w:autoSpaceDN/>
              <w:jc w:val="center"/>
              <w:textAlignment w:val="center"/>
              <w:rPr>
                <w:b/>
                <w:bCs/>
                <w:color w:val="000000"/>
                <w:sz w:val="28"/>
                <w:szCs w:val="28"/>
              </w:rPr>
            </w:pPr>
            <w:r>
              <w:rPr>
                <w:rFonts w:hint="eastAsia"/>
                <w:sz w:val="21"/>
                <w:szCs w:val="21"/>
              </w:rPr>
              <w:t>离心机</w:t>
            </w:r>
          </w:p>
        </w:tc>
        <w:tc>
          <w:tcPr>
            <w:tcW w:w="5236" w:type="dxa"/>
            <w:vAlign w:val="center"/>
          </w:tcPr>
          <w:p w14:paraId="324B6D73" w14:textId="77777777" w:rsidR="0063538F" w:rsidRDefault="00A5084A">
            <w:pPr>
              <w:autoSpaceDE/>
              <w:autoSpaceDN/>
              <w:spacing w:line="240" w:lineRule="atLeast"/>
              <w:jc w:val="both"/>
              <w:textAlignment w:val="center"/>
              <w:rPr>
                <w:sz w:val="18"/>
                <w:szCs w:val="18"/>
              </w:rPr>
            </w:pPr>
            <w:r>
              <w:rPr>
                <w:rFonts w:hint="eastAsia"/>
                <w:sz w:val="18"/>
                <w:szCs w:val="18"/>
              </w:rPr>
              <w:t>1.最高转速：5000rpm；</w:t>
            </w:r>
          </w:p>
          <w:p w14:paraId="12B2B510" w14:textId="77777777" w:rsidR="0063538F" w:rsidRDefault="00A5084A">
            <w:pPr>
              <w:autoSpaceDE/>
              <w:autoSpaceDN/>
              <w:spacing w:line="240" w:lineRule="atLeast"/>
              <w:jc w:val="both"/>
              <w:textAlignment w:val="center"/>
              <w:rPr>
                <w:sz w:val="18"/>
                <w:szCs w:val="18"/>
              </w:rPr>
            </w:pPr>
            <w:r>
              <w:rPr>
                <w:rFonts w:hint="eastAsia"/>
                <w:sz w:val="18"/>
                <w:szCs w:val="18"/>
              </w:rPr>
              <w:t>2.最大相对离心力：4470g；</w:t>
            </w:r>
          </w:p>
          <w:p w14:paraId="6CD8E9F2" w14:textId="77777777" w:rsidR="0063538F" w:rsidRDefault="00A5084A">
            <w:pPr>
              <w:autoSpaceDE/>
              <w:autoSpaceDN/>
              <w:spacing w:line="240" w:lineRule="atLeast"/>
              <w:jc w:val="both"/>
              <w:textAlignment w:val="center"/>
              <w:rPr>
                <w:sz w:val="18"/>
                <w:szCs w:val="18"/>
              </w:rPr>
            </w:pPr>
            <w:r>
              <w:rPr>
                <w:rFonts w:hint="eastAsia"/>
                <w:sz w:val="18"/>
                <w:szCs w:val="18"/>
              </w:rPr>
              <w:t>3.最大容量：5*40ml</w:t>
            </w:r>
          </w:p>
          <w:p w14:paraId="5893DF86" w14:textId="77777777" w:rsidR="0063538F" w:rsidRDefault="00A5084A">
            <w:pPr>
              <w:autoSpaceDE/>
              <w:autoSpaceDN/>
              <w:spacing w:line="240" w:lineRule="atLeast"/>
              <w:jc w:val="both"/>
              <w:textAlignment w:val="center"/>
              <w:rPr>
                <w:sz w:val="18"/>
                <w:szCs w:val="18"/>
              </w:rPr>
            </w:pPr>
            <w:r>
              <w:rPr>
                <w:rFonts w:hint="eastAsia"/>
                <w:sz w:val="18"/>
                <w:szCs w:val="18"/>
              </w:rPr>
              <w:t>*4.微机变频控制系统，液晶显示，具有转速和离心力双显示功能；</w:t>
            </w:r>
          </w:p>
          <w:p w14:paraId="3BF30633" w14:textId="77777777" w:rsidR="0063538F" w:rsidRDefault="00A5084A">
            <w:pPr>
              <w:autoSpaceDE/>
              <w:autoSpaceDN/>
              <w:spacing w:line="240" w:lineRule="atLeast"/>
              <w:jc w:val="both"/>
              <w:textAlignment w:val="center"/>
              <w:rPr>
                <w:sz w:val="18"/>
                <w:szCs w:val="18"/>
              </w:rPr>
            </w:pPr>
            <w:r>
              <w:rPr>
                <w:rFonts w:hint="eastAsia"/>
                <w:sz w:val="18"/>
                <w:szCs w:val="18"/>
              </w:rPr>
              <w:lastRenderedPageBreak/>
              <w:t>5.配置高精度测速系统；</w:t>
            </w:r>
          </w:p>
          <w:p w14:paraId="7541A94B" w14:textId="77777777" w:rsidR="0063538F" w:rsidRDefault="00A5084A">
            <w:pPr>
              <w:autoSpaceDE/>
              <w:autoSpaceDN/>
              <w:spacing w:line="240" w:lineRule="atLeast"/>
              <w:jc w:val="both"/>
              <w:textAlignment w:val="center"/>
              <w:rPr>
                <w:sz w:val="18"/>
                <w:szCs w:val="18"/>
              </w:rPr>
            </w:pPr>
            <w:r>
              <w:rPr>
                <w:rFonts w:hint="eastAsia"/>
                <w:sz w:val="18"/>
                <w:szCs w:val="18"/>
              </w:rPr>
              <w:t>*6.单旋钮设置键；</w:t>
            </w:r>
          </w:p>
          <w:p w14:paraId="7308891F" w14:textId="77777777" w:rsidR="0063538F" w:rsidRDefault="00A5084A">
            <w:pPr>
              <w:autoSpaceDE/>
              <w:autoSpaceDN/>
              <w:spacing w:line="240" w:lineRule="atLeast"/>
              <w:jc w:val="both"/>
              <w:textAlignment w:val="center"/>
              <w:rPr>
                <w:sz w:val="18"/>
                <w:szCs w:val="18"/>
              </w:rPr>
            </w:pPr>
            <w:r>
              <w:rPr>
                <w:rFonts w:hint="eastAsia"/>
                <w:sz w:val="18"/>
                <w:szCs w:val="18"/>
              </w:rPr>
              <w:t>7.具有快速程序调用按键，停机无回荡功能；</w:t>
            </w:r>
          </w:p>
          <w:p w14:paraId="2981533D" w14:textId="77777777" w:rsidR="0063538F" w:rsidRDefault="00A5084A">
            <w:pPr>
              <w:autoSpaceDE/>
              <w:autoSpaceDN/>
              <w:spacing w:line="240" w:lineRule="atLeast"/>
              <w:jc w:val="both"/>
              <w:textAlignment w:val="center"/>
              <w:rPr>
                <w:sz w:val="18"/>
                <w:szCs w:val="18"/>
              </w:rPr>
            </w:pPr>
            <w:r>
              <w:rPr>
                <w:rFonts w:hint="eastAsia"/>
                <w:sz w:val="18"/>
                <w:szCs w:val="18"/>
              </w:rPr>
              <w:t>8.运行中可随时更改参数，无需停机；</w:t>
            </w:r>
          </w:p>
          <w:p w14:paraId="61631111" w14:textId="77777777" w:rsidR="0063538F" w:rsidRDefault="00A5084A">
            <w:pPr>
              <w:autoSpaceDE/>
              <w:autoSpaceDN/>
              <w:spacing w:line="240" w:lineRule="atLeast"/>
              <w:jc w:val="both"/>
              <w:textAlignment w:val="center"/>
              <w:rPr>
                <w:sz w:val="18"/>
                <w:szCs w:val="18"/>
              </w:rPr>
            </w:pPr>
            <w:r>
              <w:rPr>
                <w:rFonts w:hint="eastAsia"/>
                <w:sz w:val="18"/>
                <w:szCs w:val="18"/>
              </w:rPr>
              <w:t>9. 采用弹簧悬挂减振系统，不平衡量可达20克；</w:t>
            </w:r>
          </w:p>
          <w:p w14:paraId="3092A513" w14:textId="77777777" w:rsidR="0063538F" w:rsidRDefault="00A5084A">
            <w:pPr>
              <w:autoSpaceDE/>
              <w:autoSpaceDN/>
              <w:spacing w:line="240" w:lineRule="atLeast"/>
              <w:jc w:val="both"/>
              <w:textAlignment w:val="center"/>
              <w:rPr>
                <w:sz w:val="18"/>
                <w:szCs w:val="18"/>
              </w:rPr>
            </w:pPr>
            <w:r>
              <w:rPr>
                <w:rFonts w:hint="eastAsia"/>
                <w:sz w:val="18"/>
                <w:szCs w:val="18"/>
              </w:rPr>
              <w:t>10. 独特的风冷排风设计，温升低、噪音小；</w:t>
            </w:r>
          </w:p>
          <w:p w14:paraId="04D392F6" w14:textId="77777777" w:rsidR="0063538F" w:rsidRDefault="00A5084A">
            <w:pPr>
              <w:autoSpaceDE/>
              <w:autoSpaceDN/>
              <w:spacing w:line="240" w:lineRule="atLeast"/>
              <w:jc w:val="both"/>
              <w:textAlignment w:val="center"/>
              <w:rPr>
                <w:sz w:val="18"/>
                <w:szCs w:val="18"/>
              </w:rPr>
            </w:pPr>
            <w:r>
              <w:rPr>
                <w:rFonts w:hint="eastAsia"/>
                <w:sz w:val="18"/>
                <w:szCs w:val="18"/>
              </w:rPr>
              <w:t>11. 离心结束后上盖自动打开，便于取放样品；</w:t>
            </w:r>
          </w:p>
          <w:p w14:paraId="43B99EAA" w14:textId="77777777" w:rsidR="0063538F" w:rsidRDefault="00A5084A">
            <w:pPr>
              <w:autoSpaceDE/>
              <w:autoSpaceDN/>
              <w:spacing w:line="240" w:lineRule="atLeast"/>
              <w:jc w:val="both"/>
              <w:textAlignment w:val="center"/>
              <w:rPr>
                <w:sz w:val="18"/>
                <w:szCs w:val="18"/>
              </w:rPr>
            </w:pPr>
            <w:r>
              <w:rPr>
                <w:rFonts w:hint="eastAsia"/>
                <w:sz w:val="18"/>
                <w:szCs w:val="18"/>
              </w:rPr>
              <w:t>12.升速时间：＜35s    降速时间：＜45s（制动模式）</w:t>
            </w:r>
          </w:p>
          <w:p w14:paraId="4308BB8C" w14:textId="77777777" w:rsidR="0063538F" w:rsidRDefault="00A5084A">
            <w:pPr>
              <w:autoSpaceDE/>
              <w:autoSpaceDN/>
              <w:spacing w:line="240" w:lineRule="atLeast"/>
              <w:jc w:val="both"/>
              <w:textAlignment w:val="center"/>
              <w:rPr>
                <w:sz w:val="18"/>
                <w:szCs w:val="18"/>
              </w:rPr>
            </w:pPr>
            <w:r>
              <w:rPr>
                <w:rFonts w:hint="eastAsia"/>
                <w:sz w:val="18"/>
                <w:szCs w:val="18"/>
              </w:rPr>
              <w:t>13.转速精度：±10rpm</w:t>
            </w:r>
          </w:p>
          <w:p w14:paraId="410FB0E4" w14:textId="77777777" w:rsidR="0063538F" w:rsidRDefault="00A5084A">
            <w:pPr>
              <w:autoSpaceDE/>
              <w:autoSpaceDN/>
              <w:spacing w:line="240" w:lineRule="atLeast"/>
              <w:jc w:val="both"/>
              <w:textAlignment w:val="center"/>
              <w:rPr>
                <w:sz w:val="18"/>
                <w:szCs w:val="18"/>
              </w:rPr>
            </w:pPr>
            <w:r>
              <w:rPr>
                <w:rFonts w:hint="eastAsia"/>
                <w:sz w:val="18"/>
                <w:szCs w:val="18"/>
              </w:rPr>
              <w:t>14.具有故障自动诊断系统，针对超速、不平衡、</w:t>
            </w:r>
            <w:proofErr w:type="gramStart"/>
            <w:r>
              <w:rPr>
                <w:rFonts w:hint="eastAsia"/>
                <w:sz w:val="18"/>
                <w:szCs w:val="18"/>
              </w:rPr>
              <w:t>电子门盖等</w:t>
            </w:r>
            <w:proofErr w:type="gramEnd"/>
            <w:r>
              <w:rPr>
                <w:rFonts w:hint="eastAsia"/>
                <w:sz w:val="18"/>
                <w:szCs w:val="18"/>
              </w:rPr>
              <w:t>多重保护，确保仪器安全使用；</w:t>
            </w:r>
          </w:p>
          <w:p w14:paraId="1201FC2A" w14:textId="77777777" w:rsidR="0063538F" w:rsidRDefault="00A5084A">
            <w:pPr>
              <w:autoSpaceDE/>
              <w:autoSpaceDN/>
              <w:spacing w:line="240" w:lineRule="atLeast"/>
              <w:jc w:val="both"/>
              <w:textAlignment w:val="center"/>
              <w:rPr>
                <w:sz w:val="18"/>
                <w:szCs w:val="18"/>
              </w:rPr>
            </w:pPr>
            <w:r>
              <w:rPr>
                <w:rFonts w:hint="eastAsia"/>
                <w:sz w:val="18"/>
                <w:szCs w:val="18"/>
              </w:rPr>
              <w:t>15.噪音：≤65dB(A)；</w:t>
            </w:r>
          </w:p>
          <w:p w14:paraId="713388DC" w14:textId="77777777" w:rsidR="0063538F" w:rsidRDefault="00A5084A">
            <w:pPr>
              <w:autoSpaceDE/>
              <w:autoSpaceDN/>
              <w:spacing w:line="240" w:lineRule="atLeast"/>
              <w:jc w:val="both"/>
              <w:textAlignment w:val="center"/>
              <w:rPr>
                <w:sz w:val="18"/>
                <w:szCs w:val="18"/>
              </w:rPr>
            </w:pPr>
            <w:r>
              <w:rPr>
                <w:rFonts w:hint="eastAsia"/>
                <w:sz w:val="18"/>
                <w:szCs w:val="18"/>
              </w:rPr>
              <w:t>16.配置：</w:t>
            </w:r>
          </w:p>
          <w:p w14:paraId="61164333" w14:textId="77777777" w:rsidR="0063538F" w:rsidRDefault="00A5084A">
            <w:pPr>
              <w:autoSpaceDE/>
              <w:autoSpaceDN/>
              <w:spacing w:line="240" w:lineRule="atLeast"/>
              <w:jc w:val="both"/>
              <w:textAlignment w:val="center"/>
              <w:rPr>
                <w:sz w:val="18"/>
                <w:szCs w:val="18"/>
              </w:rPr>
            </w:pPr>
            <w:r>
              <w:rPr>
                <w:rFonts w:hint="eastAsia"/>
                <w:sz w:val="18"/>
                <w:szCs w:val="18"/>
              </w:rPr>
              <w:t>a．离心机主机一台</w:t>
            </w:r>
          </w:p>
          <w:p w14:paraId="2E1CEF4B" w14:textId="77777777" w:rsidR="0063538F" w:rsidRDefault="00A5084A">
            <w:pPr>
              <w:autoSpaceDE/>
              <w:autoSpaceDN/>
              <w:spacing w:line="240" w:lineRule="atLeast"/>
              <w:jc w:val="both"/>
              <w:textAlignment w:val="center"/>
              <w:rPr>
                <w:sz w:val="18"/>
                <w:szCs w:val="18"/>
              </w:rPr>
            </w:pPr>
            <w:r>
              <w:rPr>
                <w:rFonts w:hint="eastAsia"/>
                <w:sz w:val="18"/>
                <w:szCs w:val="18"/>
              </w:rPr>
              <w:t>b．酶标板转子一个，最高转速3500rpm，最大相对离心力2120xg，最大容量2*2*96孔；</w:t>
            </w:r>
          </w:p>
          <w:p w14:paraId="2714DC13" w14:textId="77777777" w:rsidR="0063538F" w:rsidRDefault="00A5084A">
            <w:pPr>
              <w:autoSpaceDE/>
              <w:autoSpaceDN/>
              <w:spacing w:line="240" w:lineRule="atLeast"/>
              <w:jc w:val="both"/>
              <w:textAlignment w:val="center"/>
              <w:rPr>
                <w:sz w:val="18"/>
                <w:szCs w:val="18"/>
              </w:rPr>
            </w:pPr>
            <w:r>
              <w:rPr>
                <w:rFonts w:hint="eastAsia"/>
                <w:sz w:val="18"/>
                <w:szCs w:val="18"/>
              </w:rPr>
              <w:t>c.水平转子不锈钢吊篮最高转速：5000rpm，最大离心力4470g，最大容量5ml×40支。</w:t>
            </w:r>
          </w:p>
        </w:tc>
        <w:tc>
          <w:tcPr>
            <w:tcW w:w="643" w:type="dxa"/>
            <w:vAlign w:val="center"/>
          </w:tcPr>
          <w:p w14:paraId="664B97D9"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7D0D3C97"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41D79E9B" w14:textId="77777777">
        <w:tc>
          <w:tcPr>
            <w:tcW w:w="779" w:type="dxa"/>
            <w:vAlign w:val="center"/>
          </w:tcPr>
          <w:p w14:paraId="78D8F2BA" w14:textId="77777777" w:rsidR="0063538F" w:rsidRDefault="00A5084A">
            <w:pPr>
              <w:autoSpaceDE/>
              <w:autoSpaceDN/>
              <w:jc w:val="both"/>
              <w:textAlignment w:val="center"/>
              <w:rPr>
                <w:b/>
                <w:bCs/>
                <w:color w:val="000000"/>
                <w:sz w:val="28"/>
                <w:szCs w:val="28"/>
              </w:rPr>
            </w:pPr>
            <w:r>
              <w:rPr>
                <w:rFonts w:hint="eastAsia"/>
                <w:sz w:val="21"/>
                <w:szCs w:val="21"/>
              </w:rPr>
              <w:lastRenderedPageBreak/>
              <w:t>17</w:t>
            </w:r>
          </w:p>
        </w:tc>
        <w:tc>
          <w:tcPr>
            <w:tcW w:w="1696" w:type="dxa"/>
            <w:vAlign w:val="center"/>
          </w:tcPr>
          <w:p w14:paraId="35E4D3D0" w14:textId="77777777" w:rsidR="0063538F" w:rsidRDefault="00A5084A">
            <w:pPr>
              <w:autoSpaceDE/>
              <w:autoSpaceDN/>
              <w:jc w:val="center"/>
              <w:textAlignment w:val="center"/>
              <w:rPr>
                <w:b/>
                <w:bCs/>
                <w:color w:val="000000"/>
                <w:sz w:val="28"/>
                <w:szCs w:val="28"/>
              </w:rPr>
            </w:pPr>
            <w:r>
              <w:rPr>
                <w:rFonts w:hint="eastAsia"/>
                <w:sz w:val="21"/>
                <w:szCs w:val="21"/>
              </w:rPr>
              <w:t>蠕动泵</w:t>
            </w:r>
          </w:p>
        </w:tc>
        <w:tc>
          <w:tcPr>
            <w:tcW w:w="5236" w:type="dxa"/>
            <w:vAlign w:val="center"/>
          </w:tcPr>
          <w:p w14:paraId="269EB159" w14:textId="77777777" w:rsidR="0063538F" w:rsidRDefault="00A5084A">
            <w:pPr>
              <w:autoSpaceDE/>
              <w:autoSpaceDN/>
              <w:spacing w:line="240" w:lineRule="atLeast"/>
              <w:jc w:val="both"/>
              <w:textAlignment w:val="center"/>
              <w:rPr>
                <w:sz w:val="18"/>
                <w:szCs w:val="18"/>
              </w:rPr>
            </w:pPr>
            <w:r>
              <w:rPr>
                <w:rFonts w:hint="eastAsia"/>
                <w:sz w:val="18"/>
                <w:szCs w:val="18"/>
              </w:rPr>
              <w:t>1.流量分辨率:0.01mL/min</w:t>
            </w:r>
          </w:p>
          <w:p w14:paraId="3106748E" w14:textId="77777777" w:rsidR="0063538F" w:rsidRDefault="00A5084A">
            <w:pPr>
              <w:autoSpaceDE/>
              <w:autoSpaceDN/>
              <w:spacing w:line="240" w:lineRule="atLeast"/>
              <w:jc w:val="both"/>
              <w:textAlignment w:val="center"/>
              <w:rPr>
                <w:sz w:val="18"/>
                <w:szCs w:val="18"/>
              </w:rPr>
            </w:pPr>
            <w:r>
              <w:rPr>
                <w:rFonts w:hint="eastAsia"/>
                <w:sz w:val="18"/>
                <w:szCs w:val="18"/>
              </w:rPr>
              <w:t>2.显示方式:真彩液晶屏</w:t>
            </w:r>
          </w:p>
          <w:p w14:paraId="5FB24187" w14:textId="77777777" w:rsidR="0063538F" w:rsidRDefault="00A5084A">
            <w:pPr>
              <w:autoSpaceDE/>
              <w:autoSpaceDN/>
              <w:spacing w:line="240" w:lineRule="atLeast"/>
              <w:jc w:val="both"/>
              <w:textAlignment w:val="center"/>
              <w:rPr>
                <w:sz w:val="18"/>
                <w:szCs w:val="18"/>
              </w:rPr>
            </w:pPr>
            <w:r>
              <w:rPr>
                <w:rFonts w:hint="eastAsia"/>
                <w:sz w:val="18"/>
                <w:szCs w:val="18"/>
              </w:rPr>
              <w:t>3.时间间隔:0.1-9999.99秒</w:t>
            </w:r>
          </w:p>
          <w:p w14:paraId="5488BEFE" w14:textId="77777777" w:rsidR="0063538F" w:rsidRDefault="00A5084A">
            <w:pPr>
              <w:autoSpaceDE/>
              <w:autoSpaceDN/>
              <w:spacing w:line="240" w:lineRule="atLeast"/>
              <w:jc w:val="both"/>
              <w:textAlignment w:val="center"/>
              <w:rPr>
                <w:sz w:val="18"/>
                <w:szCs w:val="18"/>
              </w:rPr>
            </w:pPr>
            <w:r>
              <w:rPr>
                <w:rFonts w:hint="eastAsia"/>
                <w:sz w:val="18"/>
                <w:szCs w:val="18"/>
              </w:rPr>
              <w:t>4.通讯接口:RS485</w:t>
            </w:r>
          </w:p>
          <w:p w14:paraId="1D140625" w14:textId="77777777" w:rsidR="0063538F" w:rsidRDefault="00A5084A">
            <w:pPr>
              <w:autoSpaceDE/>
              <w:autoSpaceDN/>
              <w:spacing w:line="240" w:lineRule="atLeast"/>
              <w:jc w:val="both"/>
              <w:textAlignment w:val="center"/>
              <w:rPr>
                <w:sz w:val="18"/>
                <w:szCs w:val="18"/>
              </w:rPr>
            </w:pPr>
            <w:r>
              <w:rPr>
                <w:rFonts w:hint="eastAsia"/>
                <w:sz w:val="18"/>
                <w:szCs w:val="18"/>
              </w:rPr>
              <w:t>5.防护等级:IP 31</w:t>
            </w:r>
          </w:p>
          <w:p w14:paraId="243C7430" w14:textId="77777777" w:rsidR="0063538F" w:rsidRDefault="00A5084A">
            <w:pPr>
              <w:autoSpaceDE/>
              <w:autoSpaceDN/>
              <w:spacing w:line="240" w:lineRule="atLeast"/>
              <w:jc w:val="both"/>
              <w:textAlignment w:val="center"/>
              <w:rPr>
                <w:sz w:val="18"/>
                <w:szCs w:val="18"/>
              </w:rPr>
            </w:pPr>
            <w:r>
              <w:rPr>
                <w:rFonts w:hint="eastAsia"/>
                <w:sz w:val="18"/>
                <w:szCs w:val="18"/>
              </w:rPr>
              <w:t>6.转速显示分辨率:0.01rpm</w:t>
            </w:r>
          </w:p>
          <w:p w14:paraId="3E421880" w14:textId="77777777" w:rsidR="0063538F" w:rsidRDefault="00A5084A">
            <w:pPr>
              <w:autoSpaceDE/>
              <w:autoSpaceDN/>
              <w:spacing w:line="240" w:lineRule="atLeast"/>
              <w:jc w:val="both"/>
              <w:textAlignment w:val="center"/>
              <w:rPr>
                <w:sz w:val="18"/>
                <w:szCs w:val="18"/>
              </w:rPr>
            </w:pPr>
            <w:r>
              <w:rPr>
                <w:rFonts w:hint="eastAsia"/>
                <w:sz w:val="18"/>
                <w:szCs w:val="18"/>
              </w:rPr>
              <w:t>7.分配液量: 0.1mL-9999.99mL</w:t>
            </w:r>
          </w:p>
          <w:p w14:paraId="08B2AFC9" w14:textId="77777777" w:rsidR="0063538F" w:rsidRDefault="00A5084A">
            <w:pPr>
              <w:autoSpaceDE/>
              <w:autoSpaceDN/>
              <w:spacing w:line="240" w:lineRule="atLeast"/>
              <w:jc w:val="both"/>
              <w:textAlignment w:val="center"/>
              <w:rPr>
                <w:sz w:val="18"/>
                <w:szCs w:val="18"/>
              </w:rPr>
            </w:pPr>
            <w:r>
              <w:rPr>
                <w:rFonts w:hint="eastAsia"/>
                <w:sz w:val="18"/>
                <w:szCs w:val="18"/>
              </w:rPr>
              <w:t>8.分配次数:0-999次（0表示无限循环）</w:t>
            </w:r>
          </w:p>
          <w:p w14:paraId="4A0E57DC" w14:textId="77777777" w:rsidR="0063538F" w:rsidRDefault="00A5084A">
            <w:pPr>
              <w:autoSpaceDE/>
              <w:autoSpaceDN/>
              <w:spacing w:line="240" w:lineRule="atLeast"/>
              <w:jc w:val="both"/>
              <w:textAlignment w:val="center"/>
              <w:rPr>
                <w:sz w:val="18"/>
                <w:szCs w:val="18"/>
              </w:rPr>
            </w:pPr>
            <w:r>
              <w:rPr>
                <w:rFonts w:hint="eastAsia"/>
                <w:sz w:val="18"/>
                <w:szCs w:val="18"/>
              </w:rPr>
              <w:t>9.时间分辨率:0.01s</w:t>
            </w:r>
          </w:p>
          <w:p w14:paraId="234D6259" w14:textId="77777777" w:rsidR="0063538F" w:rsidRDefault="00A5084A">
            <w:pPr>
              <w:autoSpaceDE/>
              <w:autoSpaceDN/>
              <w:spacing w:line="240" w:lineRule="atLeast"/>
              <w:jc w:val="both"/>
              <w:textAlignment w:val="center"/>
              <w:rPr>
                <w:sz w:val="18"/>
                <w:szCs w:val="18"/>
              </w:rPr>
            </w:pPr>
            <w:r>
              <w:rPr>
                <w:rFonts w:hint="eastAsia"/>
                <w:sz w:val="18"/>
                <w:szCs w:val="18"/>
              </w:rPr>
              <w:t>10.适用电源:宽泛电压AC 90-265V,50Hz/60Hz</w:t>
            </w:r>
          </w:p>
          <w:p w14:paraId="6AC2B87C" w14:textId="77777777" w:rsidR="0063538F" w:rsidRDefault="00A5084A">
            <w:pPr>
              <w:autoSpaceDE/>
              <w:autoSpaceDN/>
              <w:spacing w:line="240" w:lineRule="atLeast"/>
              <w:jc w:val="both"/>
              <w:textAlignment w:val="center"/>
              <w:rPr>
                <w:sz w:val="18"/>
                <w:szCs w:val="18"/>
              </w:rPr>
            </w:pPr>
            <w:r>
              <w:rPr>
                <w:rFonts w:hint="eastAsia"/>
                <w:sz w:val="18"/>
                <w:szCs w:val="18"/>
              </w:rPr>
              <w:t>11.消耗功率:小于40W</w:t>
            </w:r>
          </w:p>
        </w:tc>
        <w:tc>
          <w:tcPr>
            <w:tcW w:w="643" w:type="dxa"/>
            <w:vAlign w:val="center"/>
          </w:tcPr>
          <w:p w14:paraId="4B2C6A2D"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01F2273A"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0E19FBB1" w14:textId="77777777">
        <w:tc>
          <w:tcPr>
            <w:tcW w:w="779" w:type="dxa"/>
            <w:vAlign w:val="center"/>
          </w:tcPr>
          <w:p w14:paraId="07EC858B" w14:textId="77777777" w:rsidR="0063538F" w:rsidRDefault="00A5084A">
            <w:pPr>
              <w:autoSpaceDE/>
              <w:autoSpaceDN/>
              <w:jc w:val="both"/>
              <w:textAlignment w:val="center"/>
              <w:rPr>
                <w:b/>
                <w:bCs/>
                <w:color w:val="000000"/>
                <w:sz w:val="28"/>
                <w:szCs w:val="28"/>
              </w:rPr>
            </w:pPr>
            <w:r>
              <w:rPr>
                <w:rFonts w:hint="eastAsia"/>
                <w:sz w:val="21"/>
                <w:szCs w:val="21"/>
              </w:rPr>
              <w:t>18</w:t>
            </w:r>
          </w:p>
        </w:tc>
        <w:tc>
          <w:tcPr>
            <w:tcW w:w="1696" w:type="dxa"/>
            <w:vAlign w:val="center"/>
          </w:tcPr>
          <w:p w14:paraId="17CBD8D3" w14:textId="77777777" w:rsidR="0063538F" w:rsidRDefault="00A5084A">
            <w:pPr>
              <w:autoSpaceDE/>
              <w:autoSpaceDN/>
              <w:jc w:val="center"/>
              <w:textAlignment w:val="center"/>
              <w:rPr>
                <w:b/>
                <w:bCs/>
                <w:color w:val="000000"/>
                <w:sz w:val="28"/>
                <w:szCs w:val="28"/>
              </w:rPr>
            </w:pPr>
            <w:r>
              <w:rPr>
                <w:rFonts w:hint="eastAsia"/>
                <w:sz w:val="21"/>
                <w:szCs w:val="21"/>
              </w:rPr>
              <w:t>pH计</w:t>
            </w:r>
          </w:p>
        </w:tc>
        <w:tc>
          <w:tcPr>
            <w:tcW w:w="5236" w:type="dxa"/>
            <w:vAlign w:val="center"/>
          </w:tcPr>
          <w:p w14:paraId="0249DA64" w14:textId="77777777" w:rsidR="0063538F" w:rsidRDefault="00A5084A">
            <w:pPr>
              <w:autoSpaceDE/>
              <w:autoSpaceDN/>
              <w:spacing w:line="240" w:lineRule="atLeast"/>
              <w:jc w:val="both"/>
              <w:textAlignment w:val="center"/>
              <w:rPr>
                <w:sz w:val="18"/>
                <w:szCs w:val="18"/>
              </w:rPr>
            </w:pPr>
            <w:r>
              <w:rPr>
                <w:rFonts w:hint="eastAsia"/>
                <w:sz w:val="18"/>
                <w:szCs w:val="18"/>
              </w:rPr>
              <w:t>1.测量范围：</w:t>
            </w:r>
          </w:p>
          <w:p w14:paraId="664BE998" w14:textId="77777777" w:rsidR="0063538F" w:rsidRDefault="00A5084A">
            <w:pPr>
              <w:autoSpaceDE/>
              <w:autoSpaceDN/>
              <w:spacing w:line="240" w:lineRule="atLeast"/>
              <w:jc w:val="both"/>
              <w:textAlignment w:val="center"/>
              <w:rPr>
                <w:sz w:val="18"/>
                <w:szCs w:val="18"/>
              </w:rPr>
            </w:pPr>
            <w:r>
              <w:rPr>
                <w:rFonts w:hint="eastAsia"/>
                <w:sz w:val="18"/>
                <w:szCs w:val="18"/>
              </w:rPr>
              <w:t>酸度测量范围：-2.00 ~ 16.00 pH</w:t>
            </w:r>
          </w:p>
          <w:p w14:paraId="094D6010" w14:textId="77777777" w:rsidR="0063538F" w:rsidRDefault="00A5084A">
            <w:pPr>
              <w:autoSpaceDE/>
              <w:autoSpaceDN/>
              <w:spacing w:line="240" w:lineRule="atLeast"/>
              <w:jc w:val="both"/>
              <w:textAlignment w:val="center"/>
              <w:rPr>
                <w:sz w:val="18"/>
                <w:szCs w:val="18"/>
              </w:rPr>
            </w:pPr>
            <w:r>
              <w:rPr>
                <w:rFonts w:hint="eastAsia"/>
                <w:sz w:val="18"/>
                <w:szCs w:val="18"/>
              </w:rPr>
              <w:t>电压测量范围：-2000 ~2000 mV</w:t>
            </w:r>
          </w:p>
          <w:p w14:paraId="786B093F" w14:textId="77777777" w:rsidR="0063538F" w:rsidRDefault="00A5084A">
            <w:pPr>
              <w:autoSpaceDE/>
              <w:autoSpaceDN/>
              <w:spacing w:line="240" w:lineRule="atLeast"/>
              <w:jc w:val="both"/>
              <w:textAlignment w:val="center"/>
              <w:rPr>
                <w:sz w:val="18"/>
                <w:szCs w:val="18"/>
              </w:rPr>
            </w:pPr>
            <w:r>
              <w:rPr>
                <w:rFonts w:hint="eastAsia"/>
                <w:sz w:val="18"/>
                <w:szCs w:val="18"/>
              </w:rPr>
              <w:t>温度测量范围：-5 ~ 105℃（23 ~221℉）</w:t>
            </w:r>
          </w:p>
          <w:p w14:paraId="3D4EA202" w14:textId="77777777" w:rsidR="0063538F" w:rsidRDefault="00A5084A">
            <w:pPr>
              <w:autoSpaceDE/>
              <w:autoSpaceDN/>
              <w:spacing w:line="240" w:lineRule="atLeast"/>
              <w:jc w:val="both"/>
              <w:textAlignment w:val="center"/>
              <w:rPr>
                <w:sz w:val="18"/>
                <w:szCs w:val="18"/>
              </w:rPr>
            </w:pPr>
            <w:r>
              <w:rPr>
                <w:rFonts w:hint="eastAsia"/>
                <w:sz w:val="18"/>
                <w:szCs w:val="18"/>
              </w:rPr>
              <w:t>2.分辨率：</w:t>
            </w:r>
          </w:p>
          <w:p w14:paraId="0CAA04C4" w14:textId="77777777" w:rsidR="0063538F" w:rsidRDefault="00A5084A">
            <w:pPr>
              <w:autoSpaceDE/>
              <w:autoSpaceDN/>
              <w:spacing w:line="240" w:lineRule="atLeast"/>
              <w:jc w:val="both"/>
              <w:textAlignment w:val="center"/>
              <w:rPr>
                <w:sz w:val="18"/>
                <w:szCs w:val="18"/>
              </w:rPr>
            </w:pPr>
            <w:r>
              <w:rPr>
                <w:rFonts w:hint="eastAsia"/>
                <w:sz w:val="18"/>
                <w:szCs w:val="18"/>
              </w:rPr>
              <w:t>酸度分辨率：0.01/0.1 pH</w:t>
            </w:r>
          </w:p>
          <w:p w14:paraId="7185851A" w14:textId="77777777" w:rsidR="0063538F" w:rsidRDefault="00A5084A">
            <w:pPr>
              <w:autoSpaceDE/>
              <w:autoSpaceDN/>
              <w:spacing w:line="240" w:lineRule="atLeast"/>
              <w:jc w:val="both"/>
              <w:textAlignment w:val="center"/>
              <w:rPr>
                <w:sz w:val="18"/>
                <w:szCs w:val="18"/>
              </w:rPr>
            </w:pPr>
            <w:r>
              <w:rPr>
                <w:rFonts w:hint="eastAsia"/>
                <w:sz w:val="18"/>
                <w:szCs w:val="18"/>
              </w:rPr>
              <w:t>电压分辨率：1 mV</w:t>
            </w:r>
          </w:p>
          <w:p w14:paraId="2A50359A" w14:textId="77777777" w:rsidR="0063538F" w:rsidRDefault="00A5084A">
            <w:pPr>
              <w:autoSpaceDE/>
              <w:autoSpaceDN/>
              <w:spacing w:line="240" w:lineRule="atLeast"/>
              <w:jc w:val="both"/>
              <w:textAlignment w:val="center"/>
              <w:rPr>
                <w:sz w:val="18"/>
                <w:szCs w:val="18"/>
              </w:rPr>
            </w:pPr>
            <w:r>
              <w:rPr>
                <w:rFonts w:hint="eastAsia"/>
                <w:sz w:val="18"/>
                <w:szCs w:val="18"/>
              </w:rPr>
              <w:t>温度分辨率：0.1℃</w:t>
            </w:r>
          </w:p>
          <w:p w14:paraId="622511DC" w14:textId="77777777" w:rsidR="0063538F" w:rsidRDefault="00A5084A">
            <w:pPr>
              <w:autoSpaceDE/>
              <w:autoSpaceDN/>
              <w:spacing w:line="240" w:lineRule="atLeast"/>
              <w:jc w:val="both"/>
              <w:textAlignment w:val="center"/>
              <w:rPr>
                <w:sz w:val="18"/>
                <w:szCs w:val="18"/>
              </w:rPr>
            </w:pPr>
            <w:r>
              <w:rPr>
                <w:rFonts w:hint="eastAsia"/>
                <w:sz w:val="18"/>
                <w:szCs w:val="18"/>
              </w:rPr>
              <w:t xml:space="preserve">3.精度:  </w:t>
            </w:r>
          </w:p>
          <w:p w14:paraId="432B189C" w14:textId="77777777" w:rsidR="0063538F" w:rsidRDefault="00A5084A">
            <w:pPr>
              <w:autoSpaceDE/>
              <w:autoSpaceDN/>
              <w:spacing w:line="240" w:lineRule="atLeast"/>
              <w:jc w:val="both"/>
              <w:textAlignment w:val="center"/>
              <w:rPr>
                <w:sz w:val="18"/>
                <w:szCs w:val="18"/>
              </w:rPr>
            </w:pPr>
            <w:r>
              <w:rPr>
                <w:rFonts w:hint="eastAsia"/>
                <w:sz w:val="18"/>
                <w:szCs w:val="18"/>
              </w:rPr>
              <w:t>酸度精度:0.01 pH</w:t>
            </w:r>
          </w:p>
          <w:p w14:paraId="675C03E4" w14:textId="77777777" w:rsidR="0063538F" w:rsidRDefault="00A5084A">
            <w:pPr>
              <w:autoSpaceDE/>
              <w:autoSpaceDN/>
              <w:spacing w:line="240" w:lineRule="atLeast"/>
              <w:jc w:val="both"/>
              <w:textAlignment w:val="center"/>
              <w:rPr>
                <w:sz w:val="18"/>
                <w:szCs w:val="18"/>
              </w:rPr>
            </w:pPr>
            <w:r>
              <w:rPr>
                <w:rFonts w:hint="eastAsia"/>
                <w:sz w:val="18"/>
                <w:szCs w:val="18"/>
              </w:rPr>
              <w:t>电压精度:±1 mV</w:t>
            </w:r>
          </w:p>
          <w:p w14:paraId="500E3F42" w14:textId="77777777" w:rsidR="0063538F" w:rsidRDefault="00A5084A">
            <w:pPr>
              <w:autoSpaceDE/>
              <w:autoSpaceDN/>
              <w:spacing w:line="240" w:lineRule="atLeast"/>
              <w:jc w:val="both"/>
              <w:textAlignment w:val="center"/>
              <w:rPr>
                <w:sz w:val="18"/>
                <w:szCs w:val="18"/>
              </w:rPr>
            </w:pPr>
            <w:r>
              <w:rPr>
                <w:rFonts w:hint="eastAsia"/>
                <w:sz w:val="18"/>
                <w:szCs w:val="18"/>
              </w:rPr>
              <w:t>温度精度:0.3℃</w:t>
            </w:r>
          </w:p>
          <w:p w14:paraId="4D9DA35D" w14:textId="77777777" w:rsidR="0063538F" w:rsidRDefault="00A5084A">
            <w:pPr>
              <w:autoSpaceDE/>
              <w:autoSpaceDN/>
              <w:spacing w:line="240" w:lineRule="atLeast"/>
              <w:jc w:val="both"/>
              <w:textAlignment w:val="center"/>
              <w:rPr>
                <w:sz w:val="18"/>
                <w:szCs w:val="18"/>
              </w:rPr>
            </w:pPr>
            <w:r>
              <w:rPr>
                <w:rFonts w:hint="eastAsia"/>
                <w:sz w:val="18"/>
                <w:szCs w:val="18"/>
              </w:rPr>
              <w:t>4.温度补偿: 自动/手动（ATC/MTC）</w:t>
            </w:r>
          </w:p>
          <w:p w14:paraId="3390FF34" w14:textId="77777777" w:rsidR="0063538F" w:rsidRDefault="00A5084A">
            <w:pPr>
              <w:autoSpaceDE/>
              <w:autoSpaceDN/>
              <w:spacing w:line="240" w:lineRule="atLeast"/>
              <w:jc w:val="both"/>
              <w:textAlignment w:val="center"/>
              <w:rPr>
                <w:sz w:val="18"/>
                <w:szCs w:val="18"/>
              </w:rPr>
            </w:pPr>
            <w:r>
              <w:rPr>
                <w:rFonts w:hint="eastAsia"/>
                <w:sz w:val="18"/>
                <w:szCs w:val="18"/>
              </w:rPr>
              <w:t>5.校准：最多5个校准点；线性/线段；4组预定义缓冲液</w:t>
            </w:r>
          </w:p>
          <w:p w14:paraId="5C9B2E41" w14:textId="77777777" w:rsidR="0063538F" w:rsidRDefault="00A5084A">
            <w:pPr>
              <w:autoSpaceDE/>
              <w:autoSpaceDN/>
              <w:spacing w:line="240" w:lineRule="atLeast"/>
              <w:jc w:val="both"/>
              <w:textAlignment w:val="center"/>
              <w:rPr>
                <w:sz w:val="18"/>
                <w:szCs w:val="18"/>
              </w:rPr>
            </w:pPr>
            <w:r>
              <w:rPr>
                <w:rFonts w:hint="eastAsia"/>
                <w:sz w:val="18"/>
                <w:szCs w:val="18"/>
              </w:rPr>
              <w:t>6.串行RS232接口：是</w:t>
            </w:r>
          </w:p>
          <w:p w14:paraId="484A4E93" w14:textId="77777777" w:rsidR="0063538F" w:rsidRDefault="00A5084A">
            <w:pPr>
              <w:autoSpaceDE/>
              <w:autoSpaceDN/>
              <w:spacing w:line="240" w:lineRule="atLeast"/>
              <w:jc w:val="both"/>
              <w:textAlignment w:val="center"/>
              <w:rPr>
                <w:sz w:val="18"/>
                <w:szCs w:val="18"/>
              </w:rPr>
            </w:pPr>
            <w:r>
              <w:rPr>
                <w:rFonts w:hint="eastAsia"/>
                <w:sz w:val="18"/>
                <w:szCs w:val="18"/>
              </w:rPr>
              <w:lastRenderedPageBreak/>
              <w:t>7.USB接口：是</w:t>
            </w:r>
          </w:p>
          <w:p w14:paraId="65B54ADF" w14:textId="77777777" w:rsidR="0063538F" w:rsidRDefault="00A5084A">
            <w:pPr>
              <w:autoSpaceDE/>
              <w:autoSpaceDN/>
              <w:spacing w:line="240" w:lineRule="atLeast"/>
              <w:jc w:val="both"/>
              <w:textAlignment w:val="center"/>
              <w:rPr>
                <w:sz w:val="18"/>
                <w:szCs w:val="18"/>
              </w:rPr>
            </w:pPr>
            <w:r>
              <w:rPr>
                <w:rFonts w:hint="eastAsia"/>
                <w:sz w:val="18"/>
                <w:szCs w:val="18"/>
              </w:rPr>
              <w:t>8.自动/手动终点：是</w:t>
            </w:r>
          </w:p>
          <w:p w14:paraId="7706354F" w14:textId="77777777" w:rsidR="0063538F" w:rsidRDefault="00A5084A">
            <w:pPr>
              <w:autoSpaceDE/>
              <w:autoSpaceDN/>
              <w:spacing w:line="240" w:lineRule="atLeast"/>
              <w:jc w:val="both"/>
              <w:textAlignment w:val="center"/>
              <w:rPr>
                <w:sz w:val="18"/>
                <w:szCs w:val="18"/>
              </w:rPr>
            </w:pPr>
            <w:r>
              <w:rPr>
                <w:rFonts w:hint="eastAsia"/>
                <w:sz w:val="18"/>
                <w:szCs w:val="18"/>
              </w:rPr>
              <w:t>9.重点提示音：是</w:t>
            </w:r>
          </w:p>
          <w:p w14:paraId="443811E8" w14:textId="77777777" w:rsidR="0063538F" w:rsidRDefault="00A5084A">
            <w:pPr>
              <w:autoSpaceDE/>
              <w:autoSpaceDN/>
              <w:spacing w:line="240" w:lineRule="atLeast"/>
              <w:jc w:val="both"/>
              <w:textAlignment w:val="center"/>
              <w:rPr>
                <w:sz w:val="18"/>
                <w:szCs w:val="18"/>
              </w:rPr>
            </w:pPr>
            <w:r>
              <w:rPr>
                <w:rFonts w:hint="eastAsia"/>
                <w:sz w:val="18"/>
                <w:szCs w:val="18"/>
              </w:rPr>
              <w:t>10.终点图标：是</w:t>
            </w:r>
          </w:p>
          <w:p w14:paraId="3613D503" w14:textId="77777777" w:rsidR="0063538F" w:rsidRDefault="00A5084A">
            <w:pPr>
              <w:autoSpaceDE/>
              <w:autoSpaceDN/>
              <w:spacing w:line="240" w:lineRule="atLeast"/>
              <w:jc w:val="both"/>
              <w:textAlignment w:val="center"/>
              <w:rPr>
                <w:sz w:val="18"/>
                <w:szCs w:val="18"/>
              </w:rPr>
            </w:pPr>
            <w:r>
              <w:rPr>
                <w:rFonts w:hint="eastAsia"/>
                <w:sz w:val="18"/>
                <w:szCs w:val="18"/>
              </w:rPr>
              <w:t>11.电极接口：BNC、Cinch、NTC30 KΩ</w:t>
            </w:r>
          </w:p>
          <w:p w14:paraId="31DFA4DD" w14:textId="77777777" w:rsidR="0063538F" w:rsidRDefault="00A5084A">
            <w:pPr>
              <w:autoSpaceDE/>
              <w:autoSpaceDN/>
              <w:spacing w:line="240" w:lineRule="atLeast"/>
              <w:jc w:val="both"/>
              <w:textAlignment w:val="center"/>
              <w:rPr>
                <w:sz w:val="18"/>
                <w:szCs w:val="18"/>
              </w:rPr>
            </w:pPr>
            <w:r>
              <w:rPr>
                <w:rFonts w:hint="eastAsia"/>
                <w:sz w:val="18"/>
                <w:szCs w:val="18"/>
              </w:rPr>
              <w:t>12.电源：100 ~ 204V/50 ~ 60Hz/12V DC</w:t>
            </w:r>
          </w:p>
          <w:p w14:paraId="6BC484C7" w14:textId="77777777" w:rsidR="0063538F" w:rsidRDefault="00A5084A">
            <w:pPr>
              <w:autoSpaceDE/>
              <w:autoSpaceDN/>
              <w:spacing w:line="240" w:lineRule="atLeast"/>
              <w:jc w:val="both"/>
              <w:textAlignment w:val="center"/>
              <w:rPr>
                <w:sz w:val="18"/>
                <w:szCs w:val="18"/>
              </w:rPr>
            </w:pPr>
            <w:r>
              <w:rPr>
                <w:rFonts w:hint="eastAsia"/>
                <w:sz w:val="18"/>
                <w:szCs w:val="18"/>
              </w:rPr>
              <w:t>13.屏幕：4.</w:t>
            </w:r>
            <w:proofErr w:type="gramStart"/>
            <w:r>
              <w:rPr>
                <w:rFonts w:hint="eastAsia"/>
                <w:sz w:val="18"/>
                <w:szCs w:val="18"/>
              </w:rPr>
              <w:t>3英寸段码</w:t>
            </w:r>
            <w:proofErr w:type="gramEnd"/>
            <w:r>
              <w:rPr>
                <w:rFonts w:hint="eastAsia"/>
                <w:sz w:val="18"/>
                <w:szCs w:val="18"/>
              </w:rPr>
              <w:t>LCD显示屏</w:t>
            </w:r>
          </w:p>
          <w:p w14:paraId="6D26C5F8" w14:textId="77777777" w:rsidR="0063538F" w:rsidRDefault="00A5084A">
            <w:pPr>
              <w:autoSpaceDE/>
              <w:autoSpaceDN/>
              <w:spacing w:line="240" w:lineRule="atLeast"/>
              <w:jc w:val="both"/>
              <w:textAlignment w:val="center"/>
              <w:rPr>
                <w:sz w:val="18"/>
                <w:szCs w:val="18"/>
              </w:rPr>
            </w:pPr>
            <w:r>
              <w:rPr>
                <w:rFonts w:hint="eastAsia"/>
                <w:sz w:val="18"/>
                <w:szCs w:val="18"/>
              </w:rPr>
              <w:t>14.外壳材质：ABS</w:t>
            </w:r>
          </w:p>
          <w:p w14:paraId="0385A8B8" w14:textId="77777777" w:rsidR="0063538F" w:rsidRDefault="00A5084A">
            <w:pPr>
              <w:autoSpaceDE/>
              <w:autoSpaceDN/>
              <w:spacing w:line="240" w:lineRule="atLeast"/>
              <w:jc w:val="both"/>
              <w:textAlignment w:val="center"/>
              <w:rPr>
                <w:sz w:val="18"/>
                <w:szCs w:val="18"/>
              </w:rPr>
            </w:pPr>
            <w:r>
              <w:rPr>
                <w:rFonts w:hint="eastAsia"/>
                <w:sz w:val="18"/>
                <w:szCs w:val="18"/>
              </w:rPr>
              <w:t>15.配件：安装资料；pH缓冲液套装</w:t>
            </w:r>
          </w:p>
        </w:tc>
        <w:tc>
          <w:tcPr>
            <w:tcW w:w="643" w:type="dxa"/>
            <w:vAlign w:val="center"/>
          </w:tcPr>
          <w:p w14:paraId="39A6446E"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3A9C0288"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1E0DA527" w14:textId="77777777">
        <w:tc>
          <w:tcPr>
            <w:tcW w:w="779" w:type="dxa"/>
            <w:vAlign w:val="center"/>
          </w:tcPr>
          <w:p w14:paraId="15D97870" w14:textId="77777777" w:rsidR="0063538F" w:rsidRDefault="00A5084A">
            <w:pPr>
              <w:autoSpaceDE/>
              <w:autoSpaceDN/>
              <w:jc w:val="both"/>
              <w:textAlignment w:val="center"/>
              <w:rPr>
                <w:b/>
                <w:bCs/>
                <w:color w:val="000000"/>
                <w:sz w:val="28"/>
                <w:szCs w:val="28"/>
              </w:rPr>
            </w:pPr>
            <w:r>
              <w:rPr>
                <w:rFonts w:hint="eastAsia"/>
                <w:sz w:val="21"/>
                <w:szCs w:val="21"/>
              </w:rPr>
              <w:lastRenderedPageBreak/>
              <w:t>19</w:t>
            </w:r>
          </w:p>
        </w:tc>
        <w:tc>
          <w:tcPr>
            <w:tcW w:w="1696" w:type="dxa"/>
            <w:vAlign w:val="center"/>
          </w:tcPr>
          <w:p w14:paraId="52EE30EF" w14:textId="77777777" w:rsidR="0063538F" w:rsidRDefault="00A5084A">
            <w:pPr>
              <w:autoSpaceDE/>
              <w:autoSpaceDN/>
              <w:jc w:val="center"/>
              <w:textAlignment w:val="center"/>
              <w:rPr>
                <w:b/>
                <w:bCs/>
                <w:color w:val="000000"/>
                <w:sz w:val="28"/>
                <w:szCs w:val="28"/>
              </w:rPr>
            </w:pPr>
            <w:proofErr w:type="gramStart"/>
            <w:r>
              <w:rPr>
                <w:rFonts w:hint="eastAsia"/>
                <w:sz w:val="21"/>
                <w:szCs w:val="21"/>
              </w:rPr>
              <w:t>压壳机</w:t>
            </w:r>
            <w:proofErr w:type="gramEnd"/>
          </w:p>
        </w:tc>
        <w:tc>
          <w:tcPr>
            <w:tcW w:w="5236" w:type="dxa"/>
            <w:vAlign w:val="center"/>
          </w:tcPr>
          <w:p w14:paraId="16D82F45" w14:textId="77777777" w:rsidR="0063538F" w:rsidRDefault="00A5084A">
            <w:pPr>
              <w:autoSpaceDE/>
              <w:autoSpaceDN/>
              <w:spacing w:line="240" w:lineRule="atLeast"/>
              <w:jc w:val="both"/>
              <w:textAlignment w:val="center"/>
              <w:rPr>
                <w:sz w:val="18"/>
                <w:szCs w:val="18"/>
              </w:rPr>
            </w:pPr>
            <w:r>
              <w:rPr>
                <w:rFonts w:hint="eastAsia"/>
                <w:sz w:val="18"/>
                <w:szCs w:val="18"/>
              </w:rPr>
              <w:t>1.*速度: 0.5-12m/min</w:t>
            </w:r>
          </w:p>
          <w:p w14:paraId="7E9A39DD" w14:textId="77777777" w:rsidR="0063538F" w:rsidRDefault="00A5084A">
            <w:pPr>
              <w:autoSpaceDE/>
              <w:autoSpaceDN/>
              <w:spacing w:line="240" w:lineRule="atLeast"/>
              <w:jc w:val="both"/>
              <w:textAlignment w:val="center"/>
              <w:rPr>
                <w:sz w:val="18"/>
                <w:szCs w:val="18"/>
              </w:rPr>
            </w:pPr>
            <w:r>
              <w:rPr>
                <w:rFonts w:hint="eastAsia"/>
                <w:sz w:val="18"/>
                <w:szCs w:val="18"/>
              </w:rPr>
              <w:t>2.*</w:t>
            </w:r>
            <w:proofErr w:type="gramStart"/>
            <w:r>
              <w:rPr>
                <w:rFonts w:hint="eastAsia"/>
                <w:sz w:val="18"/>
                <w:szCs w:val="18"/>
              </w:rPr>
              <w:t>压壳厚度</w:t>
            </w:r>
            <w:proofErr w:type="gramEnd"/>
            <w:r>
              <w:rPr>
                <w:rFonts w:hint="eastAsia"/>
                <w:sz w:val="18"/>
                <w:szCs w:val="18"/>
              </w:rPr>
              <w:t>: 1.5-10mm</w:t>
            </w:r>
          </w:p>
          <w:p w14:paraId="7DAABE48" w14:textId="77777777" w:rsidR="0063538F" w:rsidRDefault="00A5084A">
            <w:pPr>
              <w:autoSpaceDE/>
              <w:autoSpaceDN/>
              <w:spacing w:line="240" w:lineRule="atLeast"/>
              <w:jc w:val="both"/>
              <w:textAlignment w:val="center"/>
              <w:rPr>
                <w:sz w:val="18"/>
                <w:szCs w:val="18"/>
              </w:rPr>
            </w:pPr>
            <w:r>
              <w:rPr>
                <w:rFonts w:hint="eastAsia"/>
                <w:sz w:val="18"/>
                <w:szCs w:val="18"/>
              </w:rPr>
              <w:t>3.*传输带长度: 0.5m</w:t>
            </w:r>
          </w:p>
          <w:p w14:paraId="1A52B8AF" w14:textId="77777777" w:rsidR="0063538F" w:rsidRDefault="00A5084A">
            <w:pPr>
              <w:autoSpaceDE/>
              <w:autoSpaceDN/>
              <w:spacing w:line="240" w:lineRule="atLeast"/>
              <w:jc w:val="both"/>
              <w:textAlignment w:val="center"/>
              <w:rPr>
                <w:sz w:val="18"/>
                <w:szCs w:val="18"/>
              </w:rPr>
            </w:pPr>
            <w:r>
              <w:rPr>
                <w:rFonts w:hint="eastAsia"/>
                <w:sz w:val="18"/>
                <w:szCs w:val="18"/>
              </w:rPr>
              <w:t>4.电源：220VAC 50/ 60</w:t>
            </w:r>
            <w:proofErr w:type="gramStart"/>
            <w:r>
              <w:rPr>
                <w:rFonts w:hint="eastAsia"/>
                <w:sz w:val="18"/>
                <w:szCs w:val="18"/>
              </w:rPr>
              <w:t>HZ,  3</w:t>
            </w:r>
            <w:proofErr w:type="gramEnd"/>
            <w:r>
              <w:rPr>
                <w:rFonts w:hint="eastAsia"/>
                <w:sz w:val="18"/>
                <w:szCs w:val="18"/>
              </w:rPr>
              <w:t>A</w:t>
            </w:r>
          </w:p>
          <w:p w14:paraId="7283D408" w14:textId="77777777" w:rsidR="0063538F" w:rsidRDefault="00A5084A">
            <w:pPr>
              <w:autoSpaceDE/>
              <w:autoSpaceDN/>
              <w:spacing w:line="240" w:lineRule="atLeast"/>
              <w:jc w:val="both"/>
              <w:textAlignment w:val="center"/>
              <w:rPr>
                <w:sz w:val="18"/>
                <w:szCs w:val="18"/>
              </w:rPr>
            </w:pPr>
            <w:r>
              <w:rPr>
                <w:rFonts w:hint="eastAsia"/>
                <w:sz w:val="18"/>
                <w:szCs w:val="18"/>
              </w:rPr>
              <w:t>5.功率：90 W</w:t>
            </w:r>
          </w:p>
        </w:tc>
        <w:tc>
          <w:tcPr>
            <w:tcW w:w="643" w:type="dxa"/>
            <w:vAlign w:val="center"/>
          </w:tcPr>
          <w:p w14:paraId="466A3B87"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747A975C"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3DEF23CD" w14:textId="77777777">
        <w:tc>
          <w:tcPr>
            <w:tcW w:w="779" w:type="dxa"/>
            <w:vAlign w:val="center"/>
          </w:tcPr>
          <w:p w14:paraId="0C857F0B" w14:textId="77777777" w:rsidR="0063538F" w:rsidRDefault="00A5084A">
            <w:pPr>
              <w:autoSpaceDE/>
              <w:autoSpaceDN/>
              <w:jc w:val="both"/>
              <w:textAlignment w:val="center"/>
              <w:rPr>
                <w:b/>
                <w:bCs/>
                <w:color w:val="000000"/>
                <w:sz w:val="28"/>
                <w:szCs w:val="28"/>
              </w:rPr>
            </w:pPr>
            <w:r>
              <w:rPr>
                <w:rFonts w:hint="eastAsia"/>
                <w:sz w:val="21"/>
                <w:szCs w:val="21"/>
              </w:rPr>
              <w:t>20</w:t>
            </w:r>
          </w:p>
        </w:tc>
        <w:tc>
          <w:tcPr>
            <w:tcW w:w="1696" w:type="dxa"/>
            <w:vAlign w:val="center"/>
          </w:tcPr>
          <w:p w14:paraId="78679379" w14:textId="77777777" w:rsidR="0063538F" w:rsidRDefault="00A5084A">
            <w:pPr>
              <w:autoSpaceDE/>
              <w:autoSpaceDN/>
              <w:jc w:val="center"/>
              <w:textAlignment w:val="center"/>
              <w:rPr>
                <w:b/>
                <w:bCs/>
                <w:color w:val="000000"/>
                <w:sz w:val="28"/>
                <w:szCs w:val="28"/>
              </w:rPr>
            </w:pPr>
            <w:r>
              <w:rPr>
                <w:rFonts w:hint="eastAsia"/>
                <w:sz w:val="21"/>
                <w:szCs w:val="21"/>
              </w:rPr>
              <w:t>酶标仪</w:t>
            </w:r>
          </w:p>
        </w:tc>
        <w:tc>
          <w:tcPr>
            <w:tcW w:w="5236" w:type="dxa"/>
            <w:vAlign w:val="center"/>
          </w:tcPr>
          <w:p w14:paraId="389177ED" w14:textId="77777777" w:rsidR="0063538F" w:rsidRDefault="00A5084A">
            <w:pPr>
              <w:autoSpaceDE/>
              <w:autoSpaceDN/>
              <w:spacing w:line="240" w:lineRule="atLeast"/>
              <w:jc w:val="both"/>
              <w:textAlignment w:val="center"/>
              <w:rPr>
                <w:sz w:val="18"/>
                <w:szCs w:val="18"/>
              </w:rPr>
            </w:pPr>
            <w:r>
              <w:rPr>
                <w:rFonts w:hint="eastAsia"/>
                <w:sz w:val="18"/>
                <w:szCs w:val="18"/>
              </w:rPr>
              <w:t>1.波长范围（nm）：400-800；</w:t>
            </w:r>
          </w:p>
          <w:p w14:paraId="3FB29963" w14:textId="77777777" w:rsidR="0063538F" w:rsidRDefault="00A5084A">
            <w:pPr>
              <w:autoSpaceDE/>
              <w:autoSpaceDN/>
              <w:spacing w:line="240" w:lineRule="atLeast"/>
              <w:jc w:val="both"/>
              <w:textAlignment w:val="center"/>
              <w:rPr>
                <w:sz w:val="18"/>
                <w:szCs w:val="18"/>
              </w:rPr>
            </w:pPr>
            <w:r>
              <w:rPr>
                <w:rFonts w:hint="eastAsia"/>
                <w:sz w:val="18"/>
                <w:szCs w:val="18"/>
              </w:rPr>
              <w:t>2.光源灯：12V/20W石英卤钨灯（寿命≥3000h），且有休眠功能；</w:t>
            </w:r>
          </w:p>
          <w:p w14:paraId="41B34015" w14:textId="77777777" w:rsidR="0063538F" w:rsidRDefault="00A5084A">
            <w:pPr>
              <w:autoSpaceDE/>
              <w:autoSpaceDN/>
              <w:spacing w:line="240" w:lineRule="atLeast"/>
              <w:jc w:val="both"/>
              <w:textAlignment w:val="center"/>
              <w:rPr>
                <w:sz w:val="18"/>
                <w:szCs w:val="18"/>
              </w:rPr>
            </w:pPr>
            <w:r>
              <w:rPr>
                <w:rFonts w:hint="eastAsia"/>
                <w:sz w:val="18"/>
                <w:szCs w:val="18"/>
              </w:rPr>
              <w:t>3.检测范围（吸光度值（A））：0.000～4.000；检测光道：8通道；</w:t>
            </w:r>
          </w:p>
          <w:p w14:paraId="14AE4CA9" w14:textId="77777777" w:rsidR="0063538F" w:rsidRDefault="00A5084A">
            <w:pPr>
              <w:autoSpaceDE/>
              <w:autoSpaceDN/>
              <w:spacing w:line="240" w:lineRule="atLeast"/>
              <w:jc w:val="both"/>
              <w:textAlignment w:val="center"/>
              <w:rPr>
                <w:sz w:val="18"/>
                <w:szCs w:val="18"/>
              </w:rPr>
            </w:pPr>
            <w:r>
              <w:rPr>
                <w:rFonts w:hint="eastAsia"/>
                <w:sz w:val="18"/>
                <w:szCs w:val="18"/>
              </w:rPr>
              <w:t>*4.滤光片配置（nm）：标准配置4片：405、450、492、630；</w:t>
            </w:r>
          </w:p>
          <w:p w14:paraId="7DBF9980" w14:textId="77777777" w:rsidR="0063538F" w:rsidRDefault="00A5084A">
            <w:pPr>
              <w:autoSpaceDE/>
              <w:autoSpaceDN/>
              <w:spacing w:line="240" w:lineRule="atLeast"/>
              <w:jc w:val="both"/>
              <w:textAlignment w:val="center"/>
              <w:rPr>
                <w:sz w:val="18"/>
                <w:szCs w:val="18"/>
              </w:rPr>
            </w:pPr>
            <w:r>
              <w:rPr>
                <w:rFonts w:hint="eastAsia"/>
                <w:sz w:val="18"/>
                <w:szCs w:val="18"/>
              </w:rPr>
              <w:t>5.</w:t>
            </w:r>
            <w:proofErr w:type="gramStart"/>
            <w:r>
              <w:rPr>
                <w:rFonts w:hint="eastAsia"/>
                <w:sz w:val="18"/>
                <w:szCs w:val="18"/>
              </w:rPr>
              <w:t>读板速度</w:t>
            </w:r>
            <w:proofErr w:type="gramEnd"/>
            <w:r>
              <w:rPr>
                <w:rFonts w:hint="eastAsia"/>
                <w:sz w:val="18"/>
                <w:szCs w:val="18"/>
              </w:rPr>
              <w:t>：5秒/96孔（单波长）；10秒/96孔（双波长）；</w:t>
            </w:r>
          </w:p>
          <w:p w14:paraId="3A70C6DA" w14:textId="77777777" w:rsidR="0063538F" w:rsidRDefault="00A5084A">
            <w:pPr>
              <w:autoSpaceDE/>
              <w:autoSpaceDN/>
              <w:spacing w:line="240" w:lineRule="atLeast"/>
              <w:jc w:val="both"/>
              <w:textAlignment w:val="center"/>
              <w:rPr>
                <w:sz w:val="18"/>
                <w:szCs w:val="18"/>
              </w:rPr>
            </w:pPr>
            <w:r>
              <w:rPr>
                <w:rFonts w:hint="eastAsia"/>
                <w:sz w:val="18"/>
                <w:szCs w:val="18"/>
              </w:rPr>
              <w:t>*6.波长特性：分析仪配置的滤光片中心波长准确度应不超过±2nm ；波长半宽度（nm）：7±2 ；</w:t>
            </w:r>
          </w:p>
          <w:p w14:paraId="13895CB5" w14:textId="77777777" w:rsidR="0063538F" w:rsidRDefault="00A5084A">
            <w:pPr>
              <w:autoSpaceDE/>
              <w:autoSpaceDN/>
              <w:spacing w:line="240" w:lineRule="atLeast"/>
              <w:jc w:val="both"/>
              <w:textAlignment w:val="center"/>
              <w:rPr>
                <w:sz w:val="18"/>
                <w:szCs w:val="18"/>
              </w:rPr>
            </w:pPr>
            <w:r>
              <w:rPr>
                <w:rFonts w:hint="eastAsia"/>
                <w:sz w:val="18"/>
                <w:szCs w:val="18"/>
              </w:rPr>
              <w:t>7.吸光度准确度（A）： ±0.005（当吸光度范围在0.000~≤0.500之间）；</w:t>
            </w:r>
          </w:p>
          <w:p w14:paraId="17B6587C" w14:textId="77777777" w:rsidR="0063538F" w:rsidRDefault="00A5084A">
            <w:pPr>
              <w:autoSpaceDE/>
              <w:autoSpaceDN/>
              <w:spacing w:line="240" w:lineRule="atLeast"/>
              <w:jc w:val="both"/>
              <w:textAlignment w:val="center"/>
              <w:rPr>
                <w:sz w:val="18"/>
                <w:szCs w:val="18"/>
              </w:rPr>
            </w:pPr>
            <w:r>
              <w:rPr>
                <w:rFonts w:hint="eastAsia"/>
                <w:sz w:val="18"/>
                <w:szCs w:val="18"/>
              </w:rPr>
              <w:t>*8.线性误差：线性相关系数（r）≥0.995（在吸光度值为0～3.000范围内）；</w:t>
            </w:r>
          </w:p>
          <w:p w14:paraId="496D4086" w14:textId="77777777" w:rsidR="0063538F" w:rsidRDefault="00A5084A">
            <w:pPr>
              <w:autoSpaceDE/>
              <w:autoSpaceDN/>
              <w:spacing w:line="240" w:lineRule="atLeast"/>
              <w:jc w:val="both"/>
              <w:textAlignment w:val="center"/>
              <w:rPr>
                <w:sz w:val="18"/>
                <w:szCs w:val="18"/>
              </w:rPr>
            </w:pPr>
            <w:r>
              <w:rPr>
                <w:rFonts w:hint="eastAsia"/>
                <w:sz w:val="18"/>
                <w:szCs w:val="18"/>
              </w:rPr>
              <w:t>9.仪器的吸光度重复性：CV≤0.5%；</w:t>
            </w:r>
          </w:p>
          <w:p w14:paraId="7F512659" w14:textId="77777777" w:rsidR="0063538F" w:rsidRDefault="00A5084A">
            <w:pPr>
              <w:autoSpaceDE/>
              <w:autoSpaceDN/>
              <w:spacing w:line="240" w:lineRule="atLeast"/>
              <w:jc w:val="both"/>
              <w:textAlignment w:val="center"/>
              <w:rPr>
                <w:sz w:val="18"/>
                <w:szCs w:val="18"/>
              </w:rPr>
            </w:pPr>
            <w:r>
              <w:rPr>
                <w:rFonts w:hint="eastAsia"/>
                <w:sz w:val="18"/>
                <w:szCs w:val="18"/>
              </w:rPr>
              <w:t>10.仪器的吸光度的稳定性（A）：≤±0.005；</w:t>
            </w:r>
          </w:p>
          <w:p w14:paraId="67392415" w14:textId="77777777" w:rsidR="0063538F" w:rsidRDefault="00A5084A">
            <w:pPr>
              <w:autoSpaceDE/>
              <w:autoSpaceDN/>
              <w:spacing w:line="240" w:lineRule="atLeast"/>
              <w:jc w:val="both"/>
              <w:textAlignment w:val="center"/>
              <w:rPr>
                <w:sz w:val="18"/>
                <w:szCs w:val="18"/>
              </w:rPr>
            </w:pPr>
            <w:r>
              <w:rPr>
                <w:rFonts w:hint="eastAsia"/>
                <w:sz w:val="18"/>
                <w:szCs w:val="18"/>
              </w:rPr>
              <w:t>11.吸光度的分辨率（A）：0.001；</w:t>
            </w:r>
          </w:p>
          <w:p w14:paraId="162A2E4C" w14:textId="77777777" w:rsidR="0063538F" w:rsidRDefault="00A5084A">
            <w:pPr>
              <w:autoSpaceDE/>
              <w:autoSpaceDN/>
              <w:spacing w:line="240" w:lineRule="atLeast"/>
              <w:jc w:val="both"/>
              <w:textAlignment w:val="center"/>
              <w:rPr>
                <w:sz w:val="18"/>
                <w:szCs w:val="18"/>
              </w:rPr>
            </w:pPr>
            <w:r>
              <w:rPr>
                <w:rFonts w:hint="eastAsia"/>
                <w:sz w:val="18"/>
                <w:szCs w:val="18"/>
              </w:rPr>
              <w:t>*12.通道间差异：≤0.02（以空气为参比，测量仪器通道间吸光度差异）；</w:t>
            </w:r>
          </w:p>
          <w:p w14:paraId="6B3EC5F7" w14:textId="77777777" w:rsidR="0063538F" w:rsidRDefault="00A5084A">
            <w:pPr>
              <w:autoSpaceDE/>
              <w:autoSpaceDN/>
              <w:spacing w:line="240" w:lineRule="atLeast"/>
              <w:jc w:val="both"/>
              <w:textAlignment w:val="center"/>
              <w:rPr>
                <w:sz w:val="18"/>
                <w:szCs w:val="18"/>
              </w:rPr>
            </w:pPr>
            <w:r>
              <w:rPr>
                <w:rFonts w:hint="eastAsia"/>
                <w:sz w:val="18"/>
                <w:szCs w:val="18"/>
              </w:rPr>
              <w:t>*13.显示屏：彩色触摸屏；</w:t>
            </w:r>
          </w:p>
          <w:p w14:paraId="623D82F3" w14:textId="77777777" w:rsidR="0063538F" w:rsidRDefault="00A5084A">
            <w:pPr>
              <w:autoSpaceDE/>
              <w:autoSpaceDN/>
              <w:spacing w:line="240" w:lineRule="atLeast"/>
              <w:jc w:val="both"/>
              <w:textAlignment w:val="center"/>
              <w:rPr>
                <w:sz w:val="18"/>
                <w:szCs w:val="18"/>
              </w:rPr>
            </w:pPr>
            <w:r>
              <w:rPr>
                <w:rFonts w:hint="eastAsia"/>
                <w:sz w:val="18"/>
                <w:szCs w:val="18"/>
              </w:rPr>
              <w:t>14.操作界面：具有开机自检功能；</w:t>
            </w:r>
          </w:p>
          <w:p w14:paraId="6CD5859B" w14:textId="77777777" w:rsidR="0063538F" w:rsidRDefault="00A5084A">
            <w:pPr>
              <w:autoSpaceDE/>
              <w:autoSpaceDN/>
              <w:spacing w:line="240" w:lineRule="atLeast"/>
              <w:jc w:val="both"/>
              <w:textAlignment w:val="center"/>
              <w:rPr>
                <w:sz w:val="18"/>
                <w:szCs w:val="18"/>
              </w:rPr>
            </w:pPr>
            <w:r>
              <w:rPr>
                <w:rFonts w:hint="eastAsia"/>
                <w:sz w:val="18"/>
                <w:szCs w:val="18"/>
              </w:rPr>
              <w:t>15.操作方式：仪器采用触摸</w:t>
            </w:r>
            <w:proofErr w:type="gramStart"/>
            <w:r>
              <w:rPr>
                <w:rFonts w:hint="eastAsia"/>
                <w:sz w:val="18"/>
                <w:szCs w:val="18"/>
              </w:rPr>
              <w:t>屏操作</w:t>
            </w:r>
            <w:proofErr w:type="gramEnd"/>
            <w:r>
              <w:rPr>
                <w:rFonts w:hint="eastAsia"/>
                <w:sz w:val="18"/>
                <w:szCs w:val="18"/>
              </w:rPr>
              <w:t>方式，同时可输入中文、英文及数字；</w:t>
            </w:r>
          </w:p>
          <w:p w14:paraId="567389A3" w14:textId="77777777" w:rsidR="0063538F" w:rsidRDefault="00A5084A">
            <w:pPr>
              <w:autoSpaceDE/>
              <w:autoSpaceDN/>
              <w:spacing w:line="240" w:lineRule="atLeast"/>
              <w:jc w:val="both"/>
              <w:textAlignment w:val="center"/>
              <w:rPr>
                <w:sz w:val="18"/>
                <w:szCs w:val="18"/>
              </w:rPr>
            </w:pPr>
            <w:r>
              <w:rPr>
                <w:rFonts w:hint="eastAsia"/>
                <w:sz w:val="18"/>
                <w:szCs w:val="18"/>
              </w:rPr>
              <w:t>16.</w:t>
            </w:r>
            <w:proofErr w:type="gramStart"/>
            <w:r>
              <w:rPr>
                <w:rFonts w:hint="eastAsia"/>
                <w:sz w:val="18"/>
                <w:szCs w:val="18"/>
              </w:rPr>
              <w:t>振板功能</w:t>
            </w:r>
            <w:proofErr w:type="gramEnd"/>
            <w:r>
              <w:rPr>
                <w:rFonts w:hint="eastAsia"/>
                <w:sz w:val="18"/>
                <w:szCs w:val="18"/>
              </w:rPr>
              <w:t>：仪器</w:t>
            </w:r>
            <w:proofErr w:type="gramStart"/>
            <w:r>
              <w:rPr>
                <w:rFonts w:hint="eastAsia"/>
                <w:sz w:val="18"/>
                <w:szCs w:val="18"/>
              </w:rPr>
              <w:t>具有振板功能</w:t>
            </w:r>
            <w:proofErr w:type="gramEnd"/>
            <w:r>
              <w:rPr>
                <w:rFonts w:hint="eastAsia"/>
                <w:sz w:val="18"/>
                <w:szCs w:val="18"/>
              </w:rPr>
              <w:t>；</w:t>
            </w:r>
          </w:p>
          <w:p w14:paraId="297415A5" w14:textId="77777777" w:rsidR="0063538F" w:rsidRDefault="00A5084A">
            <w:pPr>
              <w:autoSpaceDE/>
              <w:autoSpaceDN/>
              <w:spacing w:line="240" w:lineRule="atLeast"/>
              <w:jc w:val="both"/>
              <w:textAlignment w:val="center"/>
              <w:rPr>
                <w:sz w:val="18"/>
                <w:szCs w:val="18"/>
              </w:rPr>
            </w:pPr>
            <w:r>
              <w:rPr>
                <w:rFonts w:hint="eastAsia"/>
                <w:sz w:val="18"/>
                <w:szCs w:val="18"/>
              </w:rPr>
              <w:t>17.检测方式：仪器具有单波长和双波长、单孔和双孔两种检测方式可供选择；</w:t>
            </w:r>
          </w:p>
          <w:p w14:paraId="656F3634" w14:textId="77777777" w:rsidR="0063538F" w:rsidRDefault="00A5084A">
            <w:pPr>
              <w:autoSpaceDE/>
              <w:autoSpaceDN/>
              <w:spacing w:line="240" w:lineRule="atLeast"/>
              <w:jc w:val="both"/>
              <w:textAlignment w:val="center"/>
              <w:rPr>
                <w:sz w:val="18"/>
                <w:szCs w:val="18"/>
              </w:rPr>
            </w:pPr>
            <w:r>
              <w:rPr>
                <w:rFonts w:hint="eastAsia"/>
                <w:sz w:val="18"/>
                <w:szCs w:val="18"/>
              </w:rPr>
              <w:t>*18.检测功能：具有吸光度检测、定性检测和定量检测功能；</w:t>
            </w:r>
            <w:proofErr w:type="gramStart"/>
            <w:r>
              <w:rPr>
                <w:rFonts w:hint="eastAsia"/>
                <w:sz w:val="18"/>
                <w:szCs w:val="18"/>
              </w:rPr>
              <w:t>可视化布板及</w:t>
            </w:r>
            <w:proofErr w:type="gramEnd"/>
            <w:r>
              <w:rPr>
                <w:rFonts w:hint="eastAsia"/>
                <w:sz w:val="18"/>
                <w:szCs w:val="18"/>
              </w:rPr>
              <w:t>单板12个检测项目的功能；</w:t>
            </w:r>
          </w:p>
          <w:p w14:paraId="767F4BDE" w14:textId="77777777" w:rsidR="0063538F" w:rsidRDefault="00A5084A">
            <w:pPr>
              <w:autoSpaceDE/>
              <w:autoSpaceDN/>
              <w:spacing w:line="240" w:lineRule="atLeast"/>
              <w:jc w:val="both"/>
              <w:textAlignment w:val="center"/>
              <w:rPr>
                <w:sz w:val="18"/>
                <w:szCs w:val="18"/>
              </w:rPr>
            </w:pPr>
            <w:r>
              <w:rPr>
                <w:rFonts w:hint="eastAsia"/>
                <w:sz w:val="18"/>
                <w:szCs w:val="18"/>
              </w:rPr>
              <w:t>19.检测输出：定性：样本吸光度、S/CO值、临界值及阴阳性判定结果；定量：样本吸光度、样本浓度值、正常参考值及检测判定结果；输出为96孔整板检验结果；</w:t>
            </w:r>
          </w:p>
          <w:p w14:paraId="0C8E81D5" w14:textId="77777777" w:rsidR="0063538F" w:rsidRDefault="00A5084A">
            <w:pPr>
              <w:autoSpaceDE/>
              <w:autoSpaceDN/>
              <w:spacing w:line="240" w:lineRule="atLeast"/>
              <w:jc w:val="both"/>
              <w:textAlignment w:val="center"/>
              <w:rPr>
                <w:sz w:val="18"/>
                <w:szCs w:val="18"/>
              </w:rPr>
            </w:pPr>
            <w:r>
              <w:rPr>
                <w:rFonts w:hint="eastAsia"/>
                <w:sz w:val="18"/>
                <w:szCs w:val="18"/>
              </w:rPr>
              <w:t>20.计算方式：直线法、点对点法、线性回归法、半对数回归法、</w:t>
            </w:r>
            <w:r>
              <w:rPr>
                <w:rFonts w:hint="eastAsia"/>
                <w:sz w:val="18"/>
                <w:szCs w:val="18"/>
              </w:rPr>
              <w:lastRenderedPageBreak/>
              <w:t>指数回归法、全对数回归法、比值回归法、比值半对数回归法、二次方曲线、Logit-Log曲线；</w:t>
            </w:r>
          </w:p>
          <w:p w14:paraId="5217775C" w14:textId="77777777" w:rsidR="0063538F" w:rsidRDefault="00A5084A">
            <w:pPr>
              <w:autoSpaceDE/>
              <w:autoSpaceDN/>
              <w:spacing w:line="240" w:lineRule="atLeast"/>
              <w:jc w:val="both"/>
              <w:textAlignment w:val="center"/>
              <w:rPr>
                <w:sz w:val="18"/>
                <w:szCs w:val="18"/>
              </w:rPr>
            </w:pPr>
            <w:r>
              <w:rPr>
                <w:rFonts w:hint="eastAsia"/>
                <w:sz w:val="18"/>
                <w:szCs w:val="18"/>
              </w:rPr>
              <w:t>21.质控功能：具有质控功能，可输出质控数据和L-J</w:t>
            </w:r>
            <w:proofErr w:type="gramStart"/>
            <w:r>
              <w:rPr>
                <w:rFonts w:hint="eastAsia"/>
                <w:sz w:val="18"/>
                <w:szCs w:val="18"/>
              </w:rPr>
              <w:t>质控图</w:t>
            </w:r>
            <w:proofErr w:type="gramEnd"/>
            <w:r>
              <w:rPr>
                <w:rFonts w:hint="eastAsia"/>
                <w:sz w:val="18"/>
                <w:szCs w:val="18"/>
              </w:rPr>
              <w:t>Westgrad多规则判定；</w:t>
            </w:r>
          </w:p>
          <w:p w14:paraId="694AD9FD" w14:textId="77777777" w:rsidR="0063538F" w:rsidRDefault="00A5084A">
            <w:pPr>
              <w:autoSpaceDE/>
              <w:autoSpaceDN/>
              <w:spacing w:line="240" w:lineRule="atLeast"/>
              <w:jc w:val="both"/>
              <w:textAlignment w:val="center"/>
              <w:rPr>
                <w:sz w:val="18"/>
                <w:szCs w:val="18"/>
              </w:rPr>
            </w:pPr>
            <w:r>
              <w:rPr>
                <w:rFonts w:hint="eastAsia"/>
                <w:sz w:val="18"/>
                <w:szCs w:val="18"/>
              </w:rPr>
              <w:t>*22.存储功能：程序存储：200个项目程序及定标参数；检验结果存储：可存储105板检测结果；</w:t>
            </w:r>
          </w:p>
          <w:p w14:paraId="7799A961" w14:textId="77777777" w:rsidR="0063538F" w:rsidRDefault="00A5084A">
            <w:pPr>
              <w:autoSpaceDE/>
              <w:autoSpaceDN/>
              <w:spacing w:line="240" w:lineRule="atLeast"/>
              <w:jc w:val="both"/>
              <w:textAlignment w:val="center"/>
              <w:rPr>
                <w:sz w:val="18"/>
                <w:szCs w:val="18"/>
              </w:rPr>
            </w:pPr>
            <w:r>
              <w:rPr>
                <w:rFonts w:hint="eastAsia"/>
                <w:sz w:val="18"/>
                <w:szCs w:val="18"/>
              </w:rPr>
              <w:t>23.通讯功能：仪器具有RS-232通讯接口以及USB接口；</w:t>
            </w:r>
          </w:p>
          <w:p w14:paraId="5D03F2B6" w14:textId="77777777" w:rsidR="0063538F" w:rsidRDefault="00A5084A">
            <w:pPr>
              <w:autoSpaceDE/>
              <w:autoSpaceDN/>
              <w:spacing w:line="240" w:lineRule="atLeast"/>
              <w:jc w:val="both"/>
              <w:textAlignment w:val="center"/>
              <w:rPr>
                <w:sz w:val="18"/>
                <w:szCs w:val="18"/>
              </w:rPr>
            </w:pPr>
            <w:r>
              <w:rPr>
                <w:rFonts w:hint="eastAsia"/>
                <w:sz w:val="18"/>
                <w:szCs w:val="18"/>
              </w:rPr>
              <w:t>24.光源信号监测功能：可即时监测8通道光源信号；</w:t>
            </w:r>
          </w:p>
          <w:p w14:paraId="7B830F59" w14:textId="77777777" w:rsidR="0063538F" w:rsidRDefault="00A5084A">
            <w:pPr>
              <w:autoSpaceDE/>
              <w:autoSpaceDN/>
              <w:spacing w:line="240" w:lineRule="atLeast"/>
              <w:jc w:val="both"/>
              <w:textAlignment w:val="center"/>
              <w:rPr>
                <w:sz w:val="18"/>
                <w:szCs w:val="18"/>
              </w:rPr>
            </w:pPr>
            <w:r>
              <w:rPr>
                <w:rFonts w:hint="eastAsia"/>
                <w:sz w:val="18"/>
                <w:szCs w:val="18"/>
              </w:rPr>
              <w:t>25.配置电脑一台，配置如下：CPU: i7-8700，内存：16G，硬盘：256G固态+1T机械，显卡：4G独显，光驱：DVDRW，显示器：23'</w:t>
            </w:r>
          </w:p>
        </w:tc>
        <w:tc>
          <w:tcPr>
            <w:tcW w:w="643" w:type="dxa"/>
            <w:vAlign w:val="center"/>
          </w:tcPr>
          <w:p w14:paraId="6DF0C45D"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48AA0784" w14:textId="77777777" w:rsidR="0063538F" w:rsidRDefault="00A5084A">
            <w:pPr>
              <w:widowControl/>
              <w:jc w:val="center"/>
              <w:textAlignment w:val="top"/>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19676AE1" w14:textId="77777777">
        <w:tc>
          <w:tcPr>
            <w:tcW w:w="779" w:type="dxa"/>
            <w:vAlign w:val="center"/>
          </w:tcPr>
          <w:p w14:paraId="1A3D48F1" w14:textId="77777777" w:rsidR="0063538F" w:rsidRDefault="00A5084A">
            <w:pPr>
              <w:autoSpaceDE/>
              <w:autoSpaceDN/>
              <w:jc w:val="both"/>
              <w:textAlignment w:val="center"/>
              <w:rPr>
                <w:b/>
                <w:bCs/>
                <w:color w:val="000000"/>
                <w:sz w:val="28"/>
                <w:szCs w:val="28"/>
              </w:rPr>
            </w:pPr>
            <w:r>
              <w:rPr>
                <w:rFonts w:hint="eastAsia"/>
                <w:sz w:val="21"/>
                <w:szCs w:val="21"/>
              </w:rPr>
              <w:lastRenderedPageBreak/>
              <w:t>21</w:t>
            </w:r>
          </w:p>
        </w:tc>
        <w:tc>
          <w:tcPr>
            <w:tcW w:w="1696" w:type="dxa"/>
            <w:vAlign w:val="center"/>
          </w:tcPr>
          <w:p w14:paraId="3C23F462" w14:textId="77777777" w:rsidR="0063538F" w:rsidRDefault="00A5084A">
            <w:pPr>
              <w:autoSpaceDE/>
              <w:autoSpaceDN/>
              <w:jc w:val="center"/>
              <w:textAlignment w:val="center"/>
              <w:rPr>
                <w:b/>
                <w:bCs/>
                <w:color w:val="000000"/>
                <w:sz w:val="28"/>
                <w:szCs w:val="28"/>
              </w:rPr>
            </w:pPr>
            <w:r>
              <w:rPr>
                <w:rFonts w:hint="eastAsia"/>
                <w:sz w:val="21"/>
                <w:szCs w:val="21"/>
              </w:rPr>
              <w:t>洗板机</w:t>
            </w:r>
          </w:p>
        </w:tc>
        <w:tc>
          <w:tcPr>
            <w:tcW w:w="5236" w:type="dxa"/>
            <w:vAlign w:val="center"/>
          </w:tcPr>
          <w:p w14:paraId="4A631B3C" w14:textId="77777777" w:rsidR="0063538F" w:rsidRDefault="00A5084A">
            <w:pPr>
              <w:autoSpaceDE/>
              <w:autoSpaceDN/>
              <w:spacing w:line="240" w:lineRule="atLeast"/>
              <w:jc w:val="both"/>
              <w:textAlignment w:val="center"/>
              <w:rPr>
                <w:sz w:val="18"/>
                <w:szCs w:val="18"/>
              </w:rPr>
            </w:pPr>
            <w:r>
              <w:rPr>
                <w:rFonts w:hint="eastAsia"/>
                <w:sz w:val="18"/>
                <w:szCs w:val="18"/>
              </w:rPr>
              <w:t>一、基本参数：</w:t>
            </w:r>
          </w:p>
          <w:p w14:paraId="57189926" w14:textId="77777777" w:rsidR="0063538F" w:rsidRDefault="00A5084A">
            <w:pPr>
              <w:autoSpaceDE/>
              <w:autoSpaceDN/>
              <w:spacing w:line="240" w:lineRule="atLeast"/>
              <w:jc w:val="both"/>
              <w:textAlignment w:val="center"/>
              <w:rPr>
                <w:sz w:val="18"/>
                <w:szCs w:val="18"/>
              </w:rPr>
            </w:pPr>
            <w:r>
              <w:rPr>
                <w:rFonts w:hint="eastAsia"/>
                <w:sz w:val="18"/>
                <w:szCs w:val="18"/>
              </w:rPr>
              <w:t>1.存储程序：仪器具有预先存储洗</w:t>
            </w:r>
            <w:proofErr w:type="gramStart"/>
            <w:r>
              <w:rPr>
                <w:rFonts w:hint="eastAsia"/>
                <w:sz w:val="18"/>
                <w:szCs w:val="18"/>
              </w:rPr>
              <w:t>板程序</w:t>
            </w:r>
            <w:proofErr w:type="gramEnd"/>
            <w:r>
              <w:rPr>
                <w:rFonts w:hint="eastAsia"/>
                <w:sz w:val="18"/>
                <w:szCs w:val="18"/>
              </w:rPr>
              <w:t>的功能最多可存储500个洗板程序；</w:t>
            </w:r>
          </w:p>
          <w:p w14:paraId="65B8242A" w14:textId="77777777" w:rsidR="0063538F" w:rsidRDefault="00A5084A">
            <w:pPr>
              <w:autoSpaceDE/>
              <w:autoSpaceDN/>
              <w:spacing w:line="240" w:lineRule="atLeast"/>
              <w:jc w:val="both"/>
              <w:textAlignment w:val="center"/>
              <w:rPr>
                <w:sz w:val="18"/>
                <w:szCs w:val="18"/>
              </w:rPr>
            </w:pPr>
            <w:r>
              <w:rPr>
                <w:rFonts w:hint="eastAsia"/>
                <w:sz w:val="18"/>
                <w:szCs w:val="18"/>
              </w:rPr>
              <w:t>2.</w:t>
            </w:r>
            <w:proofErr w:type="gramStart"/>
            <w:r>
              <w:rPr>
                <w:rFonts w:hint="eastAsia"/>
                <w:sz w:val="18"/>
                <w:szCs w:val="18"/>
              </w:rPr>
              <w:t>振板功能</w:t>
            </w:r>
            <w:proofErr w:type="gramEnd"/>
            <w:r>
              <w:rPr>
                <w:rFonts w:hint="eastAsia"/>
                <w:sz w:val="18"/>
                <w:szCs w:val="18"/>
              </w:rPr>
              <w:t>，</w:t>
            </w:r>
            <w:proofErr w:type="gramStart"/>
            <w:r>
              <w:rPr>
                <w:rFonts w:hint="eastAsia"/>
                <w:sz w:val="18"/>
                <w:szCs w:val="18"/>
              </w:rPr>
              <w:t>振板时间</w:t>
            </w:r>
            <w:proofErr w:type="gramEnd"/>
            <w:r>
              <w:rPr>
                <w:rFonts w:hint="eastAsia"/>
                <w:sz w:val="18"/>
                <w:szCs w:val="18"/>
              </w:rPr>
              <w:t>可在0秒-999秒内任意设置；</w:t>
            </w:r>
          </w:p>
          <w:p w14:paraId="64504588" w14:textId="77777777" w:rsidR="0063538F" w:rsidRDefault="00A5084A">
            <w:pPr>
              <w:autoSpaceDE/>
              <w:autoSpaceDN/>
              <w:spacing w:line="240" w:lineRule="atLeast"/>
              <w:jc w:val="both"/>
              <w:textAlignment w:val="center"/>
              <w:rPr>
                <w:sz w:val="18"/>
                <w:szCs w:val="18"/>
              </w:rPr>
            </w:pPr>
            <w:r>
              <w:rPr>
                <w:rFonts w:hint="eastAsia"/>
                <w:sz w:val="18"/>
                <w:szCs w:val="18"/>
              </w:rPr>
              <w:t>3.循环次数：洗液循环次数可以在1次—250次任意设置；</w:t>
            </w:r>
          </w:p>
          <w:p w14:paraId="76887048" w14:textId="77777777" w:rsidR="0063538F" w:rsidRDefault="00A5084A">
            <w:pPr>
              <w:autoSpaceDE/>
              <w:autoSpaceDN/>
              <w:spacing w:line="240" w:lineRule="atLeast"/>
              <w:jc w:val="both"/>
              <w:textAlignment w:val="center"/>
              <w:rPr>
                <w:sz w:val="18"/>
                <w:szCs w:val="18"/>
              </w:rPr>
            </w:pPr>
            <w:r>
              <w:rPr>
                <w:rFonts w:hint="eastAsia"/>
                <w:sz w:val="18"/>
                <w:szCs w:val="18"/>
              </w:rPr>
              <w:t>4.防溢液功能：当注液过量时多余洗液会自动被吸走，不会流到板架和仪器内；</w:t>
            </w:r>
          </w:p>
          <w:p w14:paraId="6B48805A" w14:textId="77777777" w:rsidR="0063538F" w:rsidRDefault="00A5084A">
            <w:pPr>
              <w:autoSpaceDE/>
              <w:autoSpaceDN/>
              <w:spacing w:line="240" w:lineRule="atLeast"/>
              <w:jc w:val="both"/>
              <w:textAlignment w:val="center"/>
              <w:rPr>
                <w:sz w:val="18"/>
                <w:szCs w:val="18"/>
              </w:rPr>
            </w:pPr>
            <w:r>
              <w:rPr>
                <w:rFonts w:hint="eastAsia"/>
                <w:sz w:val="18"/>
                <w:szCs w:val="18"/>
              </w:rPr>
              <w:t>5.最后一次吸液时间可调，吸液时间在0-5000ms范围内任意设置；</w:t>
            </w:r>
          </w:p>
          <w:p w14:paraId="5770E2D2" w14:textId="77777777" w:rsidR="0063538F" w:rsidRDefault="00A5084A">
            <w:pPr>
              <w:autoSpaceDE/>
              <w:autoSpaceDN/>
              <w:spacing w:line="240" w:lineRule="atLeast"/>
              <w:jc w:val="both"/>
              <w:textAlignment w:val="center"/>
              <w:rPr>
                <w:sz w:val="18"/>
                <w:szCs w:val="18"/>
              </w:rPr>
            </w:pPr>
            <w:r>
              <w:rPr>
                <w:rFonts w:hint="eastAsia"/>
                <w:sz w:val="18"/>
                <w:szCs w:val="18"/>
              </w:rPr>
              <w:t>6.清洗方式：可按照清洗12×8型96</w:t>
            </w:r>
            <w:proofErr w:type="gramStart"/>
            <w:r>
              <w:rPr>
                <w:rFonts w:hint="eastAsia"/>
                <w:sz w:val="18"/>
                <w:szCs w:val="18"/>
              </w:rPr>
              <w:t>孔酶标</w:t>
            </w:r>
            <w:proofErr w:type="gramEnd"/>
            <w:r>
              <w:rPr>
                <w:rFonts w:hint="eastAsia"/>
                <w:sz w:val="18"/>
                <w:szCs w:val="18"/>
              </w:rPr>
              <w:t>板；</w:t>
            </w:r>
          </w:p>
          <w:p w14:paraId="20BA824F" w14:textId="77777777" w:rsidR="0063538F" w:rsidRDefault="00A5084A">
            <w:pPr>
              <w:autoSpaceDE/>
              <w:autoSpaceDN/>
              <w:spacing w:line="240" w:lineRule="atLeast"/>
              <w:jc w:val="both"/>
              <w:textAlignment w:val="center"/>
              <w:rPr>
                <w:sz w:val="18"/>
                <w:szCs w:val="18"/>
              </w:rPr>
            </w:pPr>
            <w:r>
              <w:rPr>
                <w:rFonts w:hint="eastAsia"/>
                <w:sz w:val="18"/>
                <w:szCs w:val="18"/>
              </w:rPr>
              <w:t>7.板型选择功能：仪器可对平底、V型底，U</w:t>
            </w:r>
            <w:proofErr w:type="gramStart"/>
            <w:r>
              <w:rPr>
                <w:rFonts w:hint="eastAsia"/>
                <w:sz w:val="18"/>
                <w:szCs w:val="18"/>
              </w:rPr>
              <w:t>型底酶标</w:t>
            </w:r>
            <w:proofErr w:type="gramEnd"/>
            <w:r>
              <w:rPr>
                <w:rFonts w:hint="eastAsia"/>
                <w:sz w:val="18"/>
                <w:szCs w:val="18"/>
              </w:rPr>
              <w:t>板进行洗涤；</w:t>
            </w:r>
          </w:p>
          <w:p w14:paraId="2E25D962" w14:textId="77777777" w:rsidR="0063538F" w:rsidRDefault="00A5084A">
            <w:pPr>
              <w:autoSpaceDE/>
              <w:autoSpaceDN/>
              <w:spacing w:line="240" w:lineRule="atLeast"/>
              <w:jc w:val="both"/>
              <w:textAlignment w:val="center"/>
              <w:rPr>
                <w:sz w:val="18"/>
                <w:szCs w:val="18"/>
              </w:rPr>
            </w:pPr>
            <w:r>
              <w:rPr>
                <w:rFonts w:hint="eastAsia"/>
                <w:sz w:val="18"/>
                <w:szCs w:val="18"/>
              </w:rPr>
              <w:t>8.仪器具有对自身管路进行冲洗的功能；</w:t>
            </w:r>
          </w:p>
          <w:p w14:paraId="7D113F6B" w14:textId="77777777" w:rsidR="0063538F" w:rsidRDefault="00A5084A">
            <w:pPr>
              <w:autoSpaceDE/>
              <w:autoSpaceDN/>
              <w:spacing w:line="240" w:lineRule="atLeast"/>
              <w:jc w:val="both"/>
              <w:textAlignment w:val="center"/>
              <w:rPr>
                <w:sz w:val="18"/>
                <w:szCs w:val="18"/>
              </w:rPr>
            </w:pPr>
            <w:r>
              <w:rPr>
                <w:rFonts w:hint="eastAsia"/>
                <w:sz w:val="18"/>
                <w:szCs w:val="18"/>
              </w:rPr>
              <w:t>9.换液（预洗）功能：仪器具有换液（预洗）功能，在0s-600s时间范围内可任意设置；</w:t>
            </w:r>
          </w:p>
          <w:p w14:paraId="19BADC44" w14:textId="77777777" w:rsidR="0063538F" w:rsidRDefault="00A5084A">
            <w:pPr>
              <w:autoSpaceDE/>
              <w:autoSpaceDN/>
              <w:spacing w:line="240" w:lineRule="atLeast"/>
              <w:jc w:val="both"/>
              <w:textAlignment w:val="center"/>
              <w:rPr>
                <w:sz w:val="18"/>
                <w:szCs w:val="18"/>
              </w:rPr>
            </w:pPr>
            <w:r>
              <w:rPr>
                <w:rFonts w:hint="eastAsia"/>
                <w:sz w:val="18"/>
                <w:szCs w:val="18"/>
              </w:rPr>
              <w:t>10.洗液通道选择功能：仪器具有两种洗液通道选择功能；</w:t>
            </w:r>
          </w:p>
          <w:p w14:paraId="30A0E1DD" w14:textId="77777777" w:rsidR="0063538F" w:rsidRDefault="00A5084A">
            <w:pPr>
              <w:autoSpaceDE/>
              <w:autoSpaceDN/>
              <w:spacing w:line="240" w:lineRule="atLeast"/>
              <w:jc w:val="both"/>
              <w:textAlignment w:val="center"/>
              <w:rPr>
                <w:sz w:val="18"/>
                <w:szCs w:val="18"/>
              </w:rPr>
            </w:pPr>
            <w:r>
              <w:rPr>
                <w:rFonts w:hint="eastAsia"/>
                <w:sz w:val="18"/>
                <w:szCs w:val="18"/>
              </w:rPr>
              <w:t>11.清洗排数：仪器的</w:t>
            </w:r>
            <w:proofErr w:type="gramStart"/>
            <w:r>
              <w:rPr>
                <w:rFonts w:hint="eastAsia"/>
                <w:sz w:val="18"/>
                <w:szCs w:val="18"/>
              </w:rPr>
              <w:t>清洗排数可以</w:t>
            </w:r>
            <w:proofErr w:type="gramEnd"/>
            <w:r>
              <w:rPr>
                <w:rFonts w:hint="eastAsia"/>
                <w:sz w:val="18"/>
                <w:szCs w:val="18"/>
              </w:rPr>
              <w:t>在1-8排任意设置；</w:t>
            </w:r>
          </w:p>
          <w:p w14:paraId="2705A7DD" w14:textId="77777777" w:rsidR="0063538F" w:rsidRDefault="00A5084A">
            <w:pPr>
              <w:autoSpaceDE/>
              <w:autoSpaceDN/>
              <w:spacing w:line="240" w:lineRule="atLeast"/>
              <w:jc w:val="both"/>
              <w:textAlignment w:val="center"/>
              <w:rPr>
                <w:sz w:val="18"/>
                <w:szCs w:val="18"/>
              </w:rPr>
            </w:pPr>
            <w:r>
              <w:rPr>
                <w:rFonts w:hint="eastAsia"/>
                <w:sz w:val="18"/>
                <w:szCs w:val="18"/>
              </w:rPr>
              <w:t>12.仪器具有两点吸液功能、孔底部漂洗功能、单吸液（不注液）功能；</w:t>
            </w:r>
          </w:p>
          <w:p w14:paraId="1F059531" w14:textId="77777777" w:rsidR="0063538F" w:rsidRDefault="00A5084A">
            <w:pPr>
              <w:autoSpaceDE/>
              <w:autoSpaceDN/>
              <w:spacing w:line="240" w:lineRule="atLeast"/>
              <w:jc w:val="both"/>
              <w:textAlignment w:val="center"/>
              <w:rPr>
                <w:sz w:val="18"/>
                <w:szCs w:val="18"/>
              </w:rPr>
            </w:pPr>
            <w:r>
              <w:rPr>
                <w:rFonts w:hint="eastAsia"/>
                <w:sz w:val="18"/>
                <w:szCs w:val="18"/>
              </w:rPr>
              <w:t>13.浸泡时间：浸泡时间可以是0秒-999秒任意设置；</w:t>
            </w:r>
          </w:p>
          <w:p w14:paraId="34392C5A" w14:textId="77777777" w:rsidR="0063538F" w:rsidRDefault="00A5084A">
            <w:pPr>
              <w:autoSpaceDE/>
              <w:autoSpaceDN/>
              <w:spacing w:line="240" w:lineRule="atLeast"/>
              <w:jc w:val="both"/>
              <w:textAlignment w:val="center"/>
              <w:rPr>
                <w:sz w:val="18"/>
                <w:szCs w:val="18"/>
              </w:rPr>
            </w:pPr>
            <w:r>
              <w:rPr>
                <w:rFonts w:hint="eastAsia"/>
                <w:sz w:val="18"/>
                <w:szCs w:val="18"/>
              </w:rPr>
              <w:t>14.每孔的注液量：每孔的注液量在0µl-3000µl范围内连续可调，步进50µl；</w:t>
            </w:r>
          </w:p>
          <w:p w14:paraId="10675157" w14:textId="77777777" w:rsidR="0063538F" w:rsidRDefault="00A5084A">
            <w:pPr>
              <w:autoSpaceDE/>
              <w:autoSpaceDN/>
              <w:spacing w:line="240" w:lineRule="atLeast"/>
              <w:jc w:val="both"/>
              <w:textAlignment w:val="center"/>
              <w:rPr>
                <w:sz w:val="18"/>
                <w:szCs w:val="18"/>
              </w:rPr>
            </w:pPr>
            <w:r>
              <w:rPr>
                <w:rFonts w:hint="eastAsia"/>
                <w:sz w:val="18"/>
                <w:szCs w:val="18"/>
              </w:rPr>
              <w:t>15.注液均匀性：酶标板中各</w:t>
            </w:r>
            <w:proofErr w:type="gramStart"/>
            <w:r>
              <w:rPr>
                <w:rFonts w:hint="eastAsia"/>
                <w:sz w:val="18"/>
                <w:szCs w:val="18"/>
              </w:rPr>
              <w:t>孔之间</w:t>
            </w:r>
            <w:proofErr w:type="gramEnd"/>
            <w:r>
              <w:rPr>
                <w:rFonts w:hint="eastAsia"/>
                <w:sz w:val="18"/>
                <w:szCs w:val="18"/>
              </w:rPr>
              <w:t>清洗液注入量的均匀性：≤±3％；</w:t>
            </w:r>
          </w:p>
          <w:p w14:paraId="66A82582" w14:textId="77777777" w:rsidR="0063538F" w:rsidRDefault="00A5084A">
            <w:pPr>
              <w:autoSpaceDE/>
              <w:autoSpaceDN/>
              <w:spacing w:line="240" w:lineRule="atLeast"/>
              <w:jc w:val="both"/>
              <w:textAlignment w:val="center"/>
              <w:rPr>
                <w:sz w:val="18"/>
                <w:szCs w:val="18"/>
              </w:rPr>
            </w:pPr>
            <w:r>
              <w:rPr>
                <w:rFonts w:hint="eastAsia"/>
                <w:sz w:val="18"/>
                <w:szCs w:val="18"/>
              </w:rPr>
              <w:t>16.残余量：洗板后酶标板中各孔洗液的平均残余量：≤1ul/孔；</w:t>
            </w:r>
          </w:p>
          <w:p w14:paraId="5BB3E130" w14:textId="77777777" w:rsidR="0063538F" w:rsidRDefault="00A5084A">
            <w:pPr>
              <w:autoSpaceDE/>
              <w:autoSpaceDN/>
              <w:spacing w:line="240" w:lineRule="atLeast"/>
              <w:jc w:val="both"/>
              <w:textAlignment w:val="center"/>
              <w:rPr>
                <w:sz w:val="18"/>
                <w:szCs w:val="18"/>
              </w:rPr>
            </w:pPr>
            <w:r>
              <w:rPr>
                <w:rFonts w:hint="eastAsia"/>
                <w:sz w:val="18"/>
                <w:szCs w:val="18"/>
              </w:rPr>
              <w:t>17.重复性：每次洗板整板注液量误差≤5%。</w:t>
            </w:r>
          </w:p>
          <w:p w14:paraId="1ED2DD09" w14:textId="77777777" w:rsidR="0063538F" w:rsidRDefault="00A5084A">
            <w:pPr>
              <w:autoSpaceDE/>
              <w:autoSpaceDN/>
              <w:spacing w:line="240" w:lineRule="atLeast"/>
              <w:jc w:val="both"/>
              <w:textAlignment w:val="center"/>
              <w:rPr>
                <w:sz w:val="18"/>
                <w:szCs w:val="18"/>
              </w:rPr>
            </w:pPr>
            <w:r>
              <w:rPr>
                <w:rFonts w:hint="eastAsia"/>
                <w:sz w:val="18"/>
                <w:szCs w:val="18"/>
              </w:rPr>
              <w:t>二、组成：</w:t>
            </w:r>
          </w:p>
          <w:p w14:paraId="1A7659A5" w14:textId="77777777" w:rsidR="0063538F" w:rsidRDefault="00A5084A">
            <w:pPr>
              <w:autoSpaceDE/>
              <w:autoSpaceDN/>
              <w:spacing w:line="240" w:lineRule="atLeast"/>
              <w:jc w:val="both"/>
              <w:textAlignment w:val="center"/>
              <w:rPr>
                <w:sz w:val="18"/>
                <w:szCs w:val="18"/>
              </w:rPr>
            </w:pPr>
            <w:r>
              <w:rPr>
                <w:rFonts w:hint="eastAsia"/>
                <w:sz w:val="18"/>
                <w:szCs w:val="18"/>
              </w:rPr>
              <w:t>仪器主要由单片机控制系统、操作软件、电源、酶标板托架及驱动机构、冲洗喷头（96针）及升降机构、真空泵正负压</w:t>
            </w:r>
            <w:proofErr w:type="gramStart"/>
            <w:r>
              <w:rPr>
                <w:rFonts w:hint="eastAsia"/>
                <w:sz w:val="18"/>
                <w:szCs w:val="18"/>
              </w:rPr>
              <w:t>液路系统</w:t>
            </w:r>
            <w:proofErr w:type="gramEnd"/>
            <w:r>
              <w:rPr>
                <w:rFonts w:hint="eastAsia"/>
                <w:sz w:val="18"/>
                <w:szCs w:val="18"/>
              </w:rPr>
              <w:t>、电磁阀、2个洗液瓶、1个蒸馏水瓶、1个废液瓶组成。</w:t>
            </w:r>
          </w:p>
        </w:tc>
        <w:tc>
          <w:tcPr>
            <w:tcW w:w="643" w:type="dxa"/>
            <w:vAlign w:val="center"/>
          </w:tcPr>
          <w:p w14:paraId="4959CB55"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14DA6528"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3EE26DFA" w14:textId="77777777">
        <w:tc>
          <w:tcPr>
            <w:tcW w:w="779" w:type="dxa"/>
            <w:vAlign w:val="center"/>
          </w:tcPr>
          <w:p w14:paraId="2F7BE7D2" w14:textId="77777777" w:rsidR="0063538F" w:rsidRDefault="00A5084A">
            <w:pPr>
              <w:autoSpaceDE/>
              <w:autoSpaceDN/>
              <w:jc w:val="both"/>
              <w:textAlignment w:val="center"/>
              <w:rPr>
                <w:b/>
                <w:bCs/>
                <w:color w:val="000000"/>
                <w:sz w:val="28"/>
                <w:szCs w:val="28"/>
              </w:rPr>
            </w:pPr>
            <w:r>
              <w:rPr>
                <w:rFonts w:hint="eastAsia"/>
                <w:sz w:val="21"/>
                <w:szCs w:val="21"/>
              </w:rPr>
              <w:t>22</w:t>
            </w:r>
          </w:p>
        </w:tc>
        <w:tc>
          <w:tcPr>
            <w:tcW w:w="1696" w:type="dxa"/>
            <w:vAlign w:val="center"/>
          </w:tcPr>
          <w:p w14:paraId="3F7931F7" w14:textId="77777777" w:rsidR="0063538F" w:rsidRDefault="00A5084A">
            <w:pPr>
              <w:autoSpaceDE/>
              <w:autoSpaceDN/>
              <w:jc w:val="center"/>
              <w:textAlignment w:val="center"/>
              <w:rPr>
                <w:b/>
                <w:bCs/>
                <w:color w:val="000000"/>
                <w:sz w:val="28"/>
                <w:szCs w:val="28"/>
              </w:rPr>
            </w:pPr>
            <w:r>
              <w:rPr>
                <w:rFonts w:hint="eastAsia"/>
                <w:sz w:val="21"/>
                <w:szCs w:val="21"/>
              </w:rPr>
              <w:t>垂直电泳槽</w:t>
            </w:r>
          </w:p>
        </w:tc>
        <w:tc>
          <w:tcPr>
            <w:tcW w:w="5236" w:type="dxa"/>
            <w:vAlign w:val="center"/>
          </w:tcPr>
          <w:p w14:paraId="277E9FEE" w14:textId="77777777" w:rsidR="0063538F" w:rsidRDefault="00A5084A">
            <w:pPr>
              <w:autoSpaceDE/>
              <w:autoSpaceDN/>
              <w:spacing w:line="240" w:lineRule="atLeast"/>
              <w:jc w:val="both"/>
              <w:textAlignment w:val="center"/>
              <w:rPr>
                <w:sz w:val="18"/>
                <w:szCs w:val="18"/>
              </w:rPr>
            </w:pPr>
            <w:r>
              <w:rPr>
                <w:rFonts w:hint="eastAsia"/>
                <w:sz w:val="18"/>
                <w:szCs w:val="18"/>
              </w:rPr>
              <w:t>一、基本参数：</w:t>
            </w:r>
          </w:p>
          <w:p w14:paraId="3FCA4713" w14:textId="77777777" w:rsidR="0063538F" w:rsidRDefault="00A5084A">
            <w:pPr>
              <w:autoSpaceDE/>
              <w:autoSpaceDN/>
              <w:spacing w:line="240" w:lineRule="atLeast"/>
              <w:jc w:val="both"/>
              <w:textAlignment w:val="center"/>
              <w:rPr>
                <w:sz w:val="18"/>
                <w:szCs w:val="18"/>
              </w:rPr>
            </w:pPr>
            <w:r>
              <w:rPr>
                <w:rFonts w:hint="eastAsia"/>
                <w:sz w:val="18"/>
                <w:szCs w:val="18"/>
              </w:rPr>
              <w:t>1.聚碳酸酯注塑成型槽体</w:t>
            </w:r>
          </w:p>
          <w:p w14:paraId="4E158708" w14:textId="77777777" w:rsidR="0063538F" w:rsidRDefault="00A5084A">
            <w:pPr>
              <w:autoSpaceDE/>
              <w:autoSpaceDN/>
              <w:spacing w:line="240" w:lineRule="atLeast"/>
              <w:jc w:val="both"/>
              <w:textAlignment w:val="center"/>
              <w:rPr>
                <w:sz w:val="18"/>
                <w:szCs w:val="18"/>
              </w:rPr>
            </w:pPr>
            <w:r>
              <w:rPr>
                <w:rFonts w:hint="eastAsia"/>
                <w:sz w:val="18"/>
                <w:szCs w:val="18"/>
              </w:rPr>
              <w:t>2.*聚碳酸酯注塑成型制胶器</w:t>
            </w:r>
          </w:p>
          <w:p w14:paraId="2AEA23A9" w14:textId="77777777" w:rsidR="0063538F" w:rsidRDefault="00A5084A">
            <w:pPr>
              <w:autoSpaceDE/>
              <w:autoSpaceDN/>
              <w:spacing w:line="240" w:lineRule="atLeast"/>
              <w:jc w:val="both"/>
              <w:textAlignment w:val="center"/>
              <w:rPr>
                <w:sz w:val="18"/>
                <w:szCs w:val="18"/>
              </w:rPr>
            </w:pPr>
            <w:r>
              <w:rPr>
                <w:rFonts w:hint="eastAsia"/>
                <w:sz w:val="18"/>
                <w:szCs w:val="18"/>
              </w:rPr>
              <w:t>3.满足1.0、1.5mm等不同厚度的凝胶需要</w:t>
            </w:r>
          </w:p>
          <w:p w14:paraId="7366D77E" w14:textId="77777777" w:rsidR="0063538F" w:rsidRDefault="00A5084A">
            <w:pPr>
              <w:autoSpaceDE/>
              <w:autoSpaceDN/>
              <w:spacing w:line="240" w:lineRule="atLeast"/>
              <w:jc w:val="both"/>
              <w:textAlignment w:val="center"/>
              <w:rPr>
                <w:sz w:val="18"/>
                <w:szCs w:val="18"/>
              </w:rPr>
            </w:pPr>
            <w:r>
              <w:rPr>
                <w:rFonts w:hint="eastAsia"/>
                <w:sz w:val="18"/>
                <w:szCs w:val="18"/>
              </w:rPr>
              <w:lastRenderedPageBreak/>
              <w:t>4.制胶、电泳一体化设计</w:t>
            </w:r>
          </w:p>
          <w:p w14:paraId="4B65F974" w14:textId="77777777" w:rsidR="0063538F" w:rsidRDefault="00A5084A">
            <w:pPr>
              <w:autoSpaceDE/>
              <w:autoSpaceDN/>
              <w:spacing w:line="240" w:lineRule="atLeast"/>
              <w:jc w:val="both"/>
              <w:textAlignment w:val="center"/>
              <w:rPr>
                <w:sz w:val="18"/>
                <w:szCs w:val="18"/>
              </w:rPr>
            </w:pPr>
            <w:r>
              <w:rPr>
                <w:rFonts w:hint="eastAsia"/>
                <w:sz w:val="18"/>
                <w:szCs w:val="18"/>
              </w:rPr>
              <w:t>5.限位功能</w:t>
            </w:r>
          </w:p>
          <w:p w14:paraId="221FBA93" w14:textId="77777777" w:rsidR="0063538F" w:rsidRDefault="00A5084A">
            <w:pPr>
              <w:autoSpaceDE/>
              <w:autoSpaceDN/>
              <w:spacing w:line="240" w:lineRule="atLeast"/>
              <w:jc w:val="both"/>
              <w:textAlignment w:val="center"/>
              <w:rPr>
                <w:sz w:val="18"/>
                <w:szCs w:val="18"/>
              </w:rPr>
            </w:pPr>
            <w:r>
              <w:rPr>
                <w:rFonts w:hint="eastAsia"/>
                <w:sz w:val="18"/>
                <w:szCs w:val="18"/>
              </w:rPr>
              <w:t>6.可同时做双板胶</w:t>
            </w:r>
          </w:p>
          <w:p w14:paraId="36454E4D" w14:textId="77777777" w:rsidR="0063538F" w:rsidRDefault="00A5084A">
            <w:pPr>
              <w:autoSpaceDE/>
              <w:autoSpaceDN/>
              <w:spacing w:line="240" w:lineRule="atLeast"/>
              <w:jc w:val="both"/>
              <w:textAlignment w:val="center"/>
              <w:rPr>
                <w:sz w:val="18"/>
                <w:szCs w:val="18"/>
              </w:rPr>
            </w:pPr>
            <w:r>
              <w:rPr>
                <w:rFonts w:hint="eastAsia"/>
                <w:sz w:val="18"/>
                <w:szCs w:val="18"/>
              </w:rPr>
              <w:t>7.开盖断电设计，确保安全</w:t>
            </w:r>
          </w:p>
          <w:p w14:paraId="1BD9C2F5" w14:textId="77777777" w:rsidR="0063538F" w:rsidRDefault="00A5084A">
            <w:pPr>
              <w:autoSpaceDE/>
              <w:autoSpaceDN/>
              <w:spacing w:line="240" w:lineRule="atLeast"/>
              <w:jc w:val="both"/>
              <w:textAlignment w:val="center"/>
              <w:rPr>
                <w:sz w:val="18"/>
                <w:szCs w:val="18"/>
              </w:rPr>
            </w:pPr>
            <w:r>
              <w:rPr>
                <w:rFonts w:hint="eastAsia"/>
                <w:sz w:val="18"/>
                <w:szCs w:val="18"/>
              </w:rPr>
              <w:t>8.电极头可更换</w:t>
            </w:r>
          </w:p>
          <w:p w14:paraId="0C18E276" w14:textId="77777777" w:rsidR="0063538F" w:rsidRDefault="00A5084A">
            <w:pPr>
              <w:autoSpaceDE/>
              <w:autoSpaceDN/>
              <w:spacing w:line="240" w:lineRule="atLeast"/>
              <w:jc w:val="both"/>
              <w:textAlignment w:val="center"/>
              <w:rPr>
                <w:sz w:val="18"/>
                <w:szCs w:val="18"/>
              </w:rPr>
            </w:pPr>
            <w:r>
              <w:rPr>
                <w:rFonts w:hint="eastAsia"/>
                <w:sz w:val="18"/>
                <w:szCs w:val="18"/>
              </w:rPr>
              <w:t>9.*凝胶板规格:（L × W）：83 × 75mm</w:t>
            </w:r>
          </w:p>
          <w:p w14:paraId="31B477D9" w14:textId="77777777" w:rsidR="0063538F" w:rsidRDefault="00A5084A">
            <w:pPr>
              <w:autoSpaceDE/>
              <w:autoSpaceDN/>
              <w:spacing w:line="240" w:lineRule="atLeast"/>
              <w:jc w:val="both"/>
              <w:textAlignment w:val="center"/>
              <w:rPr>
                <w:sz w:val="18"/>
                <w:szCs w:val="18"/>
              </w:rPr>
            </w:pPr>
            <w:r>
              <w:rPr>
                <w:rFonts w:hint="eastAsia"/>
                <w:sz w:val="18"/>
                <w:szCs w:val="18"/>
              </w:rPr>
              <w:t>10.*试样格:10、15 齿、1.0、1.5mm 厚</w:t>
            </w:r>
          </w:p>
          <w:p w14:paraId="73669566" w14:textId="77777777" w:rsidR="0063538F" w:rsidRDefault="00A5084A">
            <w:pPr>
              <w:autoSpaceDE/>
              <w:autoSpaceDN/>
              <w:spacing w:line="240" w:lineRule="atLeast"/>
              <w:jc w:val="both"/>
              <w:textAlignment w:val="center"/>
              <w:rPr>
                <w:sz w:val="18"/>
                <w:szCs w:val="18"/>
              </w:rPr>
            </w:pPr>
            <w:r>
              <w:rPr>
                <w:rFonts w:hint="eastAsia"/>
                <w:sz w:val="18"/>
                <w:szCs w:val="18"/>
              </w:rPr>
              <w:t>11.</w:t>
            </w:r>
            <w:proofErr w:type="gramStart"/>
            <w:r>
              <w:rPr>
                <w:rFonts w:hint="eastAsia"/>
                <w:sz w:val="18"/>
                <w:szCs w:val="18"/>
              </w:rPr>
              <w:t>缓冲液总容量</w:t>
            </w:r>
            <w:proofErr w:type="gramEnd"/>
            <w:r>
              <w:rPr>
                <w:rFonts w:hint="eastAsia"/>
                <w:sz w:val="18"/>
                <w:szCs w:val="18"/>
              </w:rPr>
              <w:t>:400ml</w:t>
            </w:r>
          </w:p>
          <w:p w14:paraId="417E5487" w14:textId="77777777" w:rsidR="0063538F" w:rsidRDefault="00A5084A">
            <w:pPr>
              <w:autoSpaceDE/>
              <w:autoSpaceDN/>
              <w:spacing w:line="240" w:lineRule="atLeast"/>
              <w:jc w:val="both"/>
              <w:textAlignment w:val="center"/>
              <w:rPr>
                <w:sz w:val="18"/>
                <w:szCs w:val="18"/>
              </w:rPr>
            </w:pPr>
            <w:r>
              <w:rPr>
                <w:rFonts w:hint="eastAsia"/>
                <w:sz w:val="18"/>
                <w:szCs w:val="18"/>
              </w:rPr>
              <w:t>二、配置清单：电泳仪（主体）/1个；电泳仪（下槽）/1个；电泳仪（上盖）/1个；1.0mm10 齿试样格/2把；1.0mm 15</w:t>
            </w:r>
            <w:proofErr w:type="gramStart"/>
            <w:r>
              <w:rPr>
                <w:rFonts w:hint="eastAsia"/>
                <w:sz w:val="18"/>
                <w:szCs w:val="18"/>
              </w:rPr>
              <w:t>齿</w:t>
            </w:r>
            <w:proofErr w:type="gramEnd"/>
            <w:r>
              <w:rPr>
                <w:rFonts w:hint="eastAsia"/>
                <w:sz w:val="18"/>
                <w:szCs w:val="18"/>
              </w:rPr>
              <w:t>试样格/2 把；1.5mm10</w:t>
            </w:r>
            <w:proofErr w:type="gramStart"/>
            <w:r>
              <w:rPr>
                <w:rFonts w:hint="eastAsia"/>
                <w:sz w:val="18"/>
                <w:szCs w:val="18"/>
              </w:rPr>
              <w:t>齿</w:t>
            </w:r>
            <w:proofErr w:type="gramEnd"/>
            <w:r>
              <w:rPr>
                <w:rFonts w:hint="eastAsia"/>
                <w:sz w:val="18"/>
                <w:szCs w:val="18"/>
              </w:rPr>
              <w:t>试样格/2把；1.5mm 15 齿试样格/2把；原位制胶器/1个；胶垫/2块；</w:t>
            </w:r>
            <w:proofErr w:type="gramStart"/>
            <w:r>
              <w:rPr>
                <w:rFonts w:hint="eastAsia"/>
                <w:sz w:val="18"/>
                <w:szCs w:val="18"/>
              </w:rPr>
              <w:t>凹</w:t>
            </w:r>
            <w:proofErr w:type="gramEnd"/>
            <w:r>
              <w:rPr>
                <w:rFonts w:hint="eastAsia"/>
                <w:sz w:val="18"/>
                <w:szCs w:val="18"/>
              </w:rPr>
              <w:t>玻璃板（粘1.5mm边条）/2块；</w:t>
            </w:r>
            <w:proofErr w:type="gramStart"/>
            <w:r>
              <w:rPr>
                <w:rFonts w:hint="eastAsia"/>
                <w:sz w:val="18"/>
                <w:szCs w:val="18"/>
              </w:rPr>
              <w:t>凹</w:t>
            </w:r>
            <w:proofErr w:type="gramEnd"/>
            <w:r>
              <w:rPr>
                <w:rFonts w:hint="eastAsia"/>
                <w:sz w:val="18"/>
                <w:szCs w:val="18"/>
              </w:rPr>
              <w:t>玻璃板（粘1.0mm 边条）/2块；平玻璃板/4块；斜插板/2块；玻璃板（</w:t>
            </w:r>
            <w:proofErr w:type="gramStart"/>
            <w:r>
              <w:rPr>
                <w:rFonts w:hint="eastAsia"/>
                <w:sz w:val="18"/>
                <w:szCs w:val="18"/>
              </w:rPr>
              <w:t>单胶堵板</w:t>
            </w:r>
            <w:proofErr w:type="gramEnd"/>
            <w:r>
              <w:rPr>
                <w:rFonts w:hint="eastAsia"/>
                <w:sz w:val="18"/>
                <w:szCs w:val="18"/>
              </w:rPr>
              <w:t>）/1块；电泳导线/1根</w:t>
            </w:r>
          </w:p>
        </w:tc>
        <w:tc>
          <w:tcPr>
            <w:tcW w:w="643" w:type="dxa"/>
            <w:vAlign w:val="center"/>
          </w:tcPr>
          <w:p w14:paraId="267D9D3B"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套</w:t>
            </w:r>
          </w:p>
        </w:tc>
        <w:tc>
          <w:tcPr>
            <w:tcW w:w="717" w:type="dxa"/>
            <w:vAlign w:val="center"/>
          </w:tcPr>
          <w:p w14:paraId="3C05A046"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2</w:t>
            </w:r>
          </w:p>
        </w:tc>
      </w:tr>
      <w:tr w:rsidR="0063538F" w14:paraId="21E14BBA" w14:textId="77777777">
        <w:tc>
          <w:tcPr>
            <w:tcW w:w="779" w:type="dxa"/>
            <w:vAlign w:val="center"/>
          </w:tcPr>
          <w:p w14:paraId="0FA1F3C7" w14:textId="77777777" w:rsidR="0063538F" w:rsidRDefault="00A5084A">
            <w:pPr>
              <w:autoSpaceDE/>
              <w:autoSpaceDN/>
              <w:jc w:val="both"/>
              <w:textAlignment w:val="center"/>
              <w:rPr>
                <w:b/>
                <w:bCs/>
                <w:color w:val="000000"/>
                <w:sz w:val="28"/>
                <w:szCs w:val="28"/>
              </w:rPr>
            </w:pPr>
            <w:r>
              <w:rPr>
                <w:rFonts w:hint="eastAsia"/>
                <w:sz w:val="21"/>
                <w:szCs w:val="21"/>
              </w:rPr>
              <w:lastRenderedPageBreak/>
              <w:t>23</w:t>
            </w:r>
          </w:p>
        </w:tc>
        <w:tc>
          <w:tcPr>
            <w:tcW w:w="1696" w:type="dxa"/>
            <w:vAlign w:val="center"/>
          </w:tcPr>
          <w:p w14:paraId="5311D89B" w14:textId="77777777" w:rsidR="0063538F" w:rsidRDefault="00A5084A">
            <w:pPr>
              <w:autoSpaceDE/>
              <w:autoSpaceDN/>
              <w:jc w:val="center"/>
              <w:textAlignment w:val="center"/>
              <w:rPr>
                <w:b/>
                <w:bCs/>
                <w:color w:val="000000"/>
                <w:sz w:val="28"/>
                <w:szCs w:val="28"/>
              </w:rPr>
            </w:pPr>
            <w:r>
              <w:rPr>
                <w:rFonts w:hint="eastAsia"/>
                <w:sz w:val="21"/>
                <w:szCs w:val="21"/>
              </w:rPr>
              <w:t>水平电泳槽</w:t>
            </w:r>
          </w:p>
        </w:tc>
        <w:tc>
          <w:tcPr>
            <w:tcW w:w="5236" w:type="dxa"/>
            <w:vAlign w:val="center"/>
          </w:tcPr>
          <w:p w14:paraId="6EAF9ECD" w14:textId="77777777" w:rsidR="0063538F" w:rsidRDefault="00A5084A">
            <w:pPr>
              <w:autoSpaceDE/>
              <w:autoSpaceDN/>
              <w:spacing w:line="240" w:lineRule="atLeast"/>
              <w:jc w:val="both"/>
              <w:textAlignment w:val="center"/>
              <w:rPr>
                <w:sz w:val="18"/>
                <w:szCs w:val="18"/>
              </w:rPr>
            </w:pPr>
            <w:r>
              <w:rPr>
                <w:rFonts w:hint="eastAsia"/>
                <w:sz w:val="18"/>
                <w:szCs w:val="18"/>
              </w:rPr>
              <w:t>1.制胶器模具成型，可以制作四种尺寸不同的胶</w:t>
            </w:r>
          </w:p>
          <w:p w14:paraId="626C1F46" w14:textId="77777777" w:rsidR="0063538F" w:rsidRDefault="00A5084A">
            <w:pPr>
              <w:autoSpaceDE/>
              <w:autoSpaceDN/>
              <w:spacing w:line="240" w:lineRule="atLeast"/>
              <w:jc w:val="both"/>
              <w:textAlignment w:val="center"/>
              <w:rPr>
                <w:sz w:val="18"/>
                <w:szCs w:val="18"/>
              </w:rPr>
            </w:pPr>
            <w:r>
              <w:rPr>
                <w:rFonts w:hint="eastAsia"/>
                <w:sz w:val="18"/>
                <w:szCs w:val="18"/>
              </w:rPr>
              <w:t>2.凝胶托盘带有荧光标尺</w:t>
            </w:r>
          </w:p>
          <w:p w14:paraId="68F8A38F" w14:textId="77777777" w:rsidR="0063538F" w:rsidRDefault="00A5084A">
            <w:pPr>
              <w:autoSpaceDE/>
              <w:autoSpaceDN/>
              <w:spacing w:line="240" w:lineRule="atLeast"/>
              <w:jc w:val="both"/>
              <w:textAlignment w:val="center"/>
              <w:rPr>
                <w:sz w:val="18"/>
                <w:szCs w:val="18"/>
              </w:rPr>
            </w:pPr>
            <w:r>
              <w:rPr>
                <w:rFonts w:hint="eastAsia"/>
                <w:sz w:val="18"/>
                <w:szCs w:val="18"/>
              </w:rPr>
              <w:t>3.开盖断电，确保安全</w:t>
            </w:r>
          </w:p>
          <w:p w14:paraId="25A78AB4" w14:textId="77777777" w:rsidR="0063538F" w:rsidRDefault="00A5084A">
            <w:pPr>
              <w:autoSpaceDE/>
              <w:autoSpaceDN/>
              <w:spacing w:line="240" w:lineRule="atLeast"/>
              <w:jc w:val="both"/>
              <w:textAlignment w:val="center"/>
              <w:rPr>
                <w:sz w:val="18"/>
                <w:szCs w:val="18"/>
              </w:rPr>
            </w:pPr>
            <w:r>
              <w:rPr>
                <w:rFonts w:hint="eastAsia"/>
                <w:sz w:val="18"/>
                <w:szCs w:val="18"/>
              </w:rPr>
              <w:t>4.聚碳酸酯注塑成型，无渗漏</w:t>
            </w:r>
          </w:p>
          <w:p w14:paraId="2780E87E" w14:textId="77777777" w:rsidR="0063538F" w:rsidRDefault="00A5084A">
            <w:pPr>
              <w:autoSpaceDE/>
              <w:autoSpaceDN/>
              <w:spacing w:line="240" w:lineRule="atLeast"/>
              <w:jc w:val="both"/>
              <w:textAlignment w:val="center"/>
              <w:rPr>
                <w:sz w:val="18"/>
                <w:szCs w:val="18"/>
              </w:rPr>
            </w:pPr>
            <w:r>
              <w:rPr>
                <w:rFonts w:hint="eastAsia"/>
                <w:sz w:val="18"/>
                <w:szCs w:val="18"/>
              </w:rPr>
              <w:t>5.耐高温，不变形</w:t>
            </w:r>
          </w:p>
          <w:p w14:paraId="17640018" w14:textId="77777777" w:rsidR="0063538F" w:rsidRDefault="00A5084A">
            <w:pPr>
              <w:autoSpaceDE/>
              <w:autoSpaceDN/>
              <w:spacing w:line="240" w:lineRule="atLeast"/>
              <w:jc w:val="both"/>
              <w:textAlignment w:val="center"/>
              <w:rPr>
                <w:sz w:val="18"/>
                <w:szCs w:val="18"/>
              </w:rPr>
            </w:pPr>
            <w:r>
              <w:rPr>
                <w:rFonts w:hint="eastAsia"/>
                <w:sz w:val="18"/>
                <w:szCs w:val="18"/>
              </w:rPr>
              <w:t>6.可拆卸电极架及电极头</w:t>
            </w:r>
          </w:p>
          <w:p w14:paraId="726455C8" w14:textId="77777777" w:rsidR="0063538F" w:rsidRDefault="00A5084A">
            <w:pPr>
              <w:autoSpaceDE/>
              <w:autoSpaceDN/>
              <w:spacing w:line="240" w:lineRule="atLeast"/>
              <w:jc w:val="both"/>
              <w:textAlignment w:val="center"/>
              <w:rPr>
                <w:sz w:val="18"/>
                <w:szCs w:val="18"/>
              </w:rPr>
            </w:pPr>
            <w:r>
              <w:rPr>
                <w:rFonts w:hint="eastAsia"/>
                <w:sz w:val="18"/>
                <w:szCs w:val="18"/>
              </w:rPr>
              <w:t>7.四种凝胶板规格（L×W）：大胶 120×120mm；</w:t>
            </w:r>
            <w:proofErr w:type="gramStart"/>
            <w:r>
              <w:rPr>
                <w:rFonts w:hint="eastAsia"/>
                <w:sz w:val="18"/>
                <w:szCs w:val="18"/>
              </w:rPr>
              <w:t>宽胶</w:t>
            </w:r>
            <w:proofErr w:type="gramEnd"/>
            <w:r>
              <w:rPr>
                <w:rFonts w:hint="eastAsia"/>
                <w:sz w:val="18"/>
                <w:szCs w:val="18"/>
              </w:rPr>
              <w:t>60 × 120mm；长胶 120×60mm；小胶 60 × 60mm</w:t>
            </w:r>
          </w:p>
          <w:p w14:paraId="0E3BDB49" w14:textId="77777777" w:rsidR="0063538F" w:rsidRDefault="00A5084A">
            <w:pPr>
              <w:autoSpaceDE/>
              <w:autoSpaceDN/>
              <w:spacing w:line="240" w:lineRule="atLeast"/>
              <w:jc w:val="both"/>
              <w:textAlignment w:val="center"/>
              <w:rPr>
                <w:sz w:val="18"/>
                <w:szCs w:val="18"/>
              </w:rPr>
            </w:pPr>
            <w:r>
              <w:rPr>
                <w:rFonts w:hint="eastAsia"/>
                <w:sz w:val="18"/>
                <w:szCs w:val="18"/>
              </w:rPr>
              <w:t>8.试样格：2/3 齿（ 2.0mm 厚），6/13 齿，8/18 齿（1.5mm 厚），11/25 齿（1.0mm 厚）可用排枪加样</w:t>
            </w:r>
          </w:p>
          <w:p w14:paraId="29583C4A" w14:textId="77777777" w:rsidR="0063538F" w:rsidRDefault="00A5084A">
            <w:pPr>
              <w:autoSpaceDE/>
              <w:autoSpaceDN/>
              <w:spacing w:line="240" w:lineRule="atLeast"/>
              <w:jc w:val="both"/>
              <w:textAlignment w:val="center"/>
              <w:rPr>
                <w:sz w:val="18"/>
                <w:szCs w:val="18"/>
              </w:rPr>
            </w:pPr>
            <w:r>
              <w:rPr>
                <w:rFonts w:hint="eastAsia"/>
                <w:sz w:val="18"/>
                <w:szCs w:val="18"/>
              </w:rPr>
              <w:t>9.</w:t>
            </w:r>
            <w:proofErr w:type="gramStart"/>
            <w:r>
              <w:rPr>
                <w:rFonts w:hint="eastAsia"/>
                <w:sz w:val="18"/>
                <w:szCs w:val="18"/>
              </w:rPr>
              <w:t>缓冲液总容量</w:t>
            </w:r>
            <w:proofErr w:type="gramEnd"/>
            <w:r>
              <w:rPr>
                <w:rFonts w:hint="eastAsia"/>
                <w:sz w:val="18"/>
                <w:szCs w:val="18"/>
              </w:rPr>
              <w:t>：650ml</w:t>
            </w:r>
          </w:p>
        </w:tc>
        <w:tc>
          <w:tcPr>
            <w:tcW w:w="643" w:type="dxa"/>
            <w:vAlign w:val="center"/>
          </w:tcPr>
          <w:p w14:paraId="390DA246"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套</w:t>
            </w:r>
          </w:p>
        </w:tc>
        <w:tc>
          <w:tcPr>
            <w:tcW w:w="717" w:type="dxa"/>
            <w:vAlign w:val="center"/>
          </w:tcPr>
          <w:p w14:paraId="5B172488"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2</w:t>
            </w:r>
          </w:p>
        </w:tc>
      </w:tr>
      <w:tr w:rsidR="0063538F" w14:paraId="12095FCF" w14:textId="77777777">
        <w:tc>
          <w:tcPr>
            <w:tcW w:w="779" w:type="dxa"/>
            <w:vAlign w:val="center"/>
          </w:tcPr>
          <w:p w14:paraId="5B22DBA3" w14:textId="77777777" w:rsidR="0063538F" w:rsidRDefault="00A5084A">
            <w:pPr>
              <w:autoSpaceDE/>
              <w:autoSpaceDN/>
              <w:jc w:val="both"/>
              <w:textAlignment w:val="center"/>
              <w:rPr>
                <w:b/>
                <w:bCs/>
                <w:color w:val="000000"/>
                <w:sz w:val="28"/>
                <w:szCs w:val="28"/>
              </w:rPr>
            </w:pPr>
            <w:r>
              <w:rPr>
                <w:rFonts w:hint="eastAsia"/>
                <w:sz w:val="21"/>
                <w:szCs w:val="21"/>
              </w:rPr>
              <w:t>24</w:t>
            </w:r>
          </w:p>
        </w:tc>
        <w:tc>
          <w:tcPr>
            <w:tcW w:w="1696" w:type="dxa"/>
            <w:vAlign w:val="center"/>
          </w:tcPr>
          <w:p w14:paraId="6350D77A" w14:textId="77777777" w:rsidR="0063538F" w:rsidRDefault="00A5084A">
            <w:pPr>
              <w:autoSpaceDE/>
              <w:autoSpaceDN/>
              <w:jc w:val="center"/>
              <w:textAlignment w:val="center"/>
              <w:rPr>
                <w:b/>
                <w:bCs/>
                <w:color w:val="000000"/>
                <w:sz w:val="28"/>
                <w:szCs w:val="28"/>
              </w:rPr>
            </w:pPr>
            <w:r>
              <w:rPr>
                <w:rFonts w:hint="eastAsia"/>
                <w:sz w:val="21"/>
                <w:szCs w:val="21"/>
              </w:rPr>
              <w:t>凝胶成像分析系统</w:t>
            </w:r>
          </w:p>
        </w:tc>
        <w:tc>
          <w:tcPr>
            <w:tcW w:w="5236" w:type="dxa"/>
            <w:vAlign w:val="center"/>
          </w:tcPr>
          <w:p w14:paraId="2F67464D" w14:textId="77777777" w:rsidR="0063538F" w:rsidRDefault="00A5084A">
            <w:pPr>
              <w:autoSpaceDE/>
              <w:autoSpaceDN/>
              <w:spacing w:line="240" w:lineRule="atLeast"/>
              <w:jc w:val="both"/>
              <w:textAlignment w:val="center"/>
              <w:rPr>
                <w:sz w:val="18"/>
                <w:szCs w:val="18"/>
              </w:rPr>
            </w:pPr>
            <w:r>
              <w:rPr>
                <w:rFonts w:hint="eastAsia"/>
                <w:sz w:val="18"/>
                <w:szCs w:val="18"/>
              </w:rPr>
              <w:t>一、基本参数：</w:t>
            </w:r>
          </w:p>
          <w:p w14:paraId="2800CFCA" w14:textId="77777777" w:rsidR="0063538F" w:rsidRDefault="00A5084A">
            <w:pPr>
              <w:autoSpaceDE/>
              <w:autoSpaceDN/>
              <w:spacing w:line="240" w:lineRule="atLeast"/>
              <w:jc w:val="both"/>
              <w:textAlignment w:val="center"/>
              <w:rPr>
                <w:sz w:val="18"/>
                <w:szCs w:val="18"/>
              </w:rPr>
            </w:pPr>
            <w:r>
              <w:rPr>
                <w:rFonts w:hint="eastAsia"/>
                <w:sz w:val="18"/>
                <w:szCs w:val="18"/>
              </w:rPr>
              <w:t>1.摄像头有效分辨率130</w:t>
            </w:r>
            <w:proofErr w:type="gramStart"/>
            <w:r>
              <w:rPr>
                <w:rFonts w:hint="eastAsia"/>
                <w:sz w:val="18"/>
                <w:szCs w:val="18"/>
              </w:rPr>
              <w:t>万像</w:t>
            </w:r>
            <w:proofErr w:type="gramEnd"/>
            <w:r>
              <w:rPr>
                <w:rFonts w:hint="eastAsia"/>
                <w:sz w:val="18"/>
                <w:szCs w:val="18"/>
              </w:rPr>
              <w:t>素</w:t>
            </w:r>
          </w:p>
          <w:p w14:paraId="42304DBA" w14:textId="77777777" w:rsidR="0063538F" w:rsidRDefault="00A5084A">
            <w:pPr>
              <w:autoSpaceDE/>
              <w:autoSpaceDN/>
              <w:spacing w:line="240" w:lineRule="atLeast"/>
              <w:jc w:val="both"/>
              <w:textAlignment w:val="center"/>
              <w:rPr>
                <w:sz w:val="18"/>
                <w:szCs w:val="18"/>
              </w:rPr>
            </w:pPr>
            <w:r>
              <w:rPr>
                <w:rFonts w:hint="eastAsia"/>
                <w:sz w:val="18"/>
                <w:szCs w:val="18"/>
              </w:rPr>
              <w:t>2.6倍光学变焦镜头</w:t>
            </w:r>
          </w:p>
          <w:p w14:paraId="5222AE23" w14:textId="77777777" w:rsidR="0063538F" w:rsidRDefault="00A5084A">
            <w:pPr>
              <w:autoSpaceDE/>
              <w:autoSpaceDN/>
              <w:spacing w:line="240" w:lineRule="atLeast"/>
              <w:jc w:val="both"/>
              <w:textAlignment w:val="center"/>
              <w:rPr>
                <w:sz w:val="18"/>
                <w:szCs w:val="18"/>
              </w:rPr>
            </w:pPr>
            <w:r>
              <w:rPr>
                <w:rFonts w:hint="eastAsia"/>
                <w:sz w:val="18"/>
                <w:szCs w:val="18"/>
              </w:rPr>
              <w:t>3.摄像头信噪比：62dB</w:t>
            </w:r>
          </w:p>
          <w:p w14:paraId="177F5F31" w14:textId="77777777" w:rsidR="0063538F" w:rsidRDefault="00A5084A">
            <w:pPr>
              <w:autoSpaceDE/>
              <w:autoSpaceDN/>
              <w:spacing w:line="240" w:lineRule="atLeast"/>
              <w:jc w:val="both"/>
              <w:textAlignment w:val="center"/>
              <w:rPr>
                <w:sz w:val="18"/>
                <w:szCs w:val="18"/>
              </w:rPr>
            </w:pPr>
            <w:r>
              <w:rPr>
                <w:rFonts w:hint="eastAsia"/>
                <w:sz w:val="18"/>
                <w:szCs w:val="18"/>
              </w:rPr>
              <w:t>4.摄像头像素大小 5.2 μ m(H)× 5.2 μ m(V)</w:t>
            </w:r>
          </w:p>
          <w:p w14:paraId="0C73928D" w14:textId="77777777" w:rsidR="0063538F" w:rsidRDefault="00A5084A">
            <w:pPr>
              <w:autoSpaceDE/>
              <w:autoSpaceDN/>
              <w:spacing w:line="240" w:lineRule="atLeast"/>
              <w:jc w:val="both"/>
              <w:textAlignment w:val="center"/>
              <w:rPr>
                <w:sz w:val="18"/>
                <w:szCs w:val="18"/>
              </w:rPr>
            </w:pPr>
            <w:r>
              <w:rPr>
                <w:rFonts w:hint="eastAsia"/>
                <w:sz w:val="18"/>
                <w:szCs w:val="18"/>
              </w:rPr>
              <w:t>5.摄像头曝光时间：1-500msec</w:t>
            </w:r>
          </w:p>
          <w:p w14:paraId="48C9E418" w14:textId="77777777" w:rsidR="0063538F" w:rsidRDefault="00A5084A">
            <w:pPr>
              <w:autoSpaceDE/>
              <w:autoSpaceDN/>
              <w:spacing w:line="240" w:lineRule="atLeast"/>
              <w:jc w:val="both"/>
              <w:textAlignment w:val="center"/>
              <w:rPr>
                <w:sz w:val="18"/>
                <w:szCs w:val="18"/>
              </w:rPr>
            </w:pPr>
            <w:r>
              <w:rPr>
                <w:rFonts w:hint="eastAsia"/>
                <w:sz w:val="18"/>
                <w:szCs w:val="18"/>
              </w:rPr>
              <w:t>6.接口方式：USB2.0</w:t>
            </w:r>
          </w:p>
          <w:p w14:paraId="04404164" w14:textId="77777777" w:rsidR="0063538F" w:rsidRDefault="00A5084A">
            <w:pPr>
              <w:autoSpaceDE/>
              <w:autoSpaceDN/>
              <w:spacing w:line="240" w:lineRule="atLeast"/>
              <w:jc w:val="both"/>
              <w:textAlignment w:val="center"/>
              <w:rPr>
                <w:sz w:val="18"/>
                <w:szCs w:val="18"/>
              </w:rPr>
            </w:pPr>
            <w:r>
              <w:rPr>
                <w:rFonts w:hint="eastAsia"/>
                <w:sz w:val="18"/>
                <w:szCs w:val="18"/>
              </w:rPr>
              <w:t>7.有效保证图像清晰，稳定，真实</w:t>
            </w:r>
          </w:p>
          <w:p w14:paraId="3019568C" w14:textId="77777777" w:rsidR="0063538F" w:rsidRDefault="00A5084A">
            <w:pPr>
              <w:autoSpaceDE/>
              <w:autoSpaceDN/>
              <w:spacing w:line="240" w:lineRule="atLeast"/>
              <w:jc w:val="both"/>
              <w:textAlignment w:val="center"/>
              <w:rPr>
                <w:sz w:val="18"/>
                <w:szCs w:val="18"/>
              </w:rPr>
            </w:pPr>
            <w:r>
              <w:rPr>
                <w:rFonts w:hint="eastAsia"/>
                <w:sz w:val="18"/>
                <w:szCs w:val="18"/>
              </w:rPr>
              <w:t>8.*反射紫外光源波长：254nm、365nm</w:t>
            </w:r>
          </w:p>
          <w:p w14:paraId="5719FBB2" w14:textId="77777777" w:rsidR="0063538F" w:rsidRDefault="00A5084A">
            <w:pPr>
              <w:autoSpaceDE/>
              <w:autoSpaceDN/>
              <w:spacing w:line="240" w:lineRule="atLeast"/>
              <w:jc w:val="both"/>
              <w:textAlignment w:val="center"/>
              <w:rPr>
                <w:sz w:val="18"/>
                <w:szCs w:val="18"/>
              </w:rPr>
            </w:pPr>
            <w:r>
              <w:rPr>
                <w:rFonts w:hint="eastAsia"/>
                <w:sz w:val="18"/>
                <w:szCs w:val="18"/>
              </w:rPr>
              <w:t>9.透射紫外光源波长：302nm</w:t>
            </w:r>
          </w:p>
          <w:p w14:paraId="1AD9B668" w14:textId="77777777" w:rsidR="0063538F" w:rsidRDefault="00A5084A">
            <w:pPr>
              <w:autoSpaceDE/>
              <w:autoSpaceDN/>
              <w:spacing w:line="240" w:lineRule="atLeast"/>
              <w:jc w:val="both"/>
              <w:textAlignment w:val="center"/>
              <w:rPr>
                <w:sz w:val="18"/>
                <w:szCs w:val="18"/>
              </w:rPr>
            </w:pPr>
            <w:r>
              <w:rPr>
                <w:rFonts w:hint="eastAsia"/>
                <w:sz w:val="18"/>
                <w:szCs w:val="18"/>
              </w:rPr>
              <w:t>10.*紫外光透射面积：252×252mm</w:t>
            </w:r>
          </w:p>
          <w:p w14:paraId="2D3765FC" w14:textId="77777777" w:rsidR="0063538F" w:rsidRDefault="00A5084A">
            <w:pPr>
              <w:autoSpaceDE/>
              <w:autoSpaceDN/>
              <w:spacing w:line="240" w:lineRule="atLeast"/>
              <w:jc w:val="both"/>
              <w:textAlignment w:val="center"/>
              <w:rPr>
                <w:sz w:val="18"/>
                <w:szCs w:val="18"/>
              </w:rPr>
            </w:pPr>
            <w:r>
              <w:rPr>
                <w:rFonts w:hint="eastAsia"/>
                <w:sz w:val="18"/>
                <w:szCs w:val="18"/>
              </w:rPr>
              <w:t>11.可见光透射面积：260×175mm</w:t>
            </w:r>
          </w:p>
          <w:p w14:paraId="415042D9" w14:textId="77777777" w:rsidR="0063538F" w:rsidRDefault="00A5084A">
            <w:pPr>
              <w:autoSpaceDE/>
              <w:autoSpaceDN/>
              <w:spacing w:line="240" w:lineRule="atLeast"/>
              <w:jc w:val="both"/>
              <w:textAlignment w:val="center"/>
              <w:rPr>
                <w:sz w:val="18"/>
                <w:szCs w:val="18"/>
              </w:rPr>
            </w:pPr>
            <w:r>
              <w:rPr>
                <w:rFonts w:hint="eastAsia"/>
                <w:sz w:val="18"/>
                <w:szCs w:val="18"/>
              </w:rPr>
              <w:t>12.分析软件</w:t>
            </w:r>
          </w:p>
          <w:p w14:paraId="3F21518E" w14:textId="77777777" w:rsidR="0063538F" w:rsidRDefault="00A5084A">
            <w:pPr>
              <w:autoSpaceDE/>
              <w:autoSpaceDN/>
              <w:spacing w:line="240" w:lineRule="atLeast"/>
              <w:jc w:val="both"/>
              <w:textAlignment w:val="center"/>
              <w:rPr>
                <w:sz w:val="18"/>
                <w:szCs w:val="18"/>
              </w:rPr>
            </w:pPr>
            <w:r>
              <w:rPr>
                <w:rFonts w:hint="eastAsia"/>
                <w:sz w:val="18"/>
                <w:szCs w:val="18"/>
              </w:rPr>
              <w:t>1)图象处理功能：调整图像大小、调整亮度、调整灰度、调整对比度；图像旋转、图像反色、</w:t>
            </w:r>
            <w:proofErr w:type="gramStart"/>
            <w:r>
              <w:rPr>
                <w:rFonts w:hint="eastAsia"/>
                <w:sz w:val="18"/>
                <w:szCs w:val="18"/>
              </w:rPr>
              <w:t>图象</w:t>
            </w:r>
            <w:proofErr w:type="gramEnd"/>
            <w:r>
              <w:rPr>
                <w:rFonts w:hint="eastAsia"/>
                <w:sz w:val="18"/>
                <w:szCs w:val="18"/>
              </w:rPr>
              <w:t>裁切、</w:t>
            </w:r>
            <w:proofErr w:type="gramStart"/>
            <w:r>
              <w:rPr>
                <w:rFonts w:hint="eastAsia"/>
                <w:sz w:val="18"/>
                <w:szCs w:val="18"/>
              </w:rPr>
              <w:t>图象</w:t>
            </w:r>
            <w:proofErr w:type="gramEnd"/>
            <w:r>
              <w:rPr>
                <w:rFonts w:hint="eastAsia"/>
                <w:sz w:val="18"/>
                <w:szCs w:val="18"/>
              </w:rPr>
              <w:t>缩放。</w:t>
            </w:r>
          </w:p>
          <w:p w14:paraId="7C427C70" w14:textId="77777777" w:rsidR="0063538F" w:rsidRDefault="00A5084A">
            <w:pPr>
              <w:autoSpaceDE/>
              <w:autoSpaceDN/>
              <w:spacing w:line="240" w:lineRule="atLeast"/>
              <w:jc w:val="both"/>
              <w:textAlignment w:val="center"/>
              <w:rPr>
                <w:sz w:val="18"/>
                <w:szCs w:val="18"/>
              </w:rPr>
            </w:pPr>
            <w:r>
              <w:rPr>
                <w:rFonts w:hint="eastAsia"/>
                <w:sz w:val="18"/>
                <w:szCs w:val="18"/>
              </w:rPr>
              <w:t>2)1D分析功能、2D分析功能：分子量、浓度和各条带在泳道内的含量计算；可计算出每根条带的迁移率（Pix），强度（Int），净面积值；最大面积值和百分比；泳道的自动识别（包括弯曲泳道）；具有等高线功能，可标记出相同分子量的水平线；可在同</w:t>
            </w:r>
            <w:r>
              <w:rPr>
                <w:rFonts w:hint="eastAsia"/>
                <w:sz w:val="18"/>
                <w:szCs w:val="18"/>
              </w:rPr>
              <w:lastRenderedPageBreak/>
              <w:t>一屏幕显示出所有泳道所有条带的灰度值、分子量、浓度、面积、迁移率；可添加各种文字、箭头、图形符号的注解等；</w:t>
            </w:r>
          </w:p>
          <w:p w14:paraId="1DACDC4F" w14:textId="77777777" w:rsidR="0063538F" w:rsidRDefault="00A5084A">
            <w:pPr>
              <w:autoSpaceDE/>
              <w:autoSpaceDN/>
              <w:spacing w:line="240" w:lineRule="atLeast"/>
              <w:jc w:val="both"/>
              <w:textAlignment w:val="center"/>
              <w:rPr>
                <w:sz w:val="18"/>
                <w:szCs w:val="18"/>
              </w:rPr>
            </w:pPr>
            <w:r>
              <w:rPr>
                <w:rFonts w:hint="eastAsia"/>
                <w:sz w:val="18"/>
                <w:szCs w:val="18"/>
              </w:rPr>
              <w:t>3)克隆计数（蓝白斑筛选）技术指标：菌落、斑点杂交；</w:t>
            </w:r>
          </w:p>
          <w:p w14:paraId="0B8C93DA" w14:textId="77777777" w:rsidR="0063538F" w:rsidRDefault="00A5084A">
            <w:pPr>
              <w:autoSpaceDE/>
              <w:autoSpaceDN/>
              <w:spacing w:line="240" w:lineRule="atLeast"/>
              <w:jc w:val="both"/>
              <w:textAlignment w:val="center"/>
              <w:rPr>
                <w:sz w:val="18"/>
                <w:szCs w:val="18"/>
              </w:rPr>
            </w:pPr>
            <w:r>
              <w:rPr>
                <w:rFonts w:hint="eastAsia"/>
                <w:sz w:val="18"/>
                <w:szCs w:val="18"/>
              </w:rPr>
              <w:t>4)数据结果可导出为Excel文件；</w:t>
            </w:r>
          </w:p>
          <w:p w14:paraId="2B10BACF" w14:textId="77777777" w:rsidR="0063538F" w:rsidRDefault="00A5084A">
            <w:pPr>
              <w:autoSpaceDE/>
              <w:autoSpaceDN/>
              <w:spacing w:line="240" w:lineRule="atLeast"/>
              <w:jc w:val="both"/>
              <w:textAlignment w:val="center"/>
              <w:rPr>
                <w:sz w:val="18"/>
                <w:szCs w:val="18"/>
              </w:rPr>
            </w:pPr>
            <w:r>
              <w:rPr>
                <w:rFonts w:hint="eastAsia"/>
                <w:sz w:val="18"/>
                <w:szCs w:val="18"/>
              </w:rPr>
              <w:t>5)软件支持 Win98/Me/2000/XP/Windows7</w:t>
            </w:r>
          </w:p>
          <w:p w14:paraId="3BDB5BE9" w14:textId="77777777" w:rsidR="0063538F" w:rsidRDefault="00A5084A">
            <w:pPr>
              <w:autoSpaceDE/>
              <w:autoSpaceDN/>
              <w:spacing w:line="240" w:lineRule="atLeast"/>
              <w:jc w:val="both"/>
              <w:textAlignment w:val="center"/>
              <w:rPr>
                <w:sz w:val="18"/>
                <w:szCs w:val="18"/>
              </w:rPr>
            </w:pPr>
            <w:r>
              <w:rPr>
                <w:rFonts w:hint="eastAsia"/>
                <w:sz w:val="18"/>
                <w:szCs w:val="18"/>
              </w:rPr>
              <w:t>二、配置清单：</w:t>
            </w:r>
          </w:p>
          <w:p w14:paraId="6961C2C6" w14:textId="77777777" w:rsidR="0063538F" w:rsidRDefault="00A5084A">
            <w:pPr>
              <w:autoSpaceDE/>
              <w:autoSpaceDN/>
              <w:spacing w:line="240" w:lineRule="atLeast"/>
              <w:jc w:val="both"/>
              <w:textAlignment w:val="center"/>
              <w:rPr>
                <w:sz w:val="18"/>
                <w:szCs w:val="18"/>
              </w:rPr>
            </w:pPr>
            <w:r>
              <w:rPr>
                <w:rFonts w:hint="eastAsia"/>
                <w:sz w:val="18"/>
                <w:szCs w:val="18"/>
              </w:rPr>
              <w:t>软件/ 1套；摄像头/ 1个；镜头/ 1个；近摄镜/ 1个；/ 暗箱/ 1个；</w:t>
            </w:r>
            <w:proofErr w:type="gramStart"/>
            <w:r>
              <w:rPr>
                <w:rFonts w:hint="eastAsia"/>
                <w:sz w:val="18"/>
                <w:szCs w:val="18"/>
              </w:rPr>
              <w:t>透射台</w:t>
            </w:r>
            <w:proofErr w:type="gramEnd"/>
            <w:r>
              <w:rPr>
                <w:rFonts w:hint="eastAsia"/>
                <w:sz w:val="18"/>
                <w:szCs w:val="18"/>
              </w:rPr>
              <w:t>/ 1个；USB线/ 2条；控制台/ 1个；电源线/ 1根；滤光镜/ 1个；高档电脑/ 1套；打印机/ 1套</w:t>
            </w:r>
          </w:p>
        </w:tc>
        <w:tc>
          <w:tcPr>
            <w:tcW w:w="643" w:type="dxa"/>
            <w:vAlign w:val="center"/>
          </w:tcPr>
          <w:p w14:paraId="667A0A8E"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72F3E79D"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077F465F" w14:textId="77777777">
        <w:tc>
          <w:tcPr>
            <w:tcW w:w="779" w:type="dxa"/>
            <w:vAlign w:val="center"/>
          </w:tcPr>
          <w:p w14:paraId="0CAD3FB9" w14:textId="77777777" w:rsidR="0063538F" w:rsidRDefault="00A5084A">
            <w:pPr>
              <w:autoSpaceDE/>
              <w:autoSpaceDN/>
              <w:jc w:val="both"/>
              <w:textAlignment w:val="center"/>
              <w:rPr>
                <w:b/>
                <w:bCs/>
                <w:color w:val="000000"/>
                <w:sz w:val="28"/>
                <w:szCs w:val="28"/>
              </w:rPr>
            </w:pPr>
            <w:r>
              <w:rPr>
                <w:rFonts w:hint="eastAsia"/>
                <w:sz w:val="21"/>
                <w:szCs w:val="21"/>
              </w:rPr>
              <w:lastRenderedPageBreak/>
              <w:t>25</w:t>
            </w:r>
          </w:p>
        </w:tc>
        <w:tc>
          <w:tcPr>
            <w:tcW w:w="1696" w:type="dxa"/>
            <w:vAlign w:val="center"/>
          </w:tcPr>
          <w:p w14:paraId="6D726689" w14:textId="77777777" w:rsidR="0063538F" w:rsidRDefault="00A5084A">
            <w:pPr>
              <w:autoSpaceDE/>
              <w:autoSpaceDN/>
              <w:jc w:val="center"/>
              <w:textAlignment w:val="center"/>
              <w:rPr>
                <w:b/>
                <w:bCs/>
                <w:color w:val="000000"/>
                <w:sz w:val="28"/>
                <w:szCs w:val="28"/>
              </w:rPr>
            </w:pPr>
            <w:r>
              <w:rPr>
                <w:rFonts w:hint="eastAsia"/>
                <w:sz w:val="21"/>
                <w:szCs w:val="21"/>
              </w:rPr>
              <w:t>细胞计数仪</w:t>
            </w:r>
          </w:p>
        </w:tc>
        <w:tc>
          <w:tcPr>
            <w:tcW w:w="5236" w:type="dxa"/>
            <w:vAlign w:val="center"/>
          </w:tcPr>
          <w:p w14:paraId="58D476CD" w14:textId="77777777" w:rsidR="0063538F" w:rsidRDefault="00A5084A">
            <w:pPr>
              <w:autoSpaceDE/>
              <w:autoSpaceDN/>
              <w:spacing w:line="240" w:lineRule="atLeast"/>
              <w:jc w:val="both"/>
              <w:textAlignment w:val="center"/>
              <w:rPr>
                <w:sz w:val="18"/>
                <w:szCs w:val="18"/>
              </w:rPr>
            </w:pPr>
            <w:r>
              <w:rPr>
                <w:rFonts w:hint="eastAsia"/>
                <w:sz w:val="18"/>
                <w:szCs w:val="18"/>
              </w:rPr>
              <w:t>一、技术指标：</w:t>
            </w:r>
          </w:p>
          <w:p w14:paraId="69DE7900" w14:textId="77777777" w:rsidR="0063538F" w:rsidRDefault="00A5084A">
            <w:pPr>
              <w:autoSpaceDE/>
              <w:autoSpaceDN/>
              <w:spacing w:line="240" w:lineRule="atLeast"/>
              <w:jc w:val="both"/>
              <w:textAlignment w:val="center"/>
              <w:rPr>
                <w:sz w:val="18"/>
                <w:szCs w:val="18"/>
              </w:rPr>
            </w:pPr>
            <w:r>
              <w:rPr>
                <w:rFonts w:hint="eastAsia"/>
                <w:sz w:val="18"/>
                <w:szCs w:val="18"/>
              </w:rPr>
              <w:t>1.工作条件</w:t>
            </w:r>
          </w:p>
          <w:p w14:paraId="16D4EFBC" w14:textId="77777777" w:rsidR="0063538F" w:rsidRDefault="00A5084A">
            <w:pPr>
              <w:autoSpaceDE/>
              <w:autoSpaceDN/>
              <w:spacing w:line="240" w:lineRule="atLeast"/>
              <w:jc w:val="both"/>
              <w:textAlignment w:val="center"/>
              <w:rPr>
                <w:sz w:val="18"/>
                <w:szCs w:val="18"/>
              </w:rPr>
            </w:pPr>
            <w:r>
              <w:rPr>
                <w:rFonts w:hint="eastAsia"/>
                <w:sz w:val="18"/>
                <w:szCs w:val="18"/>
              </w:rPr>
              <w:t>1.1电源：AC 200-240 V，50－60HZ</w:t>
            </w:r>
          </w:p>
          <w:p w14:paraId="01FDC702" w14:textId="77777777" w:rsidR="0063538F" w:rsidRDefault="00A5084A">
            <w:pPr>
              <w:autoSpaceDE/>
              <w:autoSpaceDN/>
              <w:spacing w:line="240" w:lineRule="atLeast"/>
              <w:jc w:val="both"/>
              <w:textAlignment w:val="center"/>
              <w:rPr>
                <w:sz w:val="18"/>
                <w:szCs w:val="18"/>
              </w:rPr>
            </w:pPr>
            <w:r>
              <w:rPr>
                <w:rFonts w:hint="eastAsia"/>
                <w:sz w:val="18"/>
                <w:szCs w:val="18"/>
              </w:rPr>
              <w:t>1.2温度：15－32℃</w:t>
            </w:r>
          </w:p>
          <w:p w14:paraId="7FC844AE" w14:textId="77777777" w:rsidR="0063538F" w:rsidRDefault="00A5084A">
            <w:pPr>
              <w:autoSpaceDE/>
              <w:autoSpaceDN/>
              <w:spacing w:line="240" w:lineRule="atLeast"/>
              <w:jc w:val="both"/>
              <w:textAlignment w:val="center"/>
              <w:rPr>
                <w:sz w:val="18"/>
                <w:szCs w:val="18"/>
              </w:rPr>
            </w:pPr>
            <w:r>
              <w:rPr>
                <w:rFonts w:hint="eastAsia"/>
                <w:sz w:val="18"/>
                <w:szCs w:val="18"/>
              </w:rPr>
              <w:t>1.3湿度：20-80%(32℃时)</w:t>
            </w:r>
          </w:p>
          <w:p w14:paraId="40FFC6D1" w14:textId="77777777" w:rsidR="0063538F" w:rsidRDefault="00A5084A">
            <w:pPr>
              <w:autoSpaceDE/>
              <w:autoSpaceDN/>
              <w:spacing w:line="240" w:lineRule="atLeast"/>
              <w:jc w:val="both"/>
              <w:textAlignment w:val="center"/>
              <w:rPr>
                <w:sz w:val="18"/>
                <w:szCs w:val="18"/>
              </w:rPr>
            </w:pPr>
            <w:r>
              <w:rPr>
                <w:rFonts w:hint="eastAsia"/>
                <w:sz w:val="18"/>
                <w:szCs w:val="18"/>
              </w:rPr>
              <w:t>2.主要技术参数</w:t>
            </w:r>
          </w:p>
          <w:p w14:paraId="2F7B1738" w14:textId="77777777" w:rsidR="0063538F" w:rsidRDefault="00A5084A">
            <w:pPr>
              <w:autoSpaceDE/>
              <w:autoSpaceDN/>
              <w:spacing w:line="240" w:lineRule="atLeast"/>
              <w:jc w:val="both"/>
              <w:textAlignment w:val="center"/>
              <w:rPr>
                <w:sz w:val="18"/>
                <w:szCs w:val="18"/>
              </w:rPr>
            </w:pPr>
            <w:r>
              <w:rPr>
                <w:rFonts w:hint="eastAsia"/>
                <w:sz w:val="18"/>
                <w:szCs w:val="18"/>
              </w:rPr>
              <w:t>*1、细胞浓度：1×10</w:t>
            </w:r>
            <w:r>
              <w:rPr>
                <w:rFonts w:hint="eastAsia"/>
                <w:sz w:val="18"/>
                <w:szCs w:val="18"/>
                <w:vertAlign w:val="superscript"/>
              </w:rPr>
              <w:t>4</w:t>
            </w:r>
            <w:r>
              <w:rPr>
                <w:rFonts w:hint="eastAsia"/>
                <w:sz w:val="18"/>
                <w:szCs w:val="18"/>
              </w:rPr>
              <w:t>—3×10</w:t>
            </w:r>
            <w:r>
              <w:rPr>
                <w:rFonts w:hint="eastAsia"/>
                <w:sz w:val="18"/>
                <w:szCs w:val="18"/>
                <w:vertAlign w:val="superscript"/>
              </w:rPr>
              <w:t>7</w:t>
            </w:r>
            <w:r>
              <w:rPr>
                <w:rFonts w:hint="eastAsia"/>
                <w:sz w:val="18"/>
                <w:szCs w:val="18"/>
              </w:rPr>
              <w:t>个/ml</w:t>
            </w:r>
          </w:p>
          <w:p w14:paraId="20368A46" w14:textId="77777777" w:rsidR="0063538F" w:rsidRDefault="00A5084A">
            <w:pPr>
              <w:autoSpaceDE/>
              <w:autoSpaceDN/>
              <w:spacing w:line="240" w:lineRule="atLeast"/>
              <w:jc w:val="both"/>
              <w:textAlignment w:val="center"/>
              <w:rPr>
                <w:sz w:val="18"/>
                <w:szCs w:val="18"/>
              </w:rPr>
            </w:pPr>
            <w:r>
              <w:rPr>
                <w:rFonts w:hint="eastAsia"/>
                <w:sz w:val="18"/>
                <w:szCs w:val="18"/>
              </w:rPr>
              <w:t>*2、细胞直径：5-180μm</w:t>
            </w:r>
          </w:p>
          <w:p w14:paraId="67636B7B" w14:textId="77777777" w:rsidR="0063538F" w:rsidRDefault="00A5084A">
            <w:pPr>
              <w:autoSpaceDE/>
              <w:autoSpaceDN/>
              <w:spacing w:line="240" w:lineRule="atLeast"/>
              <w:jc w:val="both"/>
              <w:textAlignment w:val="center"/>
              <w:rPr>
                <w:sz w:val="18"/>
                <w:szCs w:val="18"/>
              </w:rPr>
            </w:pPr>
            <w:r>
              <w:rPr>
                <w:rFonts w:hint="eastAsia"/>
                <w:sz w:val="18"/>
                <w:szCs w:val="18"/>
              </w:rPr>
              <w:t>3、细胞</w:t>
            </w:r>
            <w:proofErr w:type="gramStart"/>
            <w:r>
              <w:rPr>
                <w:rFonts w:hint="eastAsia"/>
                <w:sz w:val="18"/>
                <w:szCs w:val="18"/>
              </w:rPr>
              <w:t>活率范围</w:t>
            </w:r>
            <w:proofErr w:type="gramEnd"/>
            <w:r>
              <w:rPr>
                <w:rFonts w:hint="eastAsia"/>
                <w:sz w:val="18"/>
                <w:szCs w:val="18"/>
              </w:rPr>
              <w:t>：0-100%</w:t>
            </w:r>
          </w:p>
          <w:p w14:paraId="6C1F3588" w14:textId="77777777" w:rsidR="0063538F" w:rsidRDefault="00A5084A">
            <w:pPr>
              <w:autoSpaceDE/>
              <w:autoSpaceDN/>
              <w:spacing w:line="240" w:lineRule="atLeast"/>
              <w:jc w:val="both"/>
              <w:textAlignment w:val="center"/>
              <w:rPr>
                <w:sz w:val="18"/>
                <w:szCs w:val="18"/>
              </w:rPr>
            </w:pPr>
            <w:r>
              <w:rPr>
                <w:rFonts w:hint="eastAsia"/>
                <w:sz w:val="18"/>
                <w:szCs w:val="18"/>
              </w:rPr>
              <w:t>*4、样品体积：20ul</w:t>
            </w:r>
          </w:p>
          <w:p w14:paraId="0455992C" w14:textId="77777777" w:rsidR="0063538F" w:rsidRDefault="00A5084A">
            <w:pPr>
              <w:autoSpaceDE/>
              <w:autoSpaceDN/>
              <w:spacing w:line="240" w:lineRule="atLeast"/>
              <w:jc w:val="both"/>
              <w:textAlignment w:val="center"/>
              <w:rPr>
                <w:sz w:val="18"/>
                <w:szCs w:val="18"/>
              </w:rPr>
            </w:pPr>
            <w:r>
              <w:rPr>
                <w:rFonts w:hint="eastAsia"/>
                <w:sz w:val="18"/>
                <w:szCs w:val="18"/>
              </w:rPr>
              <w:t>5、测量时间：＜10 秒</w:t>
            </w:r>
          </w:p>
          <w:p w14:paraId="62E1DCB6" w14:textId="77777777" w:rsidR="0063538F" w:rsidRDefault="00A5084A">
            <w:pPr>
              <w:autoSpaceDE/>
              <w:autoSpaceDN/>
              <w:spacing w:line="240" w:lineRule="atLeast"/>
              <w:jc w:val="both"/>
              <w:textAlignment w:val="center"/>
              <w:rPr>
                <w:sz w:val="18"/>
                <w:szCs w:val="18"/>
              </w:rPr>
            </w:pPr>
            <w:r>
              <w:rPr>
                <w:rFonts w:hint="eastAsia"/>
                <w:sz w:val="18"/>
                <w:szCs w:val="18"/>
              </w:rPr>
              <w:t>6、光源：白色LED</w:t>
            </w:r>
          </w:p>
          <w:p w14:paraId="0DDD2702" w14:textId="77777777" w:rsidR="0063538F" w:rsidRDefault="00A5084A">
            <w:pPr>
              <w:autoSpaceDE/>
              <w:autoSpaceDN/>
              <w:spacing w:line="240" w:lineRule="atLeast"/>
              <w:jc w:val="both"/>
              <w:textAlignment w:val="center"/>
              <w:rPr>
                <w:sz w:val="18"/>
                <w:szCs w:val="18"/>
              </w:rPr>
            </w:pPr>
            <w:r>
              <w:rPr>
                <w:rFonts w:hint="eastAsia"/>
                <w:sz w:val="18"/>
                <w:szCs w:val="18"/>
              </w:rPr>
              <w:t>*7、输出格式：</w:t>
            </w:r>
            <w:proofErr w:type="gramStart"/>
            <w:r>
              <w:rPr>
                <w:rFonts w:hint="eastAsia"/>
                <w:sz w:val="18"/>
                <w:szCs w:val="18"/>
              </w:rPr>
              <w:t>PDF,EXCEL</w:t>
            </w:r>
            <w:proofErr w:type="gramEnd"/>
            <w:r>
              <w:rPr>
                <w:rFonts w:hint="eastAsia"/>
                <w:sz w:val="18"/>
                <w:szCs w:val="18"/>
              </w:rPr>
              <w:t>,JPEG</w:t>
            </w:r>
          </w:p>
          <w:p w14:paraId="782E38FC" w14:textId="77777777" w:rsidR="0063538F" w:rsidRDefault="00A5084A">
            <w:pPr>
              <w:autoSpaceDE/>
              <w:autoSpaceDN/>
              <w:spacing w:line="240" w:lineRule="atLeast"/>
              <w:jc w:val="both"/>
              <w:textAlignment w:val="center"/>
              <w:rPr>
                <w:sz w:val="18"/>
                <w:szCs w:val="18"/>
              </w:rPr>
            </w:pPr>
            <w:r>
              <w:rPr>
                <w:rFonts w:hint="eastAsia"/>
                <w:sz w:val="18"/>
                <w:szCs w:val="18"/>
              </w:rPr>
              <w:t>8、数据传输：USB2.0</w:t>
            </w:r>
          </w:p>
          <w:p w14:paraId="204D23C5" w14:textId="77777777" w:rsidR="0063538F" w:rsidRDefault="00A5084A">
            <w:pPr>
              <w:autoSpaceDE/>
              <w:autoSpaceDN/>
              <w:spacing w:line="240" w:lineRule="atLeast"/>
              <w:jc w:val="both"/>
              <w:textAlignment w:val="center"/>
              <w:rPr>
                <w:sz w:val="18"/>
                <w:szCs w:val="18"/>
              </w:rPr>
            </w:pPr>
            <w:r>
              <w:rPr>
                <w:rFonts w:hint="eastAsia"/>
                <w:sz w:val="18"/>
                <w:szCs w:val="18"/>
              </w:rPr>
              <w:t>*9、单片测量样品数：5 个</w:t>
            </w:r>
          </w:p>
          <w:p w14:paraId="4A61F8BC" w14:textId="77777777" w:rsidR="0063538F" w:rsidRDefault="00A5084A">
            <w:pPr>
              <w:autoSpaceDE/>
              <w:autoSpaceDN/>
              <w:spacing w:line="240" w:lineRule="atLeast"/>
              <w:jc w:val="both"/>
              <w:textAlignment w:val="center"/>
              <w:rPr>
                <w:sz w:val="18"/>
                <w:szCs w:val="18"/>
              </w:rPr>
            </w:pPr>
            <w:r>
              <w:rPr>
                <w:rFonts w:hint="eastAsia"/>
                <w:sz w:val="18"/>
                <w:szCs w:val="18"/>
              </w:rPr>
              <w:t>10、系统预设细胞和颗粒两种测量模式</w:t>
            </w:r>
          </w:p>
          <w:p w14:paraId="2B9018AB" w14:textId="77777777" w:rsidR="0063538F" w:rsidRDefault="00A5084A">
            <w:pPr>
              <w:autoSpaceDE/>
              <w:autoSpaceDN/>
              <w:spacing w:line="240" w:lineRule="atLeast"/>
              <w:jc w:val="both"/>
              <w:textAlignment w:val="center"/>
              <w:rPr>
                <w:sz w:val="18"/>
                <w:szCs w:val="18"/>
              </w:rPr>
            </w:pPr>
            <w:r>
              <w:rPr>
                <w:rFonts w:hint="eastAsia"/>
                <w:sz w:val="18"/>
                <w:szCs w:val="18"/>
              </w:rPr>
              <w:t>11、系统预设Aggregate cell 结团细胞检测模式、具备自动结团校正功能</w:t>
            </w:r>
          </w:p>
          <w:p w14:paraId="520F1FD4" w14:textId="77777777" w:rsidR="0063538F" w:rsidRDefault="00A5084A">
            <w:pPr>
              <w:autoSpaceDE/>
              <w:autoSpaceDN/>
              <w:spacing w:line="240" w:lineRule="atLeast"/>
              <w:jc w:val="both"/>
              <w:textAlignment w:val="center"/>
              <w:rPr>
                <w:sz w:val="18"/>
                <w:szCs w:val="18"/>
              </w:rPr>
            </w:pPr>
            <w:r>
              <w:rPr>
                <w:rFonts w:hint="eastAsia"/>
                <w:sz w:val="18"/>
                <w:szCs w:val="18"/>
              </w:rPr>
              <w:t>12、即时显示细胞图片，细胞原始图片可以直接在电脑上导出</w:t>
            </w:r>
          </w:p>
          <w:p w14:paraId="2944DB56" w14:textId="77777777" w:rsidR="0063538F" w:rsidRDefault="00A5084A">
            <w:pPr>
              <w:autoSpaceDE/>
              <w:autoSpaceDN/>
              <w:spacing w:line="240" w:lineRule="atLeast"/>
              <w:jc w:val="both"/>
              <w:textAlignment w:val="center"/>
              <w:rPr>
                <w:sz w:val="18"/>
                <w:szCs w:val="18"/>
              </w:rPr>
            </w:pPr>
            <w:r>
              <w:rPr>
                <w:rFonts w:hint="eastAsia"/>
                <w:sz w:val="18"/>
                <w:szCs w:val="18"/>
              </w:rPr>
              <w:t xml:space="preserve">*13、专业级500 </w:t>
            </w:r>
            <w:proofErr w:type="gramStart"/>
            <w:r>
              <w:rPr>
                <w:rFonts w:hint="eastAsia"/>
                <w:sz w:val="18"/>
                <w:szCs w:val="18"/>
              </w:rPr>
              <w:t>万像</w:t>
            </w:r>
            <w:proofErr w:type="gramEnd"/>
            <w:r>
              <w:rPr>
                <w:rFonts w:hint="eastAsia"/>
                <w:sz w:val="18"/>
                <w:szCs w:val="18"/>
              </w:rPr>
              <w:t>素彩色成像配合宽广焦深显微光学系统和测量槽，单张图片最多可以统计8000 多个细胞或20000 多个颗粒</w:t>
            </w:r>
          </w:p>
          <w:p w14:paraId="519F4B7B" w14:textId="77777777" w:rsidR="0063538F" w:rsidRDefault="00A5084A">
            <w:pPr>
              <w:autoSpaceDE/>
              <w:autoSpaceDN/>
              <w:spacing w:line="240" w:lineRule="atLeast"/>
              <w:jc w:val="both"/>
              <w:textAlignment w:val="center"/>
              <w:rPr>
                <w:sz w:val="18"/>
                <w:szCs w:val="18"/>
              </w:rPr>
            </w:pPr>
            <w:r>
              <w:rPr>
                <w:rFonts w:hint="eastAsia"/>
                <w:sz w:val="18"/>
                <w:szCs w:val="18"/>
              </w:rPr>
              <w:t>14、测量细胞种类：贴壁细胞，悬浮细胞，</w:t>
            </w:r>
            <w:proofErr w:type="gramStart"/>
            <w:r>
              <w:rPr>
                <w:rFonts w:hint="eastAsia"/>
                <w:sz w:val="18"/>
                <w:szCs w:val="18"/>
              </w:rPr>
              <w:t>原代细胞</w:t>
            </w:r>
            <w:proofErr w:type="gramEnd"/>
            <w:r>
              <w:rPr>
                <w:rFonts w:hint="eastAsia"/>
                <w:sz w:val="18"/>
                <w:szCs w:val="18"/>
              </w:rPr>
              <w:t>，淋巴细胞，干细胞，酵母细胞，藻类，白细胞，颗粒等</w:t>
            </w:r>
          </w:p>
          <w:p w14:paraId="671F9455" w14:textId="77777777" w:rsidR="0063538F" w:rsidRDefault="00A5084A">
            <w:pPr>
              <w:autoSpaceDE/>
              <w:autoSpaceDN/>
              <w:spacing w:line="240" w:lineRule="atLeast"/>
              <w:jc w:val="both"/>
              <w:textAlignment w:val="center"/>
              <w:rPr>
                <w:sz w:val="18"/>
                <w:szCs w:val="18"/>
              </w:rPr>
            </w:pPr>
            <w:r>
              <w:rPr>
                <w:rFonts w:hint="eastAsia"/>
                <w:sz w:val="18"/>
                <w:szCs w:val="18"/>
              </w:rPr>
              <w:t>15、分析参数：总细胞浓度，活细胞浓度，死细胞浓度，活率，平均细胞直径，平均细胞圆度，细胞结团率</w:t>
            </w:r>
          </w:p>
          <w:p w14:paraId="418A7B3D" w14:textId="77777777" w:rsidR="0063538F" w:rsidRDefault="00A5084A">
            <w:pPr>
              <w:autoSpaceDE/>
              <w:autoSpaceDN/>
              <w:spacing w:line="240" w:lineRule="atLeast"/>
              <w:jc w:val="both"/>
              <w:textAlignment w:val="center"/>
              <w:rPr>
                <w:sz w:val="18"/>
                <w:szCs w:val="18"/>
              </w:rPr>
            </w:pPr>
            <w:r>
              <w:rPr>
                <w:rFonts w:hint="eastAsia"/>
                <w:sz w:val="18"/>
                <w:szCs w:val="18"/>
              </w:rPr>
              <w:t>*16、统计图表: 细胞直径分布图, 细胞</w:t>
            </w:r>
            <w:proofErr w:type="gramStart"/>
            <w:r>
              <w:rPr>
                <w:rFonts w:hint="eastAsia"/>
                <w:sz w:val="18"/>
                <w:szCs w:val="18"/>
              </w:rPr>
              <w:t>结团率统计图</w:t>
            </w:r>
            <w:proofErr w:type="gramEnd"/>
            <w:r>
              <w:rPr>
                <w:rFonts w:hint="eastAsia"/>
                <w:sz w:val="18"/>
                <w:szCs w:val="18"/>
              </w:rPr>
              <w:t>, 生长曲线图，多个直径分布图及生长曲线图的叠加比较</w:t>
            </w:r>
          </w:p>
          <w:p w14:paraId="78A69E63" w14:textId="77777777" w:rsidR="0063538F" w:rsidRDefault="00A5084A">
            <w:pPr>
              <w:autoSpaceDE/>
              <w:autoSpaceDN/>
              <w:spacing w:line="240" w:lineRule="atLeast"/>
              <w:jc w:val="both"/>
              <w:textAlignment w:val="center"/>
              <w:rPr>
                <w:sz w:val="18"/>
                <w:szCs w:val="18"/>
              </w:rPr>
            </w:pPr>
            <w:r>
              <w:rPr>
                <w:rFonts w:hint="eastAsia"/>
                <w:sz w:val="18"/>
                <w:szCs w:val="18"/>
              </w:rPr>
              <w:t>二、主要配置：</w:t>
            </w:r>
          </w:p>
          <w:p w14:paraId="2B1723E4" w14:textId="77777777" w:rsidR="0063538F" w:rsidRDefault="00A5084A">
            <w:pPr>
              <w:autoSpaceDE/>
              <w:autoSpaceDN/>
              <w:spacing w:line="240" w:lineRule="atLeast"/>
              <w:jc w:val="both"/>
              <w:textAlignment w:val="center"/>
              <w:rPr>
                <w:sz w:val="18"/>
                <w:szCs w:val="18"/>
              </w:rPr>
            </w:pPr>
            <w:r>
              <w:rPr>
                <w:rFonts w:hint="eastAsia"/>
                <w:sz w:val="18"/>
                <w:szCs w:val="18"/>
              </w:rPr>
              <w:t>1. 细胞计数仪主机1台；</w:t>
            </w:r>
          </w:p>
          <w:p w14:paraId="31C8B945" w14:textId="77777777" w:rsidR="0063538F" w:rsidRDefault="00A5084A">
            <w:pPr>
              <w:autoSpaceDE/>
              <w:autoSpaceDN/>
              <w:spacing w:line="240" w:lineRule="atLeast"/>
              <w:jc w:val="both"/>
              <w:textAlignment w:val="center"/>
              <w:rPr>
                <w:sz w:val="18"/>
                <w:szCs w:val="18"/>
              </w:rPr>
            </w:pPr>
            <w:r>
              <w:rPr>
                <w:rFonts w:hint="eastAsia"/>
                <w:sz w:val="18"/>
                <w:szCs w:val="18"/>
              </w:rPr>
              <w:t>2. 电脑1台（CPU: i7-8700，内存：16G，硬盘：256G固态+1T机械，显卡：4G独显，光驱：DVDRW）</w:t>
            </w:r>
          </w:p>
          <w:p w14:paraId="7C7864EE" w14:textId="77777777" w:rsidR="0063538F" w:rsidRDefault="00A5084A">
            <w:pPr>
              <w:autoSpaceDE/>
              <w:autoSpaceDN/>
              <w:spacing w:line="240" w:lineRule="atLeast"/>
              <w:jc w:val="both"/>
              <w:textAlignment w:val="center"/>
              <w:rPr>
                <w:sz w:val="18"/>
                <w:szCs w:val="18"/>
              </w:rPr>
            </w:pPr>
            <w:r>
              <w:rPr>
                <w:rFonts w:hint="eastAsia"/>
                <w:sz w:val="18"/>
                <w:szCs w:val="18"/>
              </w:rPr>
              <w:t>3. 测量软件1套</w:t>
            </w:r>
          </w:p>
        </w:tc>
        <w:tc>
          <w:tcPr>
            <w:tcW w:w="643" w:type="dxa"/>
            <w:vAlign w:val="center"/>
          </w:tcPr>
          <w:p w14:paraId="31C4E8A3"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6A1D7786"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05D58178" w14:textId="77777777">
        <w:tc>
          <w:tcPr>
            <w:tcW w:w="779" w:type="dxa"/>
            <w:vAlign w:val="center"/>
          </w:tcPr>
          <w:p w14:paraId="38BB5333" w14:textId="77777777" w:rsidR="0063538F" w:rsidRDefault="00A5084A">
            <w:pPr>
              <w:autoSpaceDE/>
              <w:autoSpaceDN/>
              <w:jc w:val="both"/>
              <w:textAlignment w:val="center"/>
              <w:rPr>
                <w:b/>
                <w:bCs/>
                <w:color w:val="000000"/>
                <w:sz w:val="28"/>
                <w:szCs w:val="28"/>
              </w:rPr>
            </w:pPr>
            <w:r>
              <w:rPr>
                <w:rFonts w:hint="eastAsia"/>
                <w:sz w:val="21"/>
                <w:szCs w:val="21"/>
              </w:rPr>
              <w:t>26</w:t>
            </w:r>
          </w:p>
        </w:tc>
        <w:tc>
          <w:tcPr>
            <w:tcW w:w="1696" w:type="dxa"/>
            <w:vAlign w:val="center"/>
          </w:tcPr>
          <w:p w14:paraId="05739735" w14:textId="77777777" w:rsidR="0063538F" w:rsidRDefault="00A5084A">
            <w:pPr>
              <w:autoSpaceDE/>
              <w:autoSpaceDN/>
              <w:jc w:val="center"/>
              <w:textAlignment w:val="center"/>
              <w:rPr>
                <w:b/>
                <w:bCs/>
                <w:color w:val="000000"/>
                <w:sz w:val="28"/>
                <w:szCs w:val="28"/>
              </w:rPr>
            </w:pPr>
            <w:r>
              <w:rPr>
                <w:rFonts w:hint="eastAsia"/>
                <w:sz w:val="21"/>
                <w:szCs w:val="21"/>
              </w:rPr>
              <w:t>电穿孔仪</w:t>
            </w:r>
          </w:p>
        </w:tc>
        <w:tc>
          <w:tcPr>
            <w:tcW w:w="5236" w:type="dxa"/>
            <w:vAlign w:val="center"/>
          </w:tcPr>
          <w:p w14:paraId="3E7C9143" w14:textId="77777777" w:rsidR="0063538F" w:rsidRDefault="00A5084A">
            <w:pPr>
              <w:autoSpaceDE/>
              <w:autoSpaceDN/>
              <w:spacing w:line="240" w:lineRule="atLeast"/>
              <w:jc w:val="both"/>
              <w:textAlignment w:val="center"/>
              <w:rPr>
                <w:sz w:val="18"/>
                <w:szCs w:val="18"/>
              </w:rPr>
            </w:pPr>
            <w:r>
              <w:rPr>
                <w:rFonts w:hint="eastAsia"/>
                <w:sz w:val="18"/>
                <w:szCs w:val="18"/>
              </w:rPr>
              <w:t>技术参数：</w:t>
            </w:r>
          </w:p>
          <w:p w14:paraId="4BDD9C58" w14:textId="77777777" w:rsidR="0063538F" w:rsidRDefault="00A5084A">
            <w:pPr>
              <w:autoSpaceDE/>
              <w:autoSpaceDN/>
              <w:spacing w:line="240" w:lineRule="atLeast"/>
              <w:jc w:val="both"/>
              <w:textAlignment w:val="center"/>
              <w:rPr>
                <w:sz w:val="18"/>
                <w:szCs w:val="18"/>
              </w:rPr>
            </w:pPr>
            <w:r>
              <w:rPr>
                <w:rFonts w:hint="eastAsia"/>
                <w:sz w:val="18"/>
                <w:szCs w:val="18"/>
              </w:rPr>
              <w:t>1. 技术要求和参数：</w:t>
            </w:r>
          </w:p>
          <w:p w14:paraId="0FC3B01E" w14:textId="77777777" w:rsidR="0063538F" w:rsidRDefault="00A5084A">
            <w:pPr>
              <w:autoSpaceDE/>
              <w:autoSpaceDN/>
              <w:spacing w:line="240" w:lineRule="atLeast"/>
              <w:jc w:val="both"/>
              <w:textAlignment w:val="center"/>
              <w:rPr>
                <w:sz w:val="18"/>
                <w:szCs w:val="18"/>
              </w:rPr>
            </w:pPr>
            <w:r>
              <w:rPr>
                <w:rFonts w:hint="eastAsia"/>
                <w:sz w:val="18"/>
                <w:szCs w:val="18"/>
              </w:rPr>
              <w:lastRenderedPageBreak/>
              <w:t>*（1）系统输出波形：指数衰减和方波两种输出。</w:t>
            </w:r>
          </w:p>
          <w:p w14:paraId="614821B3" w14:textId="77777777" w:rsidR="0063538F" w:rsidRDefault="00A5084A">
            <w:pPr>
              <w:autoSpaceDE/>
              <w:autoSpaceDN/>
              <w:spacing w:line="240" w:lineRule="atLeast"/>
              <w:jc w:val="both"/>
              <w:textAlignment w:val="center"/>
              <w:rPr>
                <w:sz w:val="18"/>
                <w:szCs w:val="18"/>
              </w:rPr>
            </w:pPr>
            <w:r>
              <w:rPr>
                <w:rFonts w:hint="eastAsia"/>
                <w:sz w:val="18"/>
                <w:szCs w:val="18"/>
              </w:rPr>
              <w:t>（2）输出电压：10–3,000伏，最小调节量1伏。</w:t>
            </w:r>
          </w:p>
          <w:p w14:paraId="2741AFB6" w14:textId="77777777" w:rsidR="0063538F" w:rsidRDefault="00A5084A">
            <w:pPr>
              <w:autoSpaceDE/>
              <w:autoSpaceDN/>
              <w:spacing w:line="240" w:lineRule="atLeast"/>
              <w:jc w:val="both"/>
              <w:textAlignment w:val="center"/>
              <w:rPr>
                <w:sz w:val="18"/>
                <w:szCs w:val="18"/>
              </w:rPr>
            </w:pPr>
            <w:r>
              <w:rPr>
                <w:rFonts w:hint="eastAsia"/>
                <w:sz w:val="18"/>
                <w:szCs w:val="18"/>
              </w:rPr>
              <w:t>*（3）电容容量：在10–500伏时，从 25–3275F，以 25F 递增。在500–3000伏时：10, 25, 50F三种调节。</w:t>
            </w:r>
          </w:p>
          <w:p w14:paraId="1DFEB13C" w14:textId="77777777" w:rsidR="0063538F" w:rsidRDefault="00A5084A">
            <w:pPr>
              <w:autoSpaceDE/>
              <w:autoSpaceDN/>
              <w:spacing w:line="240" w:lineRule="atLeast"/>
              <w:jc w:val="both"/>
              <w:textAlignment w:val="center"/>
              <w:rPr>
                <w:sz w:val="18"/>
                <w:szCs w:val="18"/>
              </w:rPr>
            </w:pPr>
            <w:r>
              <w:rPr>
                <w:rFonts w:hint="eastAsia"/>
                <w:sz w:val="18"/>
                <w:szCs w:val="18"/>
              </w:rPr>
              <w:t>（4）</w:t>
            </w:r>
            <w:r>
              <w:rPr>
                <w:rFonts w:hint="eastAsia"/>
                <w:sz w:val="18"/>
                <w:szCs w:val="18"/>
              </w:rPr>
              <w:tab/>
              <w:t>电阻（并联）：50–1,000以 50递增，及无限大设置</w:t>
            </w:r>
          </w:p>
          <w:p w14:paraId="4EE215A6" w14:textId="77777777" w:rsidR="0063538F" w:rsidRDefault="00A5084A">
            <w:pPr>
              <w:autoSpaceDE/>
              <w:autoSpaceDN/>
              <w:spacing w:line="240" w:lineRule="atLeast"/>
              <w:jc w:val="both"/>
              <w:textAlignment w:val="center"/>
              <w:rPr>
                <w:sz w:val="18"/>
                <w:szCs w:val="18"/>
              </w:rPr>
            </w:pPr>
            <w:r>
              <w:rPr>
                <w:rFonts w:hint="eastAsia"/>
                <w:sz w:val="18"/>
                <w:szCs w:val="18"/>
              </w:rPr>
              <w:t>*（5）</w:t>
            </w:r>
            <w:r>
              <w:rPr>
                <w:rFonts w:hint="eastAsia"/>
                <w:sz w:val="18"/>
                <w:szCs w:val="18"/>
              </w:rPr>
              <w:tab/>
              <w:t>样品电阻：</w:t>
            </w:r>
            <w:r>
              <w:rPr>
                <w:rFonts w:hint="eastAsia"/>
                <w:sz w:val="18"/>
                <w:szCs w:val="18"/>
              </w:rPr>
              <w:tab/>
              <w:t>在10 – 2,500 V时，最小20；在2,500–3,000 V时，最小600</w:t>
            </w:r>
          </w:p>
          <w:p w14:paraId="52656CC0" w14:textId="77777777" w:rsidR="0063538F" w:rsidRDefault="00A5084A">
            <w:pPr>
              <w:autoSpaceDE/>
              <w:autoSpaceDN/>
              <w:spacing w:line="240" w:lineRule="atLeast"/>
              <w:jc w:val="both"/>
              <w:textAlignment w:val="center"/>
              <w:rPr>
                <w:sz w:val="18"/>
                <w:szCs w:val="18"/>
              </w:rPr>
            </w:pPr>
            <w:r>
              <w:rPr>
                <w:rFonts w:hint="eastAsia"/>
                <w:sz w:val="18"/>
                <w:szCs w:val="18"/>
              </w:rPr>
              <w:t>（6）</w:t>
            </w:r>
            <w:r>
              <w:rPr>
                <w:rFonts w:hint="eastAsia"/>
                <w:sz w:val="18"/>
                <w:szCs w:val="18"/>
              </w:rPr>
              <w:tab/>
              <w:t>方波放电时间：A）10 – 500 V档位: 持续时间0.05 – 10 ms时，以 0.05 ms递增；持续时间10 – 100 ms时，以1 ms 递增。可设1 – 10 次脉冲重复， 0.1 – 10 s间隔</w:t>
            </w:r>
          </w:p>
          <w:p w14:paraId="1809EDB9" w14:textId="77777777" w:rsidR="0063538F" w:rsidRDefault="00A5084A">
            <w:pPr>
              <w:autoSpaceDE/>
              <w:autoSpaceDN/>
              <w:spacing w:line="240" w:lineRule="atLeast"/>
              <w:jc w:val="both"/>
              <w:textAlignment w:val="center"/>
              <w:rPr>
                <w:sz w:val="18"/>
                <w:szCs w:val="18"/>
              </w:rPr>
            </w:pPr>
            <w:r>
              <w:rPr>
                <w:rFonts w:hint="eastAsia"/>
                <w:sz w:val="18"/>
                <w:szCs w:val="18"/>
              </w:rPr>
              <w:t>B）500–3,000 V档位: 持续时间0.05–5 ms时，以0.05 ms递增，可设1–2 次脉冲重复， 5 s最小间隔</w:t>
            </w:r>
          </w:p>
          <w:p w14:paraId="4FF1A23B" w14:textId="77777777" w:rsidR="0063538F" w:rsidRDefault="00A5084A">
            <w:pPr>
              <w:autoSpaceDE/>
              <w:autoSpaceDN/>
              <w:spacing w:line="240" w:lineRule="atLeast"/>
              <w:jc w:val="both"/>
              <w:textAlignment w:val="center"/>
              <w:rPr>
                <w:sz w:val="18"/>
                <w:szCs w:val="18"/>
              </w:rPr>
            </w:pPr>
            <w:r>
              <w:rPr>
                <w:rFonts w:hint="eastAsia"/>
                <w:sz w:val="18"/>
                <w:szCs w:val="18"/>
              </w:rPr>
              <w:t>*（7）实验方法预存： 24种程序预设</w:t>
            </w:r>
          </w:p>
          <w:p w14:paraId="03E98AFA" w14:textId="77777777" w:rsidR="0063538F" w:rsidRDefault="00A5084A">
            <w:pPr>
              <w:autoSpaceDE/>
              <w:autoSpaceDN/>
              <w:spacing w:line="240" w:lineRule="atLeast"/>
              <w:jc w:val="both"/>
              <w:textAlignment w:val="center"/>
              <w:rPr>
                <w:sz w:val="18"/>
                <w:szCs w:val="18"/>
              </w:rPr>
            </w:pPr>
            <w:r>
              <w:rPr>
                <w:rFonts w:hint="eastAsia"/>
                <w:sz w:val="18"/>
                <w:szCs w:val="18"/>
              </w:rPr>
              <w:t>（8）脉冲波形检测：</w:t>
            </w:r>
            <w:r>
              <w:rPr>
                <w:rFonts w:hint="eastAsia"/>
                <w:sz w:val="18"/>
                <w:szCs w:val="18"/>
              </w:rPr>
              <w:tab/>
              <w:t>实时监测并显示脉冲波形。</w:t>
            </w:r>
          </w:p>
          <w:p w14:paraId="31854E9F" w14:textId="77777777" w:rsidR="0063538F" w:rsidRDefault="00A5084A">
            <w:pPr>
              <w:autoSpaceDE/>
              <w:autoSpaceDN/>
              <w:spacing w:line="240" w:lineRule="atLeast"/>
              <w:jc w:val="both"/>
              <w:textAlignment w:val="center"/>
              <w:rPr>
                <w:sz w:val="18"/>
                <w:szCs w:val="18"/>
              </w:rPr>
            </w:pPr>
            <w:r>
              <w:rPr>
                <w:rFonts w:hint="eastAsia"/>
                <w:sz w:val="18"/>
                <w:szCs w:val="18"/>
              </w:rPr>
              <w:t>2.配置：</w:t>
            </w:r>
          </w:p>
          <w:p w14:paraId="6225ED45" w14:textId="77777777" w:rsidR="0063538F" w:rsidRDefault="00A5084A">
            <w:pPr>
              <w:autoSpaceDE/>
              <w:autoSpaceDN/>
              <w:spacing w:line="240" w:lineRule="atLeast"/>
              <w:jc w:val="both"/>
              <w:textAlignment w:val="center"/>
              <w:rPr>
                <w:sz w:val="18"/>
                <w:szCs w:val="18"/>
              </w:rPr>
            </w:pPr>
            <w:r>
              <w:rPr>
                <w:rFonts w:hint="eastAsia"/>
                <w:sz w:val="18"/>
                <w:szCs w:val="18"/>
              </w:rPr>
              <w:t>1. 系统包括主单元、电击</w:t>
            </w:r>
            <w:proofErr w:type="gramStart"/>
            <w:r>
              <w:rPr>
                <w:rFonts w:hint="eastAsia"/>
                <w:sz w:val="18"/>
                <w:szCs w:val="18"/>
              </w:rPr>
              <w:t>槽以及</w:t>
            </w:r>
            <w:proofErr w:type="gramEnd"/>
            <w:r>
              <w:rPr>
                <w:rFonts w:hint="eastAsia"/>
                <w:sz w:val="18"/>
                <w:szCs w:val="18"/>
              </w:rPr>
              <w:t>选择的附件模块：电容扩增器和脉冲控制器。</w:t>
            </w:r>
          </w:p>
          <w:p w14:paraId="640C6328" w14:textId="77777777" w:rsidR="0063538F" w:rsidRDefault="00A5084A">
            <w:pPr>
              <w:autoSpaceDE/>
              <w:autoSpaceDN/>
              <w:spacing w:line="240" w:lineRule="atLeast"/>
              <w:jc w:val="both"/>
              <w:textAlignment w:val="center"/>
              <w:rPr>
                <w:sz w:val="18"/>
                <w:szCs w:val="18"/>
              </w:rPr>
            </w:pPr>
            <w:r>
              <w:rPr>
                <w:rFonts w:hint="eastAsia"/>
                <w:sz w:val="18"/>
                <w:szCs w:val="18"/>
              </w:rPr>
              <w:t>2. 配套试剂耗材：0.1/0.2/0.4cm电击转化杯10包；0.45μm微孔过滤头50盒；0.22μm滤头（PES）50盒；高效转染试剂5支。</w:t>
            </w:r>
          </w:p>
        </w:tc>
        <w:tc>
          <w:tcPr>
            <w:tcW w:w="643" w:type="dxa"/>
            <w:vAlign w:val="center"/>
          </w:tcPr>
          <w:p w14:paraId="4A44CF5F"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4CD4412F"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576BE21F" w14:textId="77777777">
        <w:tc>
          <w:tcPr>
            <w:tcW w:w="779" w:type="dxa"/>
            <w:vAlign w:val="center"/>
          </w:tcPr>
          <w:p w14:paraId="6AD48074" w14:textId="77777777" w:rsidR="0063538F" w:rsidRDefault="00A5084A">
            <w:pPr>
              <w:autoSpaceDE/>
              <w:autoSpaceDN/>
              <w:jc w:val="both"/>
              <w:textAlignment w:val="center"/>
              <w:rPr>
                <w:b/>
                <w:bCs/>
                <w:color w:val="000000"/>
                <w:sz w:val="28"/>
                <w:szCs w:val="28"/>
              </w:rPr>
            </w:pPr>
            <w:r>
              <w:rPr>
                <w:rFonts w:hint="eastAsia"/>
                <w:sz w:val="21"/>
                <w:szCs w:val="21"/>
              </w:rPr>
              <w:lastRenderedPageBreak/>
              <w:t>27</w:t>
            </w:r>
          </w:p>
        </w:tc>
        <w:tc>
          <w:tcPr>
            <w:tcW w:w="1696" w:type="dxa"/>
            <w:vAlign w:val="center"/>
          </w:tcPr>
          <w:p w14:paraId="7550D441" w14:textId="77777777" w:rsidR="0063538F" w:rsidRDefault="00A5084A">
            <w:pPr>
              <w:autoSpaceDE/>
              <w:autoSpaceDN/>
              <w:jc w:val="center"/>
              <w:textAlignment w:val="center"/>
              <w:rPr>
                <w:b/>
                <w:bCs/>
                <w:color w:val="000000"/>
                <w:sz w:val="28"/>
                <w:szCs w:val="28"/>
              </w:rPr>
            </w:pPr>
            <w:r>
              <w:rPr>
                <w:rFonts w:hint="eastAsia"/>
                <w:sz w:val="21"/>
                <w:szCs w:val="21"/>
              </w:rPr>
              <w:t>超净工作台</w:t>
            </w:r>
          </w:p>
        </w:tc>
        <w:tc>
          <w:tcPr>
            <w:tcW w:w="5236" w:type="dxa"/>
            <w:vAlign w:val="center"/>
          </w:tcPr>
          <w:p w14:paraId="38EBB408" w14:textId="77777777" w:rsidR="0063538F" w:rsidRDefault="00A5084A">
            <w:pPr>
              <w:autoSpaceDE/>
              <w:autoSpaceDN/>
              <w:spacing w:line="240" w:lineRule="atLeast"/>
              <w:jc w:val="both"/>
              <w:textAlignment w:val="center"/>
              <w:rPr>
                <w:sz w:val="18"/>
                <w:szCs w:val="18"/>
              </w:rPr>
            </w:pPr>
            <w:r>
              <w:rPr>
                <w:rFonts w:hint="eastAsia"/>
                <w:sz w:val="18"/>
                <w:szCs w:val="18"/>
              </w:rPr>
              <w:t>1.箱体1.5mm厚钢板，工作台面采用304优质不锈钢。</w:t>
            </w:r>
          </w:p>
          <w:p w14:paraId="45665878" w14:textId="77777777" w:rsidR="0063538F" w:rsidRDefault="00A5084A">
            <w:pPr>
              <w:autoSpaceDE/>
              <w:autoSpaceDN/>
              <w:spacing w:line="240" w:lineRule="atLeast"/>
              <w:jc w:val="both"/>
              <w:textAlignment w:val="center"/>
              <w:rPr>
                <w:sz w:val="18"/>
                <w:szCs w:val="18"/>
              </w:rPr>
            </w:pPr>
            <w:r>
              <w:rPr>
                <w:rFonts w:hint="eastAsia"/>
                <w:sz w:val="18"/>
                <w:szCs w:val="18"/>
              </w:rPr>
              <w:t>2.准闭合式台面。</w:t>
            </w:r>
          </w:p>
          <w:p w14:paraId="025CCAF7" w14:textId="77777777" w:rsidR="0063538F" w:rsidRDefault="00A5084A">
            <w:pPr>
              <w:autoSpaceDE/>
              <w:autoSpaceDN/>
              <w:spacing w:line="240" w:lineRule="atLeast"/>
              <w:jc w:val="both"/>
              <w:textAlignment w:val="center"/>
              <w:rPr>
                <w:sz w:val="18"/>
                <w:szCs w:val="18"/>
              </w:rPr>
            </w:pPr>
            <w:r>
              <w:rPr>
                <w:rFonts w:hint="eastAsia"/>
                <w:sz w:val="18"/>
                <w:szCs w:val="18"/>
              </w:rPr>
              <w:t>3.采用可调风量风机系统，轻触型开关及多档调节电压大小。</w:t>
            </w:r>
          </w:p>
          <w:p w14:paraId="3CE31144" w14:textId="77777777" w:rsidR="0063538F" w:rsidRDefault="00A5084A">
            <w:pPr>
              <w:autoSpaceDE/>
              <w:autoSpaceDN/>
              <w:spacing w:line="240" w:lineRule="atLeast"/>
              <w:jc w:val="both"/>
              <w:textAlignment w:val="center"/>
              <w:rPr>
                <w:sz w:val="18"/>
                <w:szCs w:val="18"/>
              </w:rPr>
            </w:pPr>
            <w:r>
              <w:rPr>
                <w:rFonts w:hint="eastAsia"/>
                <w:sz w:val="18"/>
                <w:szCs w:val="18"/>
              </w:rPr>
              <w:t>4.拉门：</w:t>
            </w:r>
            <w:proofErr w:type="gramStart"/>
            <w:r>
              <w:rPr>
                <w:rFonts w:hint="eastAsia"/>
                <w:sz w:val="18"/>
                <w:szCs w:val="18"/>
              </w:rPr>
              <w:t>双悬式玻璃门</w:t>
            </w:r>
            <w:proofErr w:type="gramEnd"/>
            <w:r>
              <w:rPr>
                <w:rFonts w:hint="eastAsia"/>
                <w:sz w:val="18"/>
                <w:szCs w:val="18"/>
              </w:rPr>
              <w:t>，上下开启，拉门底部嵌有橡胶减震垫。</w:t>
            </w:r>
          </w:p>
          <w:p w14:paraId="6E1A25A2" w14:textId="77777777" w:rsidR="0063538F" w:rsidRDefault="00A5084A">
            <w:pPr>
              <w:autoSpaceDE/>
              <w:autoSpaceDN/>
              <w:spacing w:line="240" w:lineRule="atLeast"/>
              <w:jc w:val="both"/>
              <w:textAlignment w:val="center"/>
              <w:rPr>
                <w:sz w:val="18"/>
                <w:szCs w:val="18"/>
              </w:rPr>
            </w:pPr>
            <w:r>
              <w:rPr>
                <w:rFonts w:hint="eastAsia"/>
                <w:sz w:val="18"/>
                <w:szCs w:val="18"/>
              </w:rPr>
              <w:t>5.传动：双悬玻璃门通过导轨、配重滑轮组、钢索、配重等同步传动。</w:t>
            </w:r>
          </w:p>
          <w:p w14:paraId="7C22B714" w14:textId="77777777" w:rsidR="0063538F" w:rsidRDefault="00A5084A">
            <w:pPr>
              <w:autoSpaceDE/>
              <w:autoSpaceDN/>
              <w:spacing w:line="240" w:lineRule="atLeast"/>
              <w:jc w:val="both"/>
              <w:textAlignment w:val="center"/>
              <w:rPr>
                <w:sz w:val="18"/>
                <w:szCs w:val="18"/>
              </w:rPr>
            </w:pPr>
            <w:r>
              <w:rPr>
                <w:rFonts w:hint="eastAsia"/>
                <w:sz w:val="18"/>
                <w:szCs w:val="18"/>
              </w:rPr>
              <w:t>6.前盖可以直接打开，便于更换过滤器，电子元件配件等。</w:t>
            </w:r>
          </w:p>
          <w:p w14:paraId="5AD66496" w14:textId="77777777" w:rsidR="0063538F" w:rsidRDefault="00A5084A">
            <w:pPr>
              <w:autoSpaceDE/>
              <w:autoSpaceDN/>
              <w:spacing w:line="240" w:lineRule="atLeast"/>
              <w:jc w:val="both"/>
              <w:textAlignment w:val="center"/>
              <w:rPr>
                <w:sz w:val="18"/>
                <w:szCs w:val="18"/>
              </w:rPr>
            </w:pPr>
            <w:r>
              <w:rPr>
                <w:rFonts w:hint="eastAsia"/>
                <w:sz w:val="18"/>
                <w:szCs w:val="18"/>
              </w:rPr>
              <w:t>7.洁净等级：100级，≥0.5μm尘粒数（</w:t>
            </w:r>
            <w:proofErr w:type="gramStart"/>
            <w:r>
              <w:rPr>
                <w:rFonts w:hint="eastAsia"/>
                <w:sz w:val="18"/>
                <w:szCs w:val="18"/>
              </w:rPr>
              <w:t>个</w:t>
            </w:r>
            <w:proofErr w:type="gramEnd"/>
            <w:r>
              <w:rPr>
                <w:rFonts w:hint="eastAsia"/>
                <w:sz w:val="18"/>
                <w:szCs w:val="18"/>
              </w:rPr>
              <w:t>/m</w:t>
            </w:r>
            <w:r>
              <w:rPr>
                <w:rFonts w:hint="eastAsia"/>
                <w:sz w:val="18"/>
                <w:szCs w:val="18"/>
                <w:vertAlign w:val="superscript"/>
              </w:rPr>
              <w:t>3</w:t>
            </w:r>
            <w:r>
              <w:rPr>
                <w:rFonts w:hint="eastAsia"/>
                <w:sz w:val="18"/>
                <w:szCs w:val="18"/>
              </w:rPr>
              <w:t>）</w:t>
            </w:r>
          </w:p>
          <w:p w14:paraId="6DDDC51A" w14:textId="77777777" w:rsidR="0063538F" w:rsidRDefault="00A5084A">
            <w:pPr>
              <w:autoSpaceDE/>
              <w:autoSpaceDN/>
              <w:spacing w:line="240" w:lineRule="atLeast"/>
              <w:jc w:val="both"/>
              <w:textAlignment w:val="center"/>
              <w:rPr>
                <w:sz w:val="18"/>
                <w:szCs w:val="18"/>
              </w:rPr>
            </w:pPr>
            <w:r>
              <w:rPr>
                <w:rFonts w:hint="eastAsia"/>
                <w:sz w:val="18"/>
                <w:szCs w:val="18"/>
              </w:rPr>
              <w:t>8.菌落数：CFU/≤0.5个/φ90mm.</w:t>
            </w:r>
            <w:proofErr w:type="gramStart"/>
            <w:r>
              <w:rPr>
                <w:rFonts w:hint="eastAsia"/>
                <w:sz w:val="18"/>
                <w:szCs w:val="18"/>
              </w:rPr>
              <w:t>皿</w:t>
            </w:r>
            <w:proofErr w:type="gramEnd"/>
            <w:r>
              <w:rPr>
                <w:rFonts w:hint="eastAsia"/>
                <w:sz w:val="18"/>
                <w:szCs w:val="18"/>
              </w:rPr>
              <w:t>.1h（Φ90mm培养平</w:t>
            </w:r>
            <w:proofErr w:type="gramStart"/>
            <w:r>
              <w:rPr>
                <w:rFonts w:hint="eastAsia"/>
                <w:sz w:val="18"/>
                <w:szCs w:val="18"/>
              </w:rPr>
              <w:t>皿</w:t>
            </w:r>
            <w:proofErr w:type="gramEnd"/>
            <w:r>
              <w:rPr>
                <w:rFonts w:hint="eastAsia"/>
                <w:sz w:val="18"/>
                <w:szCs w:val="18"/>
              </w:rPr>
              <w:t>）</w:t>
            </w:r>
          </w:p>
          <w:p w14:paraId="6FDF64E3" w14:textId="77777777" w:rsidR="0063538F" w:rsidRDefault="00A5084A">
            <w:pPr>
              <w:autoSpaceDE/>
              <w:autoSpaceDN/>
              <w:spacing w:line="240" w:lineRule="atLeast"/>
              <w:jc w:val="both"/>
              <w:textAlignment w:val="center"/>
              <w:rPr>
                <w:sz w:val="18"/>
                <w:szCs w:val="18"/>
              </w:rPr>
            </w:pPr>
            <w:r>
              <w:rPr>
                <w:rFonts w:hint="eastAsia"/>
                <w:sz w:val="18"/>
                <w:szCs w:val="18"/>
              </w:rPr>
              <w:t>9.平均风速：0.25～0.6m/s（可调）</w:t>
            </w:r>
          </w:p>
          <w:p w14:paraId="682E4EC6" w14:textId="77777777" w:rsidR="0063538F" w:rsidRDefault="00A5084A">
            <w:pPr>
              <w:autoSpaceDE/>
              <w:autoSpaceDN/>
              <w:spacing w:line="240" w:lineRule="atLeast"/>
              <w:jc w:val="both"/>
              <w:textAlignment w:val="center"/>
              <w:rPr>
                <w:sz w:val="18"/>
                <w:szCs w:val="18"/>
              </w:rPr>
            </w:pPr>
            <w:r>
              <w:rPr>
                <w:rFonts w:hint="eastAsia"/>
                <w:sz w:val="18"/>
                <w:szCs w:val="18"/>
              </w:rPr>
              <w:t>10.噪音：≤65dB</w:t>
            </w:r>
          </w:p>
          <w:p w14:paraId="5390FAF0" w14:textId="77777777" w:rsidR="0063538F" w:rsidRDefault="00A5084A">
            <w:pPr>
              <w:autoSpaceDE/>
              <w:autoSpaceDN/>
              <w:spacing w:line="240" w:lineRule="atLeast"/>
              <w:jc w:val="both"/>
              <w:textAlignment w:val="center"/>
              <w:rPr>
                <w:sz w:val="18"/>
                <w:szCs w:val="18"/>
              </w:rPr>
            </w:pPr>
            <w:r>
              <w:rPr>
                <w:rFonts w:hint="eastAsia"/>
                <w:sz w:val="18"/>
                <w:szCs w:val="18"/>
              </w:rPr>
              <w:t>11.电源：AC，220V/50Hz</w:t>
            </w:r>
          </w:p>
          <w:p w14:paraId="7BF7B06F" w14:textId="77777777" w:rsidR="0063538F" w:rsidRDefault="00A5084A">
            <w:pPr>
              <w:autoSpaceDE/>
              <w:autoSpaceDN/>
              <w:spacing w:line="240" w:lineRule="atLeast"/>
              <w:jc w:val="both"/>
              <w:textAlignment w:val="center"/>
              <w:rPr>
                <w:sz w:val="18"/>
                <w:szCs w:val="18"/>
              </w:rPr>
            </w:pPr>
            <w:r>
              <w:rPr>
                <w:rFonts w:hint="eastAsia"/>
                <w:sz w:val="18"/>
                <w:szCs w:val="18"/>
              </w:rPr>
              <w:t>12.光照度：≥300LX</w:t>
            </w:r>
          </w:p>
          <w:p w14:paraId="68389E10" w14:textId="77777777" w:rsidR="0063538F" w:rsidRDefault="00A5084A">
            <w:pPr>
              <w:autoSpaceDE/>
              <w:autoSpaceDN/>
              <w:spacing w:line="240" w:lineRule="atLeast"/>
              <w:jc w:val="both"/>
              <w:textAlignment w:val="center"/>
              <w:rPr>
                <w:sz w:val="18"/>
                <w:szCs w:val="18"/>
              </w:rPr>
            </w:pPr>
            <w:r>
              <w:rPr>
                <w:rFonts w:hint="eastAsia"/>
                <w:sz w:val="18"/>
                <w:szCs w:val="18"/>
              </w:rPr>
              <w:t>13.振动半峰值：≤3μm（X.Y.Z方向）</w:t>
            </w:r>
          </w:p>
          <w:p w14:paraId="5F14C2DF" w14:textId="77777777" w:rsidR="0063538F" w:rsidRDefault="00A5084A">
            <w:pPr>
              <w:autoSpaceDE/>
              <w:autoSpaceDN/>
              <w:spacing w:line="240" w:lineRule="atLeast"/>
              <w:jc w:val="both"/>
              <w:textAlignment w:val="center"/>
              <w:rPr>
                <w:sz w:val="18"/>
                <w:szCs w:val="18"/>
              </w:rPr>
            </w:pPr>
            <w:r>
              <w:rPr>
                <w:rFonts w:hint="eastAsia"/>
                <w:sz w:val="18"/>
                <w:szCs w:val="18"/>
              </w:rPr>
              <w:t>14.最大功耗：350W</w:t>
            </w:r>
          </w:p>
          <w:p w14:paraId="3A84D6E7" w14:textId="77777777" w:rsidR="0063538F" w:rsidRDefault="00A5084A">
            <w:pPr>
              <w:autoSpaceDE/>
              <w:autoSpaceDN/>
              <w:spacing w:line="240" w:lineRule="atLeast"/>
              <w:jc w:val="both"/>
              <w:textAlignment w:val="center"/>
              <w:rPr>
                <w:sz w:val="18"/>
                <w:szCs w:val="18"/>
              </w:rPr>
            </w:pPr>
            <w:r>
              <w:rPr>
                <w:rFonts w:hint="eastAsia"/>
                <w:sz w:val="18"/>
                <w:szCs w:val="18"/>
              </w:rPr>
              <w:t>15.高效过滤器规格及数量：650×450×50,1个</w:t>
            </w:r>
          </w:p>
          <w:p w14:paraId="1535395B" w14:textId="77777777" w:rsidR="0063538F" w:rsidRDefault="00A5084A">
            <w:pPr>
              <w:autoSpaceDE/>
              <w:autoSpaceDN/>
              <w:spacing w:line="240" w:lineRule="atLeast"/>
              <w:jc w:val="both"/>
              <w:textAlignment w:val="center"/>
              <w:rPr>
                <w:sz w:val="18"/>
                <w:szCs w:val="18"/>
              </w:rPr>
            </w:pPr>
            <w:r>
              <w:rPr>
                <w:rFonts w:hint="eastAsia"/>
                <w:sz w:val="18"/>
                <w:szCs w:val="18"/>
              </w:rPr>
              <w:t>16.荧光灯/紫外灯规格及数量：20w（1个）/20w（1个）</w:t>
            </w:r>
          </w:p>
        </w:tc>
        <w:tc>
          <w:tcPr>
            <w:tcW w:w="643" w:type="dxa"/>
            <w:vAlign w:val="center"/>
          </w:tcPr>
          <w:p w14:paraId="35E61EF1"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台</w:t>
            </w:r>
          </w:p>
        </w:tc>
        <w:tc>
          <w:tcPr>
            <w:tcW w:w="717" w:type="dxa"/>
            <w:vAlign w:val="center"/>
          </w:tcPr>
          <w:p w14:paraId="583DD6F2"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r w:rsidR="0063538F" w14:paraId="4229B280" w14:textId="77777777">
        <w:tc>
          <w:tcPr>
            <w:tcW w:w="779" w:type="dxa"/>
            <w:vAlign w:val="center"/>
          </w:tcPr>
          <w:p w14:paraId="60CEA1CA" w14:textId="77777777" w:rsidR="0063538F" w:rsidRDefault="00A5084A">
            <w:pPr>
              <w:autoSpaceDE/>
              <w:autoSpaceDN/>
              <w:jc w:val="both"/>
              <w:textAlignment w:val="center"/>
              <w:rPr>
                <w:b/>
                <w:bCs/>
                <w:color w:val="000000"/>
                <w:sz w:val="28"/>
                <w:szCs w:val="28"/>
              </w:rPr>
            </w:pPr>
            <w:r>
              <w:rPr>
                <w:rFonts w:hint="eastAsia"/>
                <w:sz w:val="21"/>
                <w:szCs w:val="21"/>
              </w:rPr>
              <w:t>28</w:t>
            </w:r>
          </w:p>
        </w:tc>
        <w:tc>
          <w:tcPr>
            <w:tcW w:w="1696" w:type="dxa"/>
            <w:vAlign w:val="center"/>
          </w:tcPr>
          <w:p w14:paraId="7221BD1D" w14:textId="77777777" w:rsidR="0063538F" w:rsidRDefault="00A5084A">
            <w:pPr>
              <w:autoSpaceDE/>
              <w:autoSpaceDN/>
              <w:jc w:val="center"/>
              <w:textAlignment w:val="center"/>
              <w:rPr>
                <w:b/>
                <w:bCs/>
                <w:color w:val="000000"/>
                <w:sz w:val="28"/>
                <w:szCs w:val="28"/>
              </w:rPr>
            </w:pPr>
            <w:r>
              <w:rPr>
                <w:rFonts w:hint="eastAsia"/>
                <w:sz w:val="21"/>
                <w:szCs w:val="21"/>
              </w:rPr>
              <w:t>超微量分光光度计</w:t>
            </w:r>
          </w:p>
        </w:tc>
        <w:tc>
          <w:tcPr>
            <w:tcW w:w="5236" w:type="dxa"/>
            <w:vAlign w:val="center"/>
          </w:tcPr>
          <w:p w14:paraId="1360EF9C" w14:textId="77777777" w:rsidR="0063538F" w:rsidRDefault="00A5084A">
            <w:pPr>
              <w:autoSpaceDE/>
              <w:autoSpaceDN/>
              <w:spacing w:line="240" w:lineRule="atLeast"/>
              <w:jc w:val="both"/>
              <w:textAlignment w:val="center"/>
              <w:rPr>
                <w:sz w:val="18"/>
                <w:szCs w:val="18"/>
              </w:rPr>
            </w:pPr>
            <w:r>
              <w:rPr>
                <w:rFonts w:hint="eastAsia"/>
                <w:sz w:val="18"/>
                <w:szCs w:val="18"/>
              </w:rPr>
              <w:t>1、★光程：1mm、0.5mm、0.1mm、0.05mm、0.02mm（光程自动转换）</w:t>
            </w:r>
          </w:p>
          <w:p w14:paraId="08D4E0B5" w14:textId="77777777" w:rsidR="0063538F" w:rsidRDefault="00A5084A">
            <w:pPr>
              <w:autoSpaceDE/>
              <w:autoSpaceDN/>
              <w:spacing w:line="240" w:lineRule="atLeast"/>
              <w:jc w:val="both"/>
              <w:textAlignment w:val="center"/>
              <w:rPr>
                <w:sz w:val="18"/>
                <w:szCs w:val="18"/>
              </w:rPr>
            </w:pPr>
            <w:r>
              <w:rPr>
                <w:rFonts w:hint="eastAsia"/>
                <w:sz w:val="18"/>
                <w:szCs w:val="18"/>
              </w:rPr>
              <w:t>2、微量样品体积要求：0.3～2µL/</w:t>
            </w:r>
          </w:p>
          <w:p w14:paraId="69BD3999" w14:textId="77777777" w:rsidR="0063538F" w:rsidRDefault="00A5084A">
            <w:pPr>
              <w:autoSpaceDE/>
              <w:autoSpaceDN/>
              <w:spacing w:line="240" w:lineRule="atLeast"/>
              <w:jc w:val="both"/>
              <w:textAlignment w:val="center"/>
              <w:rPr>
                <w:sz w:val="18"/>
                <w:szCs w:val="18"/>
              </w:rPr>
            </w:pPr>
            <w:r>
              <w:rPr>
                <w:rFonts w:hint="eastAsia"/>
                <w:sz w:val="18"/>
                <w:szCs w:val="18"/>
              </w:rPr>
              <w:t>3、光源：脉冲</w:t>
            </w:r>
            <w:proofErr w:type="gramStart"/>
            <w:r>
              <w:rPr>
                <w:rFonts w:hint="eastAsia"/>
                <w:sz w:val="18"/>
                <w:szCs w:val="18"/>
              </w:rPr>
              <w:t>氙</w:t>
            </w:r>
            <w:proofErr w:type="gramEnd"/>
            <w:r>
              <w:rPr>
                <w:rFonts w:hint="eastAsia"/>
                <w:sz w:val="18"/>
                <w:szCs w:val="18"/>
              </w:rPr>
              <w:t>闪灯</w:t>
            </w:r>
          </w:p>
          <w:p w14:paraId="1B57851E" w14:textId="77777777" w:rsidR="0063538F" w:rsidRDefault="00A5084A">
            <w:pPr>
              <w:autoSpaceDE/>
              <w:autoSpaceDN/>
              <w:spacing w:line="240" w:lineRule="atLeast"/>
              <w:jc w:val="both"/>
              <w:textAlignment w:val="center"/>
              <w:rPr>
                <w:sz w:val="18"/>
                <w:szCs w:val="18"/>
              </w:rPr>
            </w:pPr>
            <w:r>
              <w:rPr>
                <w:rFonts w:hint="eastAsia"/>
                <w:sz w:val="18"/>
                <w:szCs w:val="18"/>
              </w:rPr>
              <w:t>*4、检测器：2048像素线列CMOS技术或者CCD阵列</w:t>
            </w:r>
          </w:p>
          <w:p w14:paraId="079A7DE8" w14:textId="77777777" w:rsidR="0063538F" w:rsidRDefault="00A5084A">
            <w:pPr>
              <w:autoSpaceDE/>
              <w:autoSpaceDN/>
              <w:spacing w:line="240" w:lineRule="atLeast"/>
              <w:jc w:val="both"/>
              <w:textAlignment w:val="center"/>
              <w:rPr>
                <w:sz w:val="18"/>
                <w:szCs w:val="18"/>
              </w:rPr>
            </w:pPr>
            <w:r>
              <w:rPr>
                <w:rFonts w:hint="eastAsia"/>
                <w:sz w:val="18"/>
                <w:szCs w:val="18"/>
              </w:rPr>
              <w:t>5、波长范围： 190～850nm</w:t>
            </w:r>
          </w:p>
          <w:p w14:paraId="4CDCF4FD" w14:textId="77777777" w:rsidR="0063538F" w:rsidRDefault="00A5084A">
            <w:pPr>
              <w:autoSpaceDE/>
              <w:autoSpaceDN/>
              <w:spacing w:line="240" w:lineRule="atLeast"/>
              <w:jc w:val="both"/>
              <w:textAlignment w:val="center"/>
              <w:rPr>
                <w:sz w:val="18"/>
                <w:szCs w:val="18"/>
              </w:rPr>
            </w:pPr>
            <w:r>
              <w:rPr>
                <w:rFonts w:hint="eastAsia"/>
                <w:sz w:val="18"/>
                <w:szCs w:val="18"/>
              </w:rPr>
              <w:t>6、光度范围：190-1100nm</w:t>
            </w:r>
          </w:p>
          <w:p w14:paraId="53AF613B" w14:textId="77777777" w:rsidR="0063538F" w:rsidRDefault="00A5084A">
            <w:pPr>
              <w:autoSpaceDE/>
              <w:autoSpaceDN/>
              <w:spacing w:line="240" w:lineRule="atLeast"/>
              <w:jc w:val="both"/>
              <w:textAlignment w:val="center"/>
              <w:rPr>
                <w:sz w:val="18"/>
                <w:szCs w:val="18"/>
              </w:rPr>
            </w:pPr>
            <w:r>
              <w:rPr>
                <w:rFonts w:hint="eastAsia"/>
                <w:sz w:val="18"/>
                <w:szCs w:val="18"/>
              </w:rPr>
              <w:t>7、波长精度：±1nm</w:t>
            </w:r>
          </w:p>
          <w:p w14:paraId="0A31EDAD" w14:textId="77777777" w:rsidR="0063538F" w:rsidRDefault="00A5084A">
            <w:pPr>
              <w:autoSpaceDE/>
              <w:autoSpaceDN/>
              <w:spacing w:line="240" w:lineRule="atLeast"/>
              <w:jc w:val="both"/>
              <w:textAlignment w:val="center"/>
              <w:rPr>
                <w:sz w:val="18"/>
                <w:szCs w:val="18"/>
              </w:rPr>
            </w:pPr>
            <w:r>
              <w:rPr>
                <w:rFonts w:hint="eastAsia"/>
                <w:sz w:val="18"/>
                <w:szCs w:val="18"/>
              </w:rPr>
              <w:t>8、波长分辨率：2nm (FWHM at Hg 546nm)</w:t>
            </w:r>
          </w:p>
          <w:p w14:paraId="3877C623" w14:textId="77777777" w:rsidR="0063538F" w:rsidRDefault="00A5084A">
            <w:pPr>
              <w:autoSpaceDE/>
              <w:autoSpaceDN/>
              <w:spacing w:line="240" w:lineRule="atLeast"/>
              <w:jc w:val="both"/>
              <w:textAlignment w:val="center"/>
              <w:rPr>
                <w:sz w:val="18"/>
                <w:szCs w:val="18"/>
              </w:rPr>
            </w:pPr>
            <w:r>
              <w:rPr>
                <w:rFonts w:hint="eastAsia"/>
                <w:sz w:val="18"/>
                <w:szCs w:val="18"/>
              </w:rPr>
              <w:t>9、吸光率精确度：0.002 Abs</w:t>
            </w:r>
          </w:p>
          <w:p w14:paraId="65F900B5" w14:textId="77777777" w:rsidR="0063538F" w:rsidRDefault="00A5084A">
            <w:pPr>
              <w:autoSpaceDE/>
              <w:autoSpaceDN/>
              <w:spacing w:line="240" w:lineRule="atLeast"/>
              <w:jc w:val="both"/>
              <w:textAlignment w:val="center"/>
              <w:rPr>
                <w:sz w:val="18"/>
                <w:szCs w:val="18"/>
              </w:rPr>
            </w:pPr>
            <w:r>
              <w:rPr>
                <w:rFonts w:hint="eastAsia"/>
                <w:sz w:val="18"/>
                <w:szCs w:val="18"/>
              </w:rPr>
              <w:t>10、吸光率准确度： 1% (0.76吸光率在350nm)</w:t>
            </w:r>
          </w:p>
          <w:p w14:paraId="1C9D1159" w14:textId="77777777" w:rsidR="0063538F" w:rsidRDefault="00A5084A">
            <w:pPr>
              <w:autoSpaceDE/>
              <w:autoSpaceDN/>
              <w:spacing w:line="240" w:lineRule="atLeast"/>
              <w:jc w:val="both"/>
              <w:textAlignment w:val="center"/>
              <w:rPr>
                <w:sz w:val="18"/>
                <w:szCs w:val="18"/>
              </w:rPr>
            </w:pPr>
            <w:r>
              <w:rPr>
                <w:rFonts w:hint="eastAsia"/>
                <w:sz w:val="18"/>
                <w:szCs w:val="18"/>
              </w:rPr>
              <w:t>11、吸光率范围：0.002～750 Abs,等效于10mm</w:t>
            </w:r>
          </w:p>
          <w:p w14:paraId="50AF44E5" w14:textId="77777777" w:rsidR="0063538F" w:rsidRDefault="00A5084A">
            <w:pPr>
              <w:autoSpaceDE/>
              <w:autoSpaceDN/>
              <w:spacing w:line="240" w:lineRule="atLeast"/>
              <w:jc w:val="both"/>
              <w:textAlignment w:val="center"/>
              <w:rPr>
                <w:sz w:val="18"/>
                <w:szCs w:val="18"/>
              </w:rPr>
            </w:pPr>
            <w:r>
              <w:rPr>
                <w:rFonts w:hint="eastAsia"/>
                <w:sz w:val="18"/>
                <w:szCs w:val="18"/>
              </w:rPr>
              <w:t>*12、核酸测量范围：0.2～37500 ng/µl （dsDNA）</w:t>
            </w:r>
          </w:p>
          <w:p w14:paraId="6EF2DC8E" w14:textId="77777777" w:rsidR="0063538F" w:rsidRDefault="00A5084A">
            <w:pPr>
              <w:autoSpaceDE/>
              <w:autoSpaceDN/>
              <w:spacing w:line="240" w:lineRule="atLeast"/>
              <w:jc w:val="both"/>
              <w:textAlignment w:val="center"/>
              <w:rPr>
                <w:sz w:val="18"/>
                <w:szCs w:val="18"/>
              </w:rPr>
            </w:pPr>
            <w:r>
              <w:rPr>
                <w:rFonts w:hint="eastAsia"/>
                <w:sz w:val="18"/>
                <w:szCs w:val="18"/>
              </w:rPr>
              <w:lastRenderedPageBreak/>
              <w:t>*13、蛋白质测量范围：0.01～1120mg/ml（BSA）</w:t>
            </w:r>
          </w:p>
          <w:p w14:paraId="76042BD8" w14:textId="77777777" w:rsidR="0063538F" w:rsidRDefault="00A5084A">
            <w:pPr>
              <w:autoSpaceDE/>
              <w:autoSpaceDN/>
              <w:spacing w:line="240" w:lineRule="atLeast"/>
              <w:jc w:val="both"/>
              <w:textAlignment w:val="center"/>
              <w:rPr>
                <w:sz w:val="18"/>
                <w:szCs w:val="18"/>
              </w:rPr>
            </w:pPr>
            <w:r>
              <w:rPr>
                <w:rFonts w:hint="eastAsia"/>
                <w:sz w:val="18"/>
                <w:szCs w:val="18"/>
              </w:rPr>
              <w:t>*14、内置方法：核酸蛋白质全波长微阵列</w:t>
            </w:r>
          </w:p>
          <w:p w14:paraId="1912EBD7" w14:textId="77777777" w:rsidR="0063538F" w:rsidRDefault="00A5084A">
            <w:pPr>
              <w:autoSpaceDE/>
              <w:autoSpaceDN/>
              <w:spacing w:line="240" w:lineRule="atLeast"/>
              <w:jc w:val="both"/>
              <w:textAlignment w:val="center"/>
              <w:rPr>
                <w:sz w:val="18"/>
                <w:szCs w:val="18"/>
              </w:rPr>
            </w:pPr>
            <w:r>
              <w:rPr>
                <w:rFonts w:hint="eastAsia"/>
                <w:sz w:val="18"/>
                <w:szCs w:val="18"/>
              </w:rPr>
              <w:t>15.检测时间：小于3秒</w:t>
            </w:r>
          </w:p>
          <w:p w14:paraId="05EE6004" w14:textId="77777777" w:rsidR="0063538F" w:rsidRDefault="00A5084A">
            <w:pPr>
              <w:autoSpaceDE/>
              <w:autoSpaceDN/>
              <w:spacing w:line="240" w:lineRule="atLeast"/>
              <w:jc w:val="both"/>
              <w:textAlignment w:val="center"/>
              <w:rPr>
                <w:sz w:val="18"/>
                <w:szCs w:val="18"/>
              </w:rPr>
            </w:pPr>
            <w:r>
              <w:rPr>
                <w:rFonts w:hint="eastAsia"/>
                <w:sz w:val="18"/>
                <w:szCs w:val="18"/>
              </w:rPr>
              <w:t>16.样品基座材料：不锈钢和石英光纤</w:t>
            </w:r>
          </w:p>
        </w:tc>
        <w:tc>
          <w:tcPr>
            <w:tcW w:w="643" w:type="dxa"/>
            <w:vAlign w:val="center"/>
          </w:tcPr>
          <w:p w14:paraId="24E622D1"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lastRenderedPageBreak/>
              <w:t>台</w:t>
            </w:r>
          </w:p>
        </w:tc>
        <w:tc>
          <w:tcPr>
            <w:tcW w:w="717" w:type="dxa"/>
            <w:vAlign w:val="center"/>
          </w:tcPr>
          <w:p w14:paraId="2BD26998" w14:textId="77777777" w:rsidR="0063538F" w:rsidRDefault="00A5084A">
            <w:pPr>
              <w:widowControl/>
              <w:jc w:val="center"/>
              <w:textAlignment w:val="center"/>
              <w:rPr>
                <w:rFonts w:ascii="Times New Roman" w:hAnsi="Times New Roman" w:cs="Times New Roman"/>
                <w:sz w:val="21"/>
                <w:szCs w:val="21"/>
              </w:rPr>
            </w:pPr>
            <w:r>
              <w:rPr>
                <w:rFonts w:ascii="Times New Roman" w:hAnsi="Times New Roman" w:cs="Times New Roman"/>
                <w:color w:val="000000"/>
                <w:sz w:val="21"/>
                <w:szCs w:val="21"/>
                <w:lang w:bidi="ar"/>
              </w:rPr>
              <w:t>1</w:t>
            </w:r>
          </w:p>
        </w:tc>
      </w:tr>
    </w:tbl>
    <w:p w14:paraId="54B1C0E0" w14:textId="77777777" w:rsidR="0063538F" w:rsidRDefault="00A5084A">
      <w:r>
        <w:lastRenderedPageBreak/>
        <w:br w:type="page"/>
      </w:r>
    </w:p>
    <w:p w14:paraId="42412C30" w14:textId="19B3CD53" w:rsidR="0063538F" w:rsidRDefault="00A5084A">
      <w:pPr>
        <w:snapToGrid w:val="0"/>
        <w:spacing w:line="360" w:lineRule="auto"/>
        <w:rPr>
          <w:sz w:val="28"/>
          <w:szCs w:val="28"/>
        </w:rPr>
      </w:pPr>
      <w:r>
        <w:rPr>
          <w:rFonts w:hint="eastAsia"/>
          <w:color w:val="000000"/>
          <w:sz w:val="28"/>
          <w:szCs w:val="28"/>
        </w:rPr>
        <w:lastRenderedPageBreak/>
        <w:t xml:space="preserve">附件3：         </w:t>
      </w:r>
    </w:p>
    <w:p w14:paraId="59490CF8" w14:textId="77777777" w:rsidR="0063538F" w:rsidRDefault="00A5084A">
      <w:pPr>
        <w:pStyle w:val="2"/>
        <w:rPr>
          <w:b/>
          <w:bCs/>
          <w:sz w:val="36"/>
          <w:szCs w:val="36"/>
        </w:rPr>
      </w:pPr>
      <w:r>
        <w:rPr>
          <w:rFonts w:hint="eastAsia"/>
          <w:b/>
          <w:bCs/>
          <w:sz w:val="28"/>
          <w:szCs w:val="28"/>
        </w:rPr>
        <w:t xml:space="preserve">                  </w:t>
      </w:r>
      <w:r>
        <w:rPr>
          <w:rFonts w:hint="eastAsia"/>
          <w:b/>
          <w:bCs/>
          <w:sz w:val="36"/>
          <w:szCs w:val="36"/>
        </w:rPr>
        <w:t xml:space="preserve"> 售后服务计划及保障措施</w:t>
      </w:r>
    </w:p>
    <w:p w14:paraId="628376A2" w14:textId="77777777" w:rsidR="0063538F" w:rsidRDefault="00A5084A">
      <w:pPr>
        <w:adjustRightInd w:val="0"/>
        <w:snapToGrid w:val="0"/>
        <w:spacing w:line="360" w:lineRule="auto"/>
        <w:rPr>
          <w:b/>
          <w:bCs/>
          <w:sz w:val="24"/>
          <w:szCs w:val="24"/>
        </w:rPr>
      </w:pPr>
      <w:r>
        <w:rPr>
          <w:rFonts w:cs="Arial" w:hint="eastAsia"/>
          <w:b/>
          <w:sz w:val="24"/>
          <w:szCs w:val="21"/>
        </w:rPr>
        <w:t xml:space="preserve">1 </w:t>
      </w:r>
      <w:r>
        <w:rPr>
          <w:rFonts w:hint="eastAsia"/>
          <w:b/>
          <w:bCs/>
          <w:sz w:val="24"/>
          <w:szCs w:val="24"/>
        </w:rPr>
        <w:t>总体供货实施方案</w:t>
      </w:r>
    </w:p>
    <w:p w14:paraId="686B1E4F" w14:textId="77777777" w:rsidR="0063538F" w:rsidRDefault="00A5084A">
      <w:pPr>
        <w:numPr>
          <w:ilvl w:val="0"/>
          <w:numId w:val="3"/>
        </w:numPr>
        <w:spacing w:line="360" w:lineRule="auto"/>
        <w:rPr>
          <w:sz w:val="24"/>
          <w:szCs w:val="24"/>
        </w:rPr>
      </w:pPr>
      <w:r>
        <w:rPr>
          <w:rFonts w:hint="eastAsia"/>
          <w:sz w:val="24"/>
          <w:szCs w:val="24"/>
        </w:rPr>
        <w:t>中标后，我公司为本项目供应的所有产品设备均采用汽车运输方式供应到安装现场。</w:t>
      </w:r>
    </w:p>
    <w:p w14:paraId="7076A765" w14:textId="77777777" w:rsidR="0063538F" w:rsidRDefault="00A5084A">
      <w:pPr>
        <w:numPr>
          <w:ilvl w:val="0"/>
          <w:numId w:val="3"/>
        </w:numPr>
        <w:spacing w:line="360" w:lineRule="auto"/>
        <w:rPr>
          <w:sz w:val="24"/>
          <w:szCs w:val="24"/>
        </w:rPr>
      </w:pPr>
      <w:r>
        <w:rPr>
          <w:rFonts w:hint="eastAsia"/>
          <w:sz w:val="24"/>
          <w:szCs w:val="24"/>
        </w:rPr>
        <w:t>我公司对我司所提供的全部仪器设备均按规定进行包装并保证包装能适应运输、装卸、防潮、防雨、防震等需要，并确保仪器设备安全无损运抵约定地点。</w:t>
      </w:r>
    </w:p>
    <w:p w14:paraId="1300C0B6" w14:textId="77777777" w:rsidR="0063538F" w:rsidRDefault="00A5084A">
      <w:pPr>
        <w:numPr>
          <w:ilvl w:val="0"/>
          <w:numId w:val="3"/>
        </w:numPr>
        <w:spacing w:line="360" w:lineRule="auto"/>
        <w:rPr>
          <w:sz w:val="24"/>
          <w:szCs w:val="24"/>
        </w:rPr>
      </w:pPr>
      <w:r>
        <w:rPr>
          <w:rFonts w:hint="eastAsia"/>
          <w:sz w:val="24"/>
          <w:szCs w:val="24"/>
        </w:rPr>
        <w:t>设备的包装、标记和证件，符合《产品质量法》及技术规格书规定的内容并严格遵守国家有关规定及买方的合理要求。</w:t>
      </w:r>
    </w:p>
    <w:p w14:paraId="1EEDB2B4" w14:textId="77777777" w:rsidR="0063538F" w:rsidRDefault="00A5084A">
      <w:pPr>
        <w:numPr>
          <w:ilvl w:val="0"/>
          <w:numId w:val="3"/>
        </w:numPr>
        <w:spacing w:line="360" w:lineRule="auto"/>
        <w:rPr>
          <w:sz w:val="24"/>
          <w:szCs w:val="24"/>
        </w:rPr>
      </w:pPr>
      <w:r>
        <w:rPr>
          <w:rFonts w:hint="eastAsia"/>
          <w:sz w:val="24"/>
          <w:szCs w:val="24"/>
        </w:rPr>
        <w:t>由于货物包装不当或采取防范措施不充分致使货物损坏或丢失时，我公司负责修理、更换或赔偿。</w:t>
      </w:r>
    </w:p>
    <w:p w14:paraId="1FED59CA" w14:textId="77777777" w:rsidR="0063538F" w:rsidRDefault="00A5084A">
      <w:pPr>
        <w:numPr>
          <w:ilvl w:val="0"/>
          <w:numId w:val="3"/>
        </w:numPr>
        <w:spacing w:line="360" w:lineRule="auto"/>
        <w:rPr>
          <w:sz w:val="24"/>
          <w:szCs w:val="24"/>
        </w:rPr>
      </w:pPr>
      <w:r>
        <w:rPr>
          <w:rFonts w:hint="eastAsia"/>
          <w:sz w:val="24"/>
          <w:szCs w:val="24"/>
        </w:rPr>
        <w:t>我公司发货前在每一包装箱外包装上表明发货人、发站、收货人、具体目的地、设备名称及规范型号、毛重/净重、外形尺寸及该批发货总件数。</w:t>
      </w:r>
    </w:p>
    <w:p w14:paraId="12ABC8EB" w14:textId="215D158C" w:rsidR="0063538F" w:rsidRPr="00C82F92" w:rsidRDefault="00A5084A" w:rsidP="00C82F92">
      <w:pPr>
        <w:numPr>
          <w:ilvl w:val="0"/>
          <w:numId w:val="3"/>
        </w:numPr>
        <w:spacing w:line="360" w:lineRule="auto"/>
        <w:rPr>
          <w:sz w:val="24"/>
          <w:szCs w:val="24"/>
        </w:rPr>
      </w:pPr>
      <w:r>
        <w:rPr>
          <w:rFonts w:hint="eastAsia"/>
          <w:sz w:val="24"/>
          <w:szCs w:val="24"/>
        </w:rPr>
        <w:t>包装箱内装入：装箱清单、合格证、各种技术证件、图纸，随机备品、备件、工具等。</w:t>
      </w:r>
    </w:p>
    <w:p w14:paraId="634795D8" w14:textId="77777777" w:rsidR="0063538F" w:rsidRDefault="00A5084A">
      <w:pPr>
        <w:adjustRightInd w:val="0"/>
        <w:snapToGrid w:val="0"/>
        <w:spacing w:line="360" w:lineRule="auto"/>
        <w:rPr>
          <w:b/>
          <w:sz w:val="24"/>
        </w:rPr>
      </w:pPr>
      <w:r>
        <w:rPr>
          <w:rFonts w:hint="eastAsia"/>
          <w:b/>
          <w:sz w:val="24"/>
        </w:rPr>
        <w:t>2.</w:t>
      </w:r>
      <w:r>
        <w:rPr>
          <w:b/>
          <w:sz w:val="24"/>
          <w:szCs w:val="24"/>
        </w:rPr>
        <w:t>具体供货、安装、调试实施步骤</w:t>
      </w:r>
    </w:p>
    <w:p w14:paraId="4C4C5B55" w14:textId="77777777" w:rsidR="0063538F" w:rsidRDefault="00A5084A">
      <w:pPr>
        <w:adjustRightInd w:val="0"/>
        <w:snapToGrid w:val="0"/>
        <w:spacing w:line="360" w:lineRule="auto"/>
        <w:ind w:firstLineChars="200" w:firstLine="482"/>
        <w:rPr>
          <w:b/>
          <w:sz w:val="24"/>
        </w:rPr>
      </w:pPr>
      <w:r>
        <w:rPr>
          <w:rFonts w:hint="eastAsia"/>
          <w:b/>
          <w:sz w:val="24"/>
        </w:rPr>
        <w:t>2.1 项目供货地点</w:t>
      </w:r>
    </w:p>
    <w:p w14:paraId="285899E2" w14:textId="77777777" w:rsidR="0063538F" w:rsidRDefault="00A5084A">
      <w:pPr>
        <w:adjustRightInd w:val="0"/>
        <w:snapToGrid w:val="0"/>
        <w:spacing w:line="360" w:lineRule="auto"/>
        <w:ind w:firstLineChars="200" w:firstLine="480"/>
        <w:rPr>
          <w:bCs/>
          <w:sz w:val="24"/>
        </w:rPr>
      </w:pPr>
      <w:r>
        <w:rPr>
          <w:sz w:val="24"/>
          <w:szCs w:val="24"/>
        </w:rPr>
        <w:t>我公司与用户单位签订合同后,将立即完成备货的工作。在供货期间,我公司将密切跟踪货物生产、运输情况。</w:t>
      </w:r>
      <w:r>
        <w:rPr>
          <w:rFonts w:hint="eastAsia"/>
          <w:bCs/>
          <w:sz w:val="24"/>
        </w:rPr>
        <w:t>根据客户的要求，河南科兰生物科技有限公司把货物送到郑州大学生命科学学院指定的地方安装调试；在设备交付使用前所发生的所有与设备相关的经济纠纷及法律责任均与采购方无关。</w:t>
      </w:r>
    </w:p>
    <w:p w14:paraId="6A1429F2" w14:textId="77777777" w:rsidR="0063538F" w:rsidRDefault="00A5084A">
      <w:pPr>
        <w:adjustRightInd w:val="0"/>
        <w:snapToGrid w:val="0"/>
        <w:spacing w:line="360" w:lineRule="auto"/>
        <w:ind w:firstLineChars="200" w:firstLine="482"/>
        <w:rPr>
          <w:b/>
          <w:sz w:val="24"/>
        </w:rPr>
      </w:pPr>
      <w:r>
        <w:rPr>
          <w:rFonts w:hint="eastAsia"/>
          <w:b/>
          <w:sz w:val="24"/>
        </w:rPr>
        <w:t>2.2 仪器设备的安装</w:t>
      </w:r>
    </w:p>
    <w:p w14:paraId="229A279F" w14:textId="77777777" w:rsidR="0063538F" w:rsidRDefault="00A5084A">
      <w:pPr>
        <w:pStyle w:val="a0"/>
        <w:spacing w:line="360" w:lineRule="auto"/>
        <w:rPr>
          <w:bCs/>
        </w:rPr>
      </w:pPr>
      <w:r>
        <w:rPr>
          <w:rFonts w:hint="eastAsia"/>
          <w:b/>
        </w:rPr>
        <w:t xml:space="preserve">    </w:t>
      </w:r>
      <w:r>
        <w:t>技术支持小组和安装实施小组在抵达客户现场后,与客户一同组织产品验收,包括确认货物是否符合合同规格要求</w:t>
      </w:r>
      <w:r>
        <w:rPr>
          <w:rFonts w:hint="eastAsia"/>
        </w:rPr>
        <w:t>，</w:t>
      </w:r>
      <w:r>
        <w:t>如发现货物的质量、规格或数量与合同不符则</w:t>
      </w:r>
      <w:proofErr w:type="gramStart"/>
      <w:r>
        <w:t>报项目</w:t>
      </w:r>
      <w:proofErr w:type="gramEnd"/>
      <w:r>
        <w:t>经理处理。如果检测与验收合格,则请客户在相应产品验收表单上签字验收。</w:t>
      </w:r>
      <w:r>
        <w:rPr>
          <w:rFonts w:hint="eastAsia"/>
          <w:bCs/>
        </w:rPr>
        <w:t>供货安装期为合同签订后20日天。</w:t>
      </w:r>
    </w:p>
    <w:p w14:paraId="0EEEB829" w14:textId="77777777" w:rsidR="0063538F" w:rsidRDefault="00A5084A">
      <w:pPr>
        <w:adjustRightInd w:val="0"/>
        <w:snapToGrid w:val="0"/>
        <w:spacing w:line="360" w:lineRule="auto"/>
        <w:ind w:firstLineChars="200" w:firstLine="482"/>
        <w:rPr>
          <w:b/>
          <w:sz w:val="24"/>
        </w:rPr>
      </w:pPr>
      <w:r>
        <w:rPr>
          <w:rFonts w:hint="eastAsia"/>
          <w:b/>
          <w:sz w:val="24"/>
        </w:rPr>
        <w:t>2.3 质量要求</w:t>
      </w:r>
    </w:p>
    <w:p w14:paraId="771BB59D" w14:textId="77777777" w:rsidR="0063538F" w:rsidRDefault="00A5084A">
      <w:pPr>
        <w:spacing w:line="360" w:lineRule="auto"/>
        <w:ind w:firstLineChars="200" w:firstLine="480"/>
        <w:rPr>
          <w:bCs/>
          <w:sz w:val="24"/>
        </w:rPr>
      </w:pPr>
      <w:r>
        <w:rPr>
          <w:rFonts w:hint="eastAsia"/>
          <w:sz w:val="24"/>
          <w:szCs w:val="24"/>
        </w:rPr>
        <w:t>我方将严格按照以下标准采购物品。</w:t>
      </w:r>
      <w:r>
        <w:rPr>
          <w:sz w:val="24"/>
          <w:szCs w:val="24"/>
        </w:rPr>
        <w:t>产品质量标准按产品技术要求并符合</w:t>
      </w:r>
      <w:r>
        <w:rPr>
          <w:sz w:val="24"/>
          <w:szCs w:val="24"/>
        </w:rPr>
        <w:lastRenderedPageBreak/>
        <w:t>国家有关规定</w:t>
      </w:r>
      <w:r>
        <w:rPr>
          <w:rFonts w:hint="eastAsia"/>
          <w:bCs/>
          <w:sz w:val="24"/>
        </w:rPr>
        <w:t>。公司保证按合同要求提供全新设备（包括零部件、附件、备品备件等），设备的质量标准、规格型号、具体配置、数量等符合招标标书要求，其产品为原厂生产，且应达到投标文件及澄清文件中明确的技术标准。</w:t>
      </w:r>
    </w:p>
    <w:p w14:paraId="7D133521" w14:textId="77777777" w:rsidR="0063538F" w:rsidRDefault="00A5084A">
      <w:pPr>
        <w:spacing w:line="360" w:lineRule="auto"/>
        <w:rPr>
          <w:b/>
          <w:sz w:val="24"/>
        </w:rPr>
      </w:pPr>
      <w:r>
        <w:rPr>
          <w:rFonts w:hint="eastAsia"/>
          <w:b/>
          <w:sz w:val="24"/>
        </w:rPr>
        <w:t>   2.4 质保期</w:t>
      </w:r>
    </w:p>
    <w:p w14:paraId="04ACD3BA" w14:textId="5E4F4B13" w:rsidR="0063538F" w:rsidRPr="00C82F92" w:rsidRDefault="00A5084A" w:rsidP="00C82F92">
      <w:pPr>
        <w:spacing w:line="360" w:lineRule="auto"/>
        <w:ind w:firstLineChars="200" w:firstLine="480"/>
        <w:rPr>
          <w:sz w:val="24"/>
          <w:szCs w:val="24"/>
        </w:rPr>
      </w:pPr>
      <w:r>
        <w:rPr>
          <w:rFonts w:hint="eastAsia"/>
          <w:sz w:val="24"/>
          <w:szCs w:val="24"/>
        </w:rPr>
        <w:t>设备安装验收合格后开始进入质保期，产品质保期按质保及售后服务承诺书介绍进行质保（3年）。</w:t>
      </w:r>
    </w:p>
    <w:p w14:paraId="754348F4" w14:textId="77777777" w:rsidR="0063538F" w:rsidRDefault="00A5084A">
      <w:pPr>
        <w:adjustRightInd w:val="0"/>
        <w:snapToGrid w:val="0"/>
        <w:spacing w:line="360" w:lineRule="auto"/>
        <w:rPr>
          <w:rFonts w:cs="Arial"/>
          <w:b/>
          <w:sz w:val="24"/>
          <w:szCs w:val="21"/>
        </w:rPr>
      </w:pPr>
      <w:r>
        <w:rPr>
          <w:rFonts w:cs="Arial" w:hint="eastAsia"/>
          <w:b/>
          <w:sz w:val="24"/>
          <w:szCs w:val="21"/>
        </w:rPr>
        <w:t>3  售后服务计划</w:t>
      </w:r>
    </w:p>
    <w:p w14:paraId="3152B64C" w14:textId="77777777" w:rsidR="0063538F" w:rsidRDefault="00A5084A">
      <w:pPr>
        <w:adjustRightInd w:val="0"/>
        <w:snapToGrid w:val="0"/>
        <w:spacing w:line="360" w:lineRule="auto"/>
        <w:ind w:firstLineChars="200" w:firstLine="482"/>
        <w:rPr>
          <w:rFonts w:cs="Arial"/>
          <w:sz w:val="24"/>
        </w:rPr>
      </w:pPr>
      <w:r>
        <w:rPr>
          <w:b/>
          <w:sz w:val="24"/>
        </w:rPr>
        <w:t>1</w:t>
      </w:r>
      <w:r>
        <w:rPr>
          <w:rFonts w:hint="eastAsia"/>
          <w:b/>
          <w:sz w:val="24"/>
        </w:rPr>
        <w:t>．售后服务承诺</w:t>
      </w:r>
      <w:r>
        <w:rPr>
          <w:rFonts w:hint="eastAsia"/>
          <w:bCs/>
          <w:sz w:val="24"/>
        </w:rPr>
        <w:t>：</w:t>
      </w:r>
      <w:r>
        <w:rPr>
          <w:bCs/>
          <w:sz w:val="24"/>
        </w:rPr>
        <w:t xml:space="preserve"> </w:t>
      </w:r>
    </w:p>
    <w:p w14:paraId="4D284C9D" w14:textId="77777777" w:rsidR="0063538F" w:rsidRDefault="00A5084A">
      <w:pPr>
        <w:adjustRightInd w:val="0"/>
        <w:snapToGrid w:val="0"/>
        <w:spacing w:line="360" w:lineRule="auto"/>
        <w:ind w:firstLineChars="200" w:firstLine="480"/>
        <w:rPr>
          <w:rFonts w:cs="Arial"/>
          <w:sz w:val="24"/>
        </w:rPr>
      </w:pPr>
      <w:r>
        <w:rPr>
          <w:rFonts w:hint="eastAsia"/>
          <w:bCs/>
          <w:sz w:val="24"/>
        </w:rPr>
        <w:t>1.1安装调试计划安排：</w:t>
      </w:r>
    </w:p>
    <w:p w14:paraId="1E0FF60F" w14:textId="77777777" w:rsidR="0063538F" w:rsidRDefault="00A5084A">
      <w:pPr>
        <w:adjustRightInd w:val="0"/>
        <w:snapToGrid w:val="0"/>
        <w:spacing w:line="360" w:lineRule="auto"/>
        <w:ind w:firstLineChars="200" w:firstLine="480"/>
        <w:rPr>
          <w:rFonts w:cs="Arial"/>
          <w:sz w:val="24"/>
        </w:rPr>
      </w:pPr>
      <w:r>
        <w:rPr>
          <w:rFonts w:hint="eastAsia"/>
          <w:bCs/>
          <w:sz w:val="24"/>
        </w:rPr>
        <w:t>根据客户的需要，我公司产品可以发运的形式有：邮寄，</w:t>
      </w:r>
      <w:r>
        <w:rPr>
          <w:rFonts w:hint="eastAsia"/>
          <w:sz w:val="24"/>
        </w:rPr>
        <w:t>航空</w:t>
      </w:r>
      <w:r>
        <w:rPr>
          <w:rFonts w:hint="eastAsia"/>
          <w:bCs/>
          <w:sz w:val="24"/>
        </w:rPr>
        <w:t>，中铁快运，特快专递等，发运货物产生的所有费用均有我方承担。保证在客户要求供货期内提供货物并完成安装、调试，并通过相关验收程序。</w:t>
      </w:r>
      <w:r>
        <w:rPr>
          <w:rFonts w:cs="Arial" w:hint="eastAsia"/>
          <w:sz w:val="24"/>
        </w:rPr>
        <w:t xml:space="preserve">  </w:t>
      </w:r>
    </w:p>
    <w:p w14:paraId="655F5AD0" w14:textId="77777777" w:rsidR="0063538F" w:rsidRDefault="00A5084A">
      <w:pPr>
        <w:adjustRightInd w:val="0"/>
        <w:snapToGrid w:val="0"/>
        <w:spacing w:line="360" w:lineRule="auto"/>
        <w:ind w:firstLineChars="200" w:firstLine="480"/>
        <w:rPr>
          <w:rFonts w:cs="Arial"/>
          <w:sz w:val="24"/>
        </w:rPr>
      </w:pPr>
      <w:r>
        <w:rPr>
          <w:rFonts w:hint="eastAsia"/>
          <w:bCs/>
          <w:sz w:val="24"/>
        </w:rPr>
        <w:t>我公司承诺如果产品在运输途中有所损坏，后果完全有我方承担。</w:t>
      </w:r>
    </w:p>
    <w:p w14:paraId="162BD4B4" w14:textId="77777777" w:rsidR="0063538F" w:rsidRDefault="00A5084A">
      <w:pPr>
        <w:adjustRightInd w:val="0"/>
        <w:snapToGrid w:val="0"/>
        <w:spacing w:line="360" w:lineRule="auto"/>
        <w:ind w:firstLineChars="200" w:firstLine="480"/>
        <w:rPr>
          <w:rFonts w:cs="Arial"/>
          <w:sz w:val="24"/>
        </w:rPr>
      </w:pPr>
      <w:r>
        <w:rPr>
          <w:rFonts w:hint="eastAsia"/>
          <w:bCs/>
          <w:sz w:val="24"/>
        </w:rPr>
        <w:t xml:space="preserve">1.2.技术培训安排： </w:t>
      </w:r>
    </w:p>
    <w:p w14:paraId="2A8BA986" w14:textId="77777777" w:rsidR="0063538F" w:rsidRDefault="00A5084A" w:rsidP="00D00A92">
      <w:pPr>
        <w:adjustRightInd w:val="0"/>
        <w:snapToGrid w:val="0"/>
        <w:spacing w:line="360" w:lineRule="auto"/>
        <w:ind w:firstLineChars="200" w:firstLine="480"/>
        <w:jc w:val="both"/>
        <w:rPr>
          <w:rFonts w:cs="Arial"/>
          <w:sz w:val="24"/>
        </w:rPr>
      </w:pPr>
      <w:r>
        <w:rPr>
          <w:rFonts w:hint="eastAsia"/>
          <w:bCs/>
          <w:sz w:val="24"/>
        </w:rPr>
        <w:t>河南科兰生物将在调试是进行技术演示与技术培训，并承诺将根据客户需要进行维护，并定期派专家前去为客户免费做专场技术培训及讲解，确保设备操作人员都能熟练操作和使用该仪器设备，并能够处理使用中的技术细节问题。</w:t>
      </w:r>
    </w:p>
    <w:p w14:paraId="4AF352FE" w14:textId="77777777" w:rsidR="0063538F" w:rsidRDefault="00A5084A">
      <w:pPr>
        <w:adjustRightInd w:val="0"/>
        <w:snapToGrid w:val="0"/>
        <w:spacing w:line="360" w:lineRule="auto"/>
        <w:ind w:firstLineChars="200" w:firstLine="480"/>
        <w:rPr>
          <w:rFonts w:cs="Arial"/>
          <w:sz w:val="24"/>
        </w:rPr>
      </w:pPr>
      <w:r>
        <w:rPr>
          <w:rFonts w:hint="eastAsia"/>
          <w:bCs/>
          <w:sz w:val="24"/>
        </w:rPr>
        <w:t xml:space="preserve">1.3. 保修服务计划： </w:t>
      </w:r>
    </w:p>
    <w:p w14:paraId="73C3C7E4" w14:textId="77777777" w:rsidR="0063538F" w:rsidRDefault="00A5084A">
      <w:pPr>
        <w:adjustRightInd w:val="0"/>
        <w:snapToGrid w:val="0"/>
        <w:spacing w:line="360" w:lineRule="auto"/>
        <w:ind w:firstLineChars="200" w:firstLine="480"/>
        <w:rPr>
          <w:rFonts w:cs="Arial"/>
          <w:sz w:val="24"/>
        </w:rPr>
      </w:pPr>
      <w:r>
        <w:rPr>
          <w:rFonts w:hint="eastAsia"/>
          <w:bCs/>
          <w:sz w:val="24"/>
        </w:rPr>
        <w:t>客户购买悬浮培养发酵系统后，在正确的使用条件下，如若发现有任何质量问题，一个月内更换全新的，若使用不当请请及时与我公司联系，我方</w:t>
      </w:r>
      <w:r>
        <w:rPr>
          <w:rFonts w:hint="eastAsia"/>
          <w:color w:val="000000"/>
          <w:sz w:val="24"/>
        </w:rPr>
        <w:t>接到用户通知后将在1小时内为客户解决问题，</w:t>
      </w:r>
      <w:proofErr w:type="gramStart"/>
      <w:r>
        <w:rPr>
          <w:rFonts w:hint="eastAsia"/>
          <w:color w:val="000000"/>
          <w:sz w:val="24"/>
        </w:rPr>
        <w:t>若电话</w:t>
      </w:r>
      <w:proofErr w:type="gramEnd"/>
      <w:r>
        <w:rPr>
          <w:rFonts w:hint="eastAsia"/>
          <w:color w:val="000000"/>
          <w:sz w:val="24"/>
        </w:rPr>
        <w:t>无法解决的我公司将在2小时内</w:t>
      </w:r>
      <w:r>
        <w:rPr>
          <w:rFonts w:hint="eastAsia"/>
          <w:bCs/>
          <w:sz w:val="24"/>
        </w:rPr>
        <w:t>派专家</w:t>
      </w:r>
      <w:r>
        <w:rPr>
          <w:rFonts w:hint="eastAsia"/>
          <w:color w:val="000000"/>
          <w:sz w:val="24"/>
        </w:rPr>
        <w:t>到现场解决</w:t>
      </w:r>
      <w:r>
        <w:rPr>
          <w:rFonts w:hint="eastAsia"/>
          <w:bCs/>
          <w:sz w:val="24"/>
        </w:rPr>
        <w:t>。</w:t>
      </w:r>
    </w:p>
    <w:p w14:paraId="38D86C11" w14:textId="77777777" w:rsidR="0063538F" w:rsidRDefault="00A5084A">
      <w:pPr>
        <w:adjustRightInd w:val="0"/>
        <w:snapToGrid w:val="0"/>
        <w:spacing w:line="360" w:lineRule="auto"/>
        <w:ind w:firstLineChars="200" w:firstLine="482"/>
        <w:rPr>
          <w:sz w:val="24"/>
        </w:rPr>
      </w:pPr>
      <w:r>
        <w:rPr>
          <w:rFonts w:hint="eastAsia"/>
          <w:b/>
          <w:bCs/>
          <w:sz w:val="24"/>
        </w:rPr>
        <w:t>2.售后</w:t>
      </w:r>
      <w:r>
        <w:rPr>
          <w:rFonts w:hint="eastAsia"/>
          <w:sz w:val="24"/>
        </w:rPr>
        <w:t xml:space="preserve">--- 技术培训：操作使用、操作规范、常见故障检测和排除； </w:t>
      </w:r>
    </w:p>
    <w:p w14:paraId="61B693ED" w14:textId="77777777" w:rsidR="0063538F" w:rsidRDefault="00A5084A">
      <w:pPr>
        <w:adjustRightInd w:val="0"/>
        <w:snapToGrid w:val="0"/>
        <w:spacing w:line="360" w:lineRule="auto"/>
        <w:ind w:firstLineChars="200" w:firstLine="480"/>
        <w:rPr>
          <w:sz w:val="24"/>
        </w:rPr>
      </w:pPr>
      <w:r>
        <w:rPr>
          <w:rFonts w:hint="eastAsia"/>
          <w:sz w:val="24"/>
        </w:rPr>
        <w:t>定期回访：设备养护，为客户排除隐患，及时系统更新等；</w:t>
      </w:r>
    </w:p>
    <w:p w14:paraId="3455DD70" w14:textId="77777777" w:rsidR="0063538F" w:rsidRDefault="00A5084A">
      <w:pPr>
        <w:adjustRightInd w:val="0"/>
        <w:snapToGrid w:val="0"/>
        <w:spacing w:line="360" w:lineRule="auto"/>
        <w:ind w:firstLineChars="200" w:firstLine="480"/>
        <w:rPr>
          <w:sz w:val="24"/>
        </w:rPr>
      </w:pPr>
      <w:r>
        <w:rPr>
          <w:rFonts w:hint="eastAsia"/>
          <w:sz w:val="24"/>
        </w:rPr>
        <w:t>专职维修人员确保及时、有效地排除故障。</w:t>
      </w:r>
    </w:p>
    <w:p w14:paraId="0A3EB6F9" w14:textId="77777777" w:rsidR="00453CFE" w:rsidRDefault="00A5084A" w:rsidP="00453CFE">
      <w:pPr>
        <w:adjustRightInd w:val="0"/>
        <w:snapToGrid w:val="0"/>
        <w:spacing w:line="360" w:lineRule="auto"/>
        <w:ind w:firstLineChars="200" w:firstLine="480"/>
        <w:jc w:val="both"/>
        <w:rPr>
          <w:sz w:val="24"/>
        </w:rPr>
      </w:pPr>
      <w:r>
        <w:rPr>
          <w:rFonts w:hint="eastAsia"/>
          <w:sz w:val="24"/>
        </w:rPr>
        <w:t>2</w:t>
      </w:r>
      <w:r>
        <w:rPr>
          <w:sz w:val="24"/>
        </w:rPr>
        <w:t>.1河南</w:t>
      </w:r>
      <w:r>
        <w:rPr>
          <w:rFonts w:hint="eastAsia"/>
          <w:sz w:val="24"/>
        </w:rPr>
        <w:t>科兰</w:t>
      </w:r>
      <w:r>
        <w:rPr>
          <w:sz w:val="24"/>
        </w:rPr>
        <w:t>保证提供的设备及其附件为全新产品。所购设备采用的是优质材料和先进工艺，均符合国家规定的质量要求、达到所需的规格和性能。设备制造商对产品生产的全过程严格按质量保证体系执行。保证设备及其组件经过正确</w:t>
      </w:r>
    </w:p>
    <w:p w14:paraId="7FEDC51A" w14:textId="57B27299" w:rsidR="00453CFE" w:rsidRDefault="00453CFE" w:rsidP="00453CFE">
      <w:pPr>
        <w:adjustRightInd w:val="0"/>
        <w:snapToGrid w:val="0"/>
        <w:spacing w:line="360" w:lineRule="auto"/>
        <w:jc w:val="both"/>
        <w:rPr>
          <w:sz w:val="24"/>
        </w:rPr>
      </w:pPr>
      <w:r>
        <w:rPr>
          <w:sz w:val="24"/>
        </w:rPr>
        <w:t>安装、正确操作和保养，在其使用寿命内运行良好。由于设计</w:t>
      </w:r>
      <w:r>
        <w:rPr>
          <w:rFonts w:hint="eastAsia"/>
          <w:sz w:val="24"/>
        </w:rPr>
        <w:t>、材料或工艺的原</w:t>
      </w:r>
    </w:p>
    <w:p w14:paraId="69941620" w14:textId="6B75975A" w:rsidR="00DC77FD" w:rsidRDefault="00D00A92" w:rsidP="00453CFE">
      <w:pPr>
        <w:adjustRightInd w:val="0"/>
        <w:snapToGrid w:val="0"/>
        <w:spacing w:line="360" w:lineRule="auto"/>
        <w:jc w:val="both"/>
        <w:rPr>
          <w:sz w:val="24"/>
        </w:rPr>
      </w:pPr>
      <w:r>
        <w:rPr>
          <w:noProof/>
        </w:rPr>
        <w:drawing>
          <wp:anchor distT="0" distB="0" distL="114300" distR="114300" simplePos="0" relativeHeight="251658752" behindDoc="0" locked="0" layoutInCell="1" allowOverlap="1" wp14:anchorId="06205010" wp14:editId="20D4747F">
            <wp:simplePos x="0" y="0"/>
            <wp:positionH relativeFrom="margin">
              <wp:posOffset>-297815</wp:posOffset>
            </wp:positionH>
            <wp:positionV relativeFrom="paragraph">
              <wp:posOffset>94615</wp:posOffset>
            </wp:positionV>
            <wp:extent cx="5796280" cy="8375650"/>
            <wp:effectExtent l="0" t="0" r="0" b="635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6280" cy="8375650"/>
                    </a:xfrm>
                    <a:prstGeom prst="rect">
                      <a:avLst/>
                    </a:prstGeom>
                  </pic:spPr>
                </pic:pic>
              </a:graphicData>
            </a:graphic>
            <wp14:sizeRelH relativeFrom="page">
              <wp14:pctWidth>0</wp14:pctWidth>
            </wp14:sizeRelH>
            <wp14:sizeRelV relativeFrom="page">
              <wp14:pctHeight>0</wp14:pctHeight>
            </wp14:sizeRelV>
          </wp:anchor>
        </w:drawing>
      </w:r>
    </w:p>
    <w:p w14:paraId="11002D53" w14:textId="2DFE44A6" w:rsidR="0063538F" w:rsidRPr="00853693" w:rsidRDefault="00A5084A" w:rsidP="00853693">
      <w:pPr>
        <w:pStyle w:val="a0"/>
      </w:pPr>
      <w:r>
        <w:rPr>
          <w:rFonts w:hint="eastAsia"/>
          <w:sz w:val="28"/>
          <w:szCs w:val="28"/>
        </w:rPr>
        <w:lastRenderedPageBreak/>
        <w:t>附件4：</w:t>
      </w:r>
      <w:r>
        <w:rPr>
          <w:rFonts w:hint="eastAsia"/>
          <w:b/>
          <w:bCs/>
          <w:sz w:val="28"/>
          <w:szCs w:val="28"/>
        </w:rPr>
        <w:t xml:space="preserve"> </w:t>
      </w:r>
    </w:p>
    <w:p w14:paraId="4ED79248" w14:textId="77777777" w:rsidR="0063538F" w:rsidRDefault="00A5084A">
      <w:pPr>
        <w:pStyle w:val="2"/>
        <w:jc w:val="center"/>
        <w:rPr>
          <w:b/>
          <w:bCs/>
          <w:sz w:val="36"/>
          <w:szCs w:val="36"/>
        </w:rPr>
      </w:pPr>
      <w:r>
        <w:rPr>
          <w:rFonts w:hint="eastAsia"/>
          <w:b/>
          <w:bCs/>
          <w:sz w:val="36"/>
          <w:szCs w:val="36"/>
        </w:rPr>
        <w:t>成交通知书</w:t>
      </w:r>
    </w:p>
    <w:p w14:paraId="3F13B8C9" w14:textId="77777777" w:rsidR="0063538F" w:rsidRDefault="00A5084A">
      <w:pPr>
        <w:pStyle w:val="a0"/>
      </w:pPr>
      <w:r>
        <w:rPr>
          <w:rFonts w:hint="eastAsia"/>
          <w:noProof/>
        </w:rPr>
        <w:drawing>
          <wp:inline distT="0" distB="0" distL="114300" distR="114300" wp14:anchorId="72A4CEAF" wp14:editId="3799FD58">
            <wp:extent cx="5273040" cy="7478395"/>
            <wp:effectExtent l="0" t="0" r="3810" b="8255"/>
            <wp:docPr id="1" name="图片 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3"/>
                    <pic:cNvPicPr>
                      <a:picLocks noChangeAspect="1"/>
                    </pic:cNvPicPr>
                  </pic:nvPicPr>
                  <pic:blipFill>
                    <a:blip r:embed="rId14"/>
                    <a:stretch>
                      <a:fillRect/>
                    </a:stretch>
                  </pic:blipFill>
                  <pic:spPr>
                    <a:xfrm>
                      <a:off x="0" y="0"/>
                      <a:ext cx="5273040" cy="7478395"/>
                    </a:xfrm>
                    <a:prstGeom prst="rect">
                      <a:avLst/>
                    </a:prstGeom>
                  </pic:spPr>
                </pic:pic>
              </a:graphicData>
            </a:graphic>
          </wp:inline>
        </w:drawing>
      </w:r>
    </w:p>
    <w:sectPr w:rsidR="0063538F" w:rsidSect="00D76233">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39A21" w14:textId="77777777" w:rsidR="008F7FF5" w:rsidRDefault="008F7FF5">
      <w:r>
        <w:separator/>
      </w:r>
    </w:p>
  </w:endnote>
  <w:endnote w:type="continuationSeparator" w:id="0">
    <w:p w14:paraId="7BA73B8C" w14:textId="77777777" w:rsidR="008F7FF5" w:rsidRDefault="008F7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400131"/>
      <w:docPartObj>
        <w:docPartGallery w:val="Page Numbers (Bottom of Page)"/>
        <w:docPartUnique/>
      </w:docPartObj>
    </w:sdtPr>
    <w:sdtEndPr/>
    <w:sdtContent>
      <w:p w14:paraId="7FBA771B" w14:textId="2E4F169D" w:rsidR="00D76233" w:rsidRDefault="00D76233">
        <w:pPr>
          <w:pStyle w:val="a4"/>
          <w:jc w:val="center"/>
        </w:pPr>
        <w:r>
          <w:fldChar w:fldCharType="begin"/>
        </w:r>
        <w:r>
          <w:instrText>PAGE   \* MERGEFORMAT</w:instrText>
        </w:r>
        <w:r>
          <w:fldChar w:fldCharType="separate"/>
        </w:r>
        <w:r w:rsidR="00CC0385" w:rsidRPr="00CC0385">
          <w:rPr>
            <w:noProof/>
            <w:lang w:val="zh-CN"/>
          </w:rPr>
          <w:t>5</w:t>
        </w:r>
        <w:r>
          <w:fldChar w:fldCharType="end"/>
        </w:r>
      </w:p>
    </w:sdtContent>
  </w:sdt>
  <w:p w14:paraId="0B0FDC9A" w14:textId="7971042F" w:rsidR="0063538F" w:rsidRDefault="0063538F">
    <w:pPr>
      <w:pStyle w:val="a4"/>
      <w:tabs>
        <w:tab w:val="clear" w:pos="4153"/>
        <w:tab w:val="left" w:pos="2941"/>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325F7" w14:textId="77777777" w:rsidR="008F7FF5" w:rsidRDefault="008F7FF5">
      <w:r>
        <w:separator/>
      </w:r>
    </w:p>
  </w:footnote>
  <w:footnote w:type="continuationSeparator" w:id="0">
    <w:p w14:paraId="45C78517" w14:textId="77777777" w:rsidR="008F7FF5" w:rsidRDefault="008F7F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3014A"/>
    <w:multiLevelType w:val="singleLevel"/>
    <w:tmpl w:val="2123014A"/>
    <w:lvl w:ilvl="0">
      <w:start w:val="1"/>
      <w:numFmt w:val="decimal"/>
      <w:suff w:val="nothing"/>
      <w:lvlText w:val="（%1）"/>
      <w:lvlJc w:val="left"/>
    </w:lvl>
  </w:abstractNum>
  <w:abstractNum w:abstractNumId="1" w15:restartNumberingAfterBreak="0">
    <w:nsid w:val="5535C9C0"/>
    <w:multiLevelType w:val="singleLevel"/>
    <w:tmpl w:val="5535C9C0"/>
    <w:lvl w:ilvl="0">
      <w:start w:val="3"/>
      <w:numFmt w:val="chineseCounting"/>
      <w:suff w:val="nothing"/>
      <w:lvlText w:val="%1、"/>
      <w:lvlJc w:val="left"/>
    </w:lvl>
  </w:abstractNum>
  <w:abstractNum w:abstractNumId="2" w15:restartNumberingAfterBreak="0">
    <w:nsid w:val="5536FE69"/>
    <w:multiLevelType w:val="singleLevel"/>
    <w:tmpl w:val="5536FE69"/>
    <w:lvl w:ilvl="0">
      <w:start w:val="7"/>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hideGrammaticalErrors/>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7FB6EA4"/>
    <w:rsid w:val="00031557"/>
    <w:rsid w:val="000613AF"/>
    <w:rsid w:val="00084477"/>
    <w:rsid w:val="001B2DF4"/>
    <w:rsid w:val="00236678"/>
    <w:rsid w:val="00270676"/>
    <w:rsid w:val="002B1E7D"/>
    <w:rsid w:val="003023CC"/>
    <w:rsid w:val="00322351"/>
    <w:rsid w:val="0042615B"/>
    <w:rsid w:val="00437780"/>
    <w:rsid w:val="00453CFE"/>
    <w:rsid w:val="00491070"/>
    <w:rsid w:val="004D0FD7"/>
    <w:rsid w:val="0063538F"/>
    <w:rsid w:val="006834D5"/>
    <w:rsid w:val="006E0FF1"/>
    <w:rsid w:val="006E5025"/>
    <w:rsid w:val="0072476A"/>
    <w:rsid w:val="00810AF1"/>
    <w:rsid w:val="00853693"/>
    <w:rsid w:val="008E7146"/>
    <w:rsid w:val="008F327F"/>
    <w:rsid w:val="008F7FF5"/>
    <w:rsid w:val="00A23113"/>
    <w:rsid w:val="00A5084A"/>
    <w:rsid w:val="00AF6780"/>
    <w:rsid w:val="00B007F4"/>
    <w:rsid w:val="00B53A31"/>
    <w:rsid w:val="00B8599F"/>
    <w:rsid w:val="00C51D07"/>
    <w:rsid w:val="00C62575"/>
    <w:rsid w:val="00C82F92"/>
    <w:rsid w:val="00CC0385"/>
    <w:rsid w:val="00D00A92"/>
    <w:rsid w:val="00D43AA4"/>
    <w:rsid w:val="00D76233"/>
    <w:rsid w:val="00DC77FD"/>
    <w:rsid w:val="00E00172"/>
    <w:rsid w:val="00E85219"/>
    <w:rsid w:val="00F14963"/>
    <w:rsid w:val="00F752F0"/>
    <w:rsid w:val="14D32949"/>
    <w:rsid w:val="1D4867E5"/>
    <w:rsid w:val="27FB6EA4"/>
    <w:rsid w:val="291821A4"/>
    <w:rsid w:val="373928B6"/>
    <w:rsid w:val="3CEA5422"/>
    <w:rsid w:val="3FF42D0B"/>
    <w:rsid w:val="4E8C65E2"/>
    <w:rsid w:val="51907E32"/>
    <w:rsid w:val="57023AB3"/>
    <w:rsid w:val="5B0A5AA0"/>
    <w:rsid w:val="5CB43B63"/>
    <w:rsid w:val="63B75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6D96FC"/>
  <w15:docId w15:val="{92D0AD65-8CAE-4ABC-B9BA-B1437D4B1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uiPriority="99" w:qFormat="1"/>
    <w:lsdException w:name="caption" w:semiHidden="1" w:unhideWhenUsed="1" w:qFormat="1"/>
    <w:lsdException w:name="Title" w:qFormat="1"/>
    <w:lsdException w:name="Default Paragraph Font" w:semiHidden="1"/>
    <w:lsdException w:name="Body Text" w:uiPriority="99" w:unhideWhenUsed="1" w:qFormat="1"/>
    <w:lsdException w:name="Subtitle" w:qFormat="1"/>
    <w:lsdException w:name="Body Tex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autoSpaceDE w:val="0"/>
      <w:autoSpaceDN w:val="0"/>
    </w:pPr>
    <w:rPr>
      <w:rFonts w:ascii="宋体" w:hAnsi="宋体" w:cs="宋体"/>
      <w:sz w:val="22"/>
      <w:szCs w:val="22"/>
    </w:rPr>
  </w:style>
  <w:style w:type="paragraph" w:styleId="1">
    <w:name w:val="heading 1"/>
    <w:basedOn w:val="a"/>
    <w:next w:val="a"/>
    <w:uiPriority w:val="99"/>
    <w:qFormat/>
    <w:pPr>
      <w:spacing w:before="44"/>
      <w:ind w:right="118"/>
      <w:jc w:val="center"/>
      <w:outlineLvl w:val="0"/>
    </w:pPr>
    <w:rPr>
      <w:rFonts w:ascii="Times New Roman" w:hAnsi="Times New Roman" w:cs="Times New Roman"/>
      <w:b/>
      <w:bCs/>
      <w:sz w:val="30"/>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
    <w:uiPriority w:val="99"/>
    <w:unhideWhenUsed/>
    <w:qFormat/>
    <w:rPr>
      <w:sz w:val="24"/>
      <w:szCs w:val="24"/>
    </w:rPr>
  </w:style>
  <w:style w:type="paragraph" w:styleId="2">
    <w:name w:val="Body Text 2"/>
    <w:basedOn w:val="a"/>
    <w:next w:val="a0"/>
    <w:uiPriority w:val="99"/>
    <w:unhideWhenUsed/>
    <w:qFormat/>
    <w:pPr>
      <w:spacing w:after="120" w:line="480" w:lineRule="auto"/>
    </w:pPr>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table" w:styleId="a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表格"/>
    <w:qFormat/>
    <w:pPr>
      <w:adjustRightInd w:val="0"/>
      <w:snapToGrid w:val="0"/>
      <w:jc w:val="center"/>
    </w:pPr>
    <w:rPr>
      <w:kern w:val="2"/>
      <w:sz w:val="24"/>
      <w:szCs w:val="22"/>
    </w:rPr>
  </w:style>
  <w:style w:type="character" w:customStyle="1" w:styleId="a5">
    <w:name w:val="页脚 字符"/>
    <w:basedOn w:val="a1"/>
    <w:link w:val="a4"/>
    <w:uiPriority w:val="99"/>
    <w:rsid w:val="00D76233"/>
    <w:rPr>
      <w:rFonts w:ascii="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image" Target="media/image3.jpg"/>
  <Relationship Id="rId12" Type="http://schemas.openxmlformats.org/officeDocument/2006/relationships/image" Target="media/image4.jp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footer" Target="footer1.xml"/>
  <Relationship Id="rId16" Type="http://schemas.openxmlformats.org/officeDocument/2006/relationships/fontTable" Target="fontTable.xml"/>
  <Relationship Id="rId17" Type="http://schemas.openxmlformats.org/officeDocument/2006/relationships/theme" Target="theme/theme1.xml"/>
  <Relationship Id="rId2" Type="http://schemas.openxmlformats.org/officeDocument/2006/relationships/customXml" Target="../customXml/item2.xml"/>
  <Relationship Id="rId3" Type="http://schemas.openxmlformats.org/officeDocument/2006/relationships/numbering" Target="numbering.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A4B653-49E9-4324-BB7B-17BB2A3BD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2574</Words>
  <Characters>14676</Characters>
  <Application>Microsoft Office Word</Application>
  <DocSecurity>0</DocSecurity>
  <Lines>122</Lines>
  <Paragraphs>34</Paragraphs>
  <ScaleCrop>false</ScaleCrop>
  <Company/>
  <LinksUpToDate>false</LinksUpToDate>
  <CharactersWithSpaces>17216</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2021-12-13T10:13:00Z</dcterms:created>
  <dc:creator>青鸟</dc:creator>
  <lastModifiedBy>Windows User</lastModifiedBy>
  <dcterms:modified xsi:type="dcterms:W3CDTF">2021-12-15T04:13:00Z</dcterms:modified>
  <revision>14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2052-11.1.0.10941</vt:lpwstr>
  </property>
  <property fmtid="{D5CDD505-2E9C-101B-9397-08002B2CF9AE}" pid="3" name="ICV">
    <vt:lpwstr>11D65E43AA8947179CD47941CD42BEA8</vt:lpwstr>
  </property>
</Properties>
</file>