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06" w:rsidRPr="00B2160F" w:rsidRDefault="00CD3427">
      <w:pPr>
        <w:snapToGrid w:val="0"/>
        <w:spacing w:line="360" w:lineRule="auto"/>
        <w:jc w:val="center"/>
        <w:outlineLvl w:val="0"/>
        <w:rPr>
          <w:rFonts w:ascii="宋体" w:hAnsi="宋体"/>
          <w:b/>
          <w:sz w:val="28"/>
          <w:szCs w:val="28"/>
        </w:rPr>
      </w:pPr>
      <w:r w:rsidRPr="00B2160F">
        <w:rPr>
          <w:rFonts w:ascii="宋体" w:hAnsi="宋体" w:hint="eastAsia"/>
          <w:b/>
          <w:sz w:val="28"/>
          <w:szCs w:val="28"/>
        </w:rPr>
        <w:t xml:space="preserve">            </w:t>
      </w:r>
      <w:r w:rsidR="00387DD7">
        <w:rPr>
          <w:rFonts w:ascii="宋体" w:hAnsi="宋体"/>
          <w:b/>
          <w:sz w:val="28"/>
          <w:szCs w:val="28"/>
        </w:rPr>
        <w:t xml:space="preserve">                </w:t>
      </w:r>
      <w:r w:rsidRPr="00B2160F">
        <w:rPr>
          <w:rFonts w:ascii="宋体" w:hAnsi="宋体" w:hint="eastAsia"/>
          <w:b/>
          <w:sz w:val="28"/>
          <w:szCs w:val="28"/>
        </w:rPr>
        <w:t>招标编号：</w:t>
      </w:r>
      <w:r w:rsidR="008B642F" w:rsidRPr="00B2160F">
        <w:rPr>
          <w:rFonts w:ascii="宋体" w:hAnsi="宋体" w:hint="eastAsia"/>
          <w:b/>
          <w:sz w:val="28"/>
          <w:szCs w:val="28"/>
        </w:rPr>
        <w:t>豫财招标采购</w:t>
      </w:r>
      <w:r w:rsidR="002A5740" w:rsidRPr="002A5740">
        <w:rPr>
          <w:rFonts w:ascii="宋体" w:hAnsi="宋体"/>
          <w:b/>
          <w:sz w:val="28"/>
          <w:szCs w:val="28"/>
        </w:rPr>
        <w:t>-2023-1027</w:t>
      </w:r>
    </w:p>
    <w:p w:rsidR="00447D06" w:rsidRPr="00B2160F" w:rsidRDefault="00447D06">
      <w:pPr>
        <w:snapToGrid w:val="0"/>
        <w:spacing w:line="360" w:lineRule="auto"/>
        <w:jc w:val="center"/>
        <w:outlineLvl w:val="0"/>
        <w:rPr>
          <w:rFonts w:ascii="宋体" w:hAnsi="宋体"/>
          <w:b/>
          <w:sz w:val="28"/>
          <w:szCs w:val="28"/>
        </w:rPr>
      </w:pPr>
    </w:p>
    <w:p w:rsidR="0041627F" w:rsidRDefault="0041627F" w:rsidP="0041627F">
      <w:pPr>
        <w:adjustRightInd w:val="0"/>
        <w:snapToGrid w:val="0"/>
        <w:spacing w:line="360" w:lineRule="auto"/>
        <w:jc w:val="center"/>
        <w:rPr>
          <w:rFonts w:ascii="宋体" w:hAnsi="宋体" w:cs="宋体"/>
          <w:b/>
          <w:bCs/>
          <w:sz w:val="44"/>
          <w:szCs w:val="44"/>
        </w:rPr>
      </w:pPr>
      <w:bookmarkStart w:id="0" w:name="_Toc22953395"/>
      <w:bookmarkStart w:id="1" w:name="_Toc22804073"/>
      <w:bookmarkEnd w:id="0"/>
      <w:bookmarkEnd w:id="1"/>
      <w:r>
        <w:rPr>
          <w:rFonts w:ascii="宋体" w:hAnsi="宋体" w:cs="宋体"/>
          <w:b/>
          <w:bCs/>
          <w:sz w:val="44"/>
          <w:szCs w:val="44"/>
        </w:rPr>
        <w:t>郑州大学</w:t>
      </w:r>
      <w:r>
        <w:rPr>
          <w:rFonts w:ascii="宋体" w:hAnsi="宋体" w:cs="宋体" w:hint="eastAsia"/>
          <w:b/>
          <w:bCs/>
          <w:sz w:val="44"/>
          <w:szCs w:val="44"/>
        </w:rPr>
        <w:t xml:space="preserve">后勤管理处主校区                                                                                                                                  </w:t>
      </w:r>
    </w:p>
    <w:p w:rsidR="0041627F" w:rsidRDefault="0041627F" w:rsidP="0041627F">
      <w:pPr>
        <w:adjustRightInd w:val="0"/>
        <w:snapToGrid w:val="0"/>
        <w:spacing w:line="360" w:lineRule="auto"/>
        <w:jc w:val="center"/>
        <w:rPr>
          <w:rFonts w:ascii="宋体" w:hAnsi="宋体" w:cs="宋体"/>
          <w:b/>
          <w:bCs/>
          <w:sz w:val="44"/>
          <w:szCs w:val="44"/>
        </w:rPr>
      </w:pPr>
      <w:r>
        <w:rPr>
          <w:rFonts w:ascii="宋体" w:hAnsi="宋体" w:cs="宋体" w:hint="eastAsia"/>
          <w:b/>
          <w:bCs/>
          <w:sz w:val="44"/>
          <w:szCs w:val="44"/>
        </w:rPr>
        <w:t>各院系办公实验楼物业</w:t>
      </w:r>
    </w:p>
    <w:p w:rsidR="0041627F" w:rsidRDefault="0041627F" w:rsidP="0041627F">
      <w:pPr>
        <w:adjustRightInd w:val="0"/>
        <w:snapToGrid w:val="0"/>
        <w:spacing w:line="360" w:lineRule="auto"/>
        <w:jc w:val="center"/>
        <w:rPr>
          <w:rFonts w:ascii="宋体" w:hAnsi="宋体" w:cs="宋体"/>
          <w:b/>
          <w:bCs/>
          <w:sz w:val="48"/>
          <w:szCs w:val="48"/>
        </w:rPr>
      </w:pPr>
      <w:r>
        <w:rPr>
          <w:rFonts w:ascii="宋体" w:hAnsi="宋体" w:cs="宋体" w:hint="eastAsia"/>
          <w:b/>
          <w:bCs/>
          <w:sz w:val="44"/>
          <w:szCs w:val="44"/>
        </w:rPr>
        <w:t>服务合同书（包</w:t>
      </w:r>
      <w:r>
        <w:rPr>
          <w:rFonts w:ascii="宋体" w:hAnsi="宋体" w:cs="宋体"/>
          <w:b/>
          <w:bCs/>
          <w:sz w:val="44"/>
          <w:szCs w:val="44"/>
        </w:rPr>
        <w:t>1</w:t>
      </w:r>
      <w:r>
        <w:rPr>
          <w:rFonts w:ascii="宋体" w:hAnsi="宋体" w:cs="宋体" w:hint="eastAsia"/>
          <w:b/>
          <w:bCs/>
          <w:sz w:val="44"/>
          <w:szCs w:val="44"/>
        </w:rPr>
        <w:t>）</w:t>
      </w:r>
    </w:p>
    <w:p w:rsidR="00447D06" w:rsidRDefault="00447D06">
      <w:pPr>
        <w:snapToGrid w:val="0"/>
        <w:spacing w:line="360" w:lineRule="auto"/>
        <w:jc w:val="center"/>
        <w:outlineLvl w:val="0"/>
        <w:rPr>
          <w:rFonts w:ascii="宋体" w:hAnsi="宋体"/>
          <w:b/>
          <w:sz w:val="28"/>
          <w:szCs w:val="28"/>
        </w:rPr>
      </w:pPr>
    </w:p>
    <w:p w:rsidR="0041627F" w:rsidRDefault="0041627F">
      <w:pPr>
        <w:snapToGrid w:val="0"/>
        <w:spacing w:line="360" w:lineRule="auto"/>
        <w:jc w:val="center"/>
        <w:outlineLvl w:val="0"/>
        <w:rPr>
          <w:rFonts w:ascii="宋体" w:hAnsi="宋体"/>
          <w:b/>
          <w:sz w:val="28"/>
          <w:szCs w:val="28"/>
        </w:rPr>
      </w:pPr>
    </w:p>
    <w:p w:rsidR="0041627F" w:rsidRDefault="0041627F">
      <w:pPr>
        <w:snapToGrid w:val="0"/>
        <w:spacing w:line="360" w:lineRule="auto"/>
        <w:jc w:val="center"/>
        <w:outlineLvl w:val="0"/>
        <w:rPr>
          <w:rFonts w:ascii="宋体" w:hAnsi="宋体"/>
          <w:b/>
          <w:sz w:val="28"/>
          <w:szCs w:val="28"/>
        </w:rPr>
      </w:pPr>
    </w:p>
    <w:p w:rsidR="0041627F" w:rsidRPr="008C6BAA" w:rsidRDefault="0041627F">
      <w:pPr>
        <w:snapToGrid w:val="0"/>
        <w:spacing w:line="360" w:lineRule="auto"/>
        <w:jc w:val="center"/>
        <w:outlineLvl w:val="0"/>
        <w:rPr>
          <w:rFonts w:ascii="宋体" w:hAnsi="宋体"/>
          <w:b/>
          <w:sz w:val="28"/>
          <w:szCs w:val="28"/>
        </w:rPr>
      </w:pPr>
    </w:p>
    <w:p w:rsidR="0041627F" w:rsidRDefault="0041627F">
      <w:pPr>
        <w:snapToGrid w:val="0"/>
        <w:spacing w:line="360" w:lineRule="auto"/>
        <w:jc w:val="center"/>
        <w:outlineLvl w:val="0"/>
        <w:rPr>
          <w:rFonts w:ascii="宋体" w:hAnsi="宋体"/>
          <w:b/>
          <w:sz w:val="28"/>
          <w:szCs w:val="28"/>
        </w:rPr>
      </w:pPr>
    </w:p>
    <w:p w:rsidR="0041627F" w:rsidRPr="0041627F" w:rsidRDefault="0041627F">
      <w:pPr>
        <w:snapToGrid w:val="0"/>
        <w:spacing w:line="360" w:lineRule="auto"/>
        <w:jc w:val="center"/>
        <w:outlineLvl w:val="0"/>
        <w:rPr>
          <w:rFonts w:ascii="宋体" w:hAnsi="宋体"/>
          <w:b/>
          <w:sz w:val="28"/>
          <w:szCs w:val="28"/>
        </w:rPr>
      </w:pPr>
    </w:p>
    <w:p w:rsidR="00447D06" w:rsidRPr="00B2160F" w:rsidRDefault="00447D06">
      <w:pPr>
        <w:snapToGrid w:val="0"/>
        <w:spacing w:line="360" w:lineRule="auto"/>
        <w:jc w:val="center"/>
        <w:outlineLvl w:val="0"/>
        <w:rPr>
          <w:rFonts w:ascii="宋体" w:hAnsi="宋体"/>
          <w:b/>
          <w:sz w:val="28"/>
          <w:szCs w:val="28"/>
        </w:rPr>
      </w:pPr>
    </w:p>
    <w:p w:rsidR="00232833" w:rsidRPr="00B2160F" w:rsidRDefault="00232833" w:rsidP="002A5740">
      <w:pPr>
        <w:snapToGrid w:val="0"/>
        <w:spacing w:line="360" w:lineRule="auto"/>
        <w:ind w:leftChars="700" w:left="3338" w:hangingChars="400" w:hanging="1868"/>
        <w:jc w:val="left"/>
        <w:rPr>
          <w:rFonts w:ascii="宋体" w:hAnsi="宋体"/>
          <w:b/>
          <w:sz w:val="28"/>
          <w:szCs w:val="28"/>
          <w:u w:val="single"/>
        </w:rPr>
      </w:pPr>
      <w:r>
        <w:rPr>
          <w:rFonts w:asciiTheme="minorEastAsia" w:hAnsiTheme="minorEastAsia" w:cstheme="minorEastAsia" w:hint="eastAsia"/>
          <w:b/>
          <w:spacing w:val="93"/>
          <w:kern w:val="0"/>
          <w:sz w:val="28"/>
          <w:szCs w:val="28"/>
        </w:rPr>
        <w:t>项目名</w:t>
      </w:r>
      <w:r>
        <w:rPr>
          <w:rFonts w:asciiTheme="minorEastAsia" w:hAnsiTheme="minorEastAsia" w:cstheme="minorEastAsia" w:hint="eastAsia"/>
          <w:b/>
          <w:spacing w:val="2"/>
          <w:kern w:val="0"/>
          <w:sz w:val="28"/>
          <w:szCs w:val="28"/>
        </w:rPr>
        <w:t>称</w:t>
      </w:r>
      <w:r>
        <w:rPr>
          <w:rFonts w:asciiTheme="minorEastAsia" w:hAnsiTheme="minorEastAsia" w:cstheme="minorEastAsia" w:hint="eastAsia"/>
          <w:b/>
          <w:sz w:val="28"/>
          <w:szCs w:val="28"/>
        </w:rPr>
        <w:t>：</w:t>
      </w:r>
      <w:r w:rsidR="002A5740" w:rsidRPr="002A5740">
        <w:rPr>
          <w:rFonts w:ascii="宋体" w:hAnsi="宋体" w:hint="eastAsia"/>
          <w:b/>
          <w:sz w:val="28"/>
          <w:szCs w:val="28"/>
          <w:u w:val="single"/>
        </w:rPr>
        <w:t>郑州大学后勤管理处主校区各院系办公实验楼物业服务采购项目</w:t>
      </w:r>
      <w:r w:rsidR="009B0920">
        <w:rPr>
          <w:rFonts w:ascii="宋体" w:hAnsi="宋体" w:hint="eastAsia"/>
          <w:b/>
          <w:sz w:val="28"/>
          <w:szCs w:val="28"/>
          <w:u w:val="single"/>
        </w:rPr>
        <w:t xml:space="preserve"> </w:t>
      </w:r>
      <w:r w:rsidR="009B0920">
        <w:rPr>
          <w:rFonts w:ascii="宋体" w:hAnsi="宋体"/>
          <w:b/>
          <w:sz w:val="28"/>
          <w:szCs w:val="28"/>
          <w:u w:val="single"/>
        </w:rPr>
        <w:t xml:space="preserve">                   </w:t>
      </w:r>
    </w:p>
    <w:p w:rsidR="00232833" w:rsidRDefault="00232833" w:rsidP="009B0920">
      <w:pPr>
        <w:snapToGrid w:val="0"/>
        <w:spacing w:line="360" w:lineRule="auto"/>
        <w:ind w:firstLineChars="300" w:firstLine="1401"/>
        <w:jc w:val="left"/>
        <w:outlineLvl w:val="0"/>
        <w:rPr>
          <w:rFonts w:asciiTheme="minorEastAsia" w:hAnsiTheme="minorEastAsia" w:cstheme="minorEastAsia"/>
          <w:b/>
          <w:sz w:val="28"/>
          <w:szCs w:val="28"/>
        </w:rPr>
      </w:pPr>
      <w:r>
        <w:rPr>
          <w:rFonts w:asciiTheme="minorEastAsia" w:hAnsiTheme="minorEastAsia" w:cstheme="minorEastAsia" w:hint="eastAsia"/>
          <w:b/>
          <w:spacing w:val="93"/>
          <w:kern w:val="0"/>
          <w:sz w:val="28"/>
          <w:szCs w:val="28"/>
        </w:rPr>
        <w:t>项目地</w:t>
      </w:r>
      <w:r>
        <w:rPr>
          <w:rFonts w:asciiTheme="minorEastAsia" w:hAnsiTheme="minorEastAsia" w:cstheme="minorEastAsia" w:hint="eastAsia"/>
          <w:b/>
          <w:spacing w:val="2"/>
          <w:kern w:val="0"/>
          <w:sz w:val="28"/>
          <w:szCs w:val="28"/>
        </w:rPr>
        <w:t>址</w:t>
      </w:r>
      <w:r>
        <w:rPr>
          <w:rFonts w:asciiTheme="minorEastAsia" w:hAnsiTheme="minorEastAsia" w:cstheme="minorEastAsia" w:hint="eastAsia"/>
          <w:b/>
          <w:sz w:val="28"/>
          <w:szCs w:val="28"/>
        </w:rPr>
        <w:t>：</w:t>
      </w:r>
      <w:r w:rsidRPr="00B2160F">
        <w:rPr>
          <w:rFonts w:ascii="宋体" w:hAnsi="宋体" w:hint="eastAsia"/>
          <w:b/>
          <w:sz w:val="28"/>
          <w:szCs w:val="28"/>
          <w:u w:val="single"/>
        </w:rPr>
        <w:t>郑州大学</w:t>
      </w:r>
      <w:r w:rsidR="002A5740">
        <w:rPr>
          <w:rFonts w:ascii="宋体" w:hAnsi="宋体" w:hint="eastAsia"/>
          <w:b/>
          <w:sz w:val="28"/>
          <w:szCs w:val="28"/>
          <w:u w:val="single"/>
        </w:rPr>
        <w:t>主</w:t>
      </w:r>
      <w:r w:rsidRPr="00B2160F">
        <w:rPr>
          <w:rFonts w:ascii="宋体" w:hAnsi="宋体" w:hint="eastAsia"/>
          <w:b/>
          <w:sz w:val="28"/>
          <w:szCs w:val="28"/>
          <w:u w:val="single"/>
        </w:rPr>
        <w:t>校区</w:t>
      </w:r>
      <w:r w:rsidR="009B0920">
        <w:rPr>
          <w:rFonts w:ascii="宋体" w:hAnsi="宋体" w:hint="eastAsia"/>
          <w:b/>
          <w:sz w:val="28"/>
          <w:szCs w:val="28"/>
          <w:u w:val="single"/>
        </w:rPr>
        <w:t xml:space="preserve"> </w:t>
      </w:r>
      <w:r w:rsidR="009B0920">
        <w:rPr>
          <w:rFonts w:ascii="宋体" w:hAnsi="宋体"/>
          <w:b/>
          <w:sz w:val="28"/>
          <w:szCs w:val="28"/>
          <w:u w:val="single"/>
        </w:rPr>
        <w:t xml:space="preserve">                     </w:t>
      </w:r>
    </w:p>
    <w:p w:rsidR="00232833" w:rsidRDefault="00232833" w:rsidP="009B0920">
      <w:pPr>
        <w:snapToGrid w:val="0"/>
        <w:spacing w:line="360" w:lineRule="auto"/>
        <w:ind w:firstLineChars="500" w:firstLine="1405"/>
        <w:jc w:val="left"/>
        <w:rPr>
          <w:rFonts w:ascii="宋体" w:hAnsi="宋体"/>
          <w:b/>
          <w:sz w:val="28"/>
          <w:szCs w:val="28"/>
        </w:rPr>
      </w:pPr>
      <w:r>
        <w:rPr>
          <w:rFonts w:asciiTheme="minorEastAsia" w:hAnsiTheme="minorEastAsia" w:cstheme="minorEastAsia" w:hint="eastAsia"/>
          <w:b/>
          <w:sz w:val="28"/>
          <w:szCs w:val="28"/>
        </w:rPr>
        <w:t>政府采购编号：</w:t>
      </w:r>
      <w:r w:rsidRPr="00B2160F">
        <w:rPr>
          <w:rFonts w:ascii="宋体" w:hAnsi="宋体" w:cs="宋体" w:hint="eastAsia"/>
          <w:b/>
          <w:sz w:val="28"/>
          <w:szCs w:val="28"/>
          <w:u w:val="single"/>
        </w:rPr>
        <w:t>豫财招标采购</w:t>
      </w:r>
      <w:r w:rsidR="002A5740" w:rsidRPr="002A5740">
        <w:rPr>
          <w:rFonts w:ascii="宋体" w:hAnsi="宋体" w:cs="宋体"/>
          <w:b/>
          <w:sz w:val="28"/>
          <w:szCs w:val="28"/>
          <w:u w:val="single"/>
        </w:rPr>
        <w:t>-2023-1027</w:t>
      </w:r>
      <w:r w:rsidR="009B0920">
        <w:rPr>
          <w:rFonts w:ascii="宋体" w:hAnsi="宋体" w:cs="宋体"/>
          <w:b/>
          <w:sz w:val="28"/>
          <w:szCs w:val="28"/>
          <w:u w:val="single"/>
        </w:rPr>
        <w:t xml:space="preserve">              </w:t>
      </w:r>
    </w:p>
    <w:p w:rsidR="00232833" w:rsidRDefault="00232833" w:rsidP="009B0920">
      <w:pPr>
        <w:snapToGrid w:val="0"/>
        <w:spacing w:line="360" w:lineRule="auto"/>
        <w:ind w:firstLineChars="400" w:firstLine="1404"/>
        <w:jc w:val="left"/>
        <w:outlineLvl w:val="0"/>
        <w:rPr>
          <w:rFonts w:asciiTheme="minorEastAsia" w:hAnsiTheme="minorEastAsia" w:cstheme="minorEastAsia"/>
          <w:b/>
          <w:sz w:val="28"/>
          <w:szCs w:val="28"/>
        </w:rPr>
      </w:pPr>
      <w:r>
        <w:rPr>
          <w:rFonts w:asciiTheme="minorEastAsia" w:hAnsiTheme="minorEastAsia" w:cstheme="minorEastAsia" w:hint="eastAsia"/>
          <w:b/>
          <w:spacing w:val="35"/>
          <w:kern w:val="0"/>
          <w:sz w:val="28"/>
          <w:szCs w:val="28"/>
        </w:rPr>
        <w:t>项目合同</w:t>
      </w:r>
      <w:r>
        <w:rPr>
          <w:rFonts w:asciiTheme="minorEastAsia" w:hAnsiTheme="minorEastAsia" w:cstheme="minorEastAsia" w:hint="eastAsia"/>
          <w:b/>
          <w:spacing w:val="3"/>
          <w:kern w:val="0"/>
          <w:sz w:val="28"/>
          <w:szCs w:val="28"/>
        </w:rPr>
        <w:t>价</w:t>
      </w:r>
      <w:r>
        <w:rPr>
          <w:rFonts w:asciiTheme="minorEastAsia" w:hAnsiTheme="minorEastAsia" w:cstheme="minorEastAsia" w:hint="eastAsia"/>
          <w:b/>
          <w:sz w:val="28"/>
          <w:szCs w:val="28"/>
        </w:rPr>
        <w:t>：</w:t>
      </w:r>
      <w:r w:rsidR="00743223" w:rsidRPr="00743223">
        <w:rPr>
          <w:rFonts w:asciiTheme="minorEastAsia" w:hAnsiTheme="minorEastAsia" w:cstheme="minorEastAsia"/>
          <w:b/>
          <w:sz w:val="28"/>
          <w:szCs w:val="28"/>
          <w:u w:val="single"/>
        </w:rPr>
        <w:t>10876097.1</w:t>
      </w:r>
      <w:r w:rsidRPr="002D1D1F">
        <w:rPr>
          <w:rFonts w:asciiTheme="minorEastAsia" w:hAnsiTheme="minorEastAsia" w:cstheme="minorEastAsia" w:hint="eastAsia"/>
          <w:b/>
          <w:sz w:val="28"/>
          <w:szCs w:val="28"/>
          <w:u w:val="single"/>
        </w:rPr>
        <w:t>元/2年</w:t>
      </w:r>
      <w:r w:rsidR="009B0920">
        <w:rPr>
          <w:rFonts w:asciiTheme="minorEastAsia" w:hAnsiTheme="minorEastAsia" w:cstheme="minorEastAsia" w:hint="eastAsia"/>
          <w:b/>
          <w:sz w:val="28"/>
          <w:szCs w:val="28"/>
          <w:u w:val="single"/>
        </w:rPr>
        <w:t xml:space="preserve"> </w:t>
      </w:r>
      <w:r w:rsidR="009B0920">
        <w:rPr>
          <w:rFonts w:asciiTheme="minorEastAsia" w:hAnsiTheme="minorEastAsia" w:cstheme="minorEastAsia"/>
          <w:b/>
          <w:sz w:val="28"/>
          <w:szCs w:val="28"/>
          <w:u w:val="single"/>
        </w:rPr>
        <w:t xml:space="preserve">                  </w:t>
      </w:r>
    </w:p>
    <w:p w:rsidR="00232833" w:rsidRDefault="00232833" w:rsidP="009B0920">
      <w:pPr>
        <w:snapToGrid w:val="0"/>
        <w:spacing w:line="360" w:lineRule="auto"/>
        <w:ind w:firstLineChars="200" w:firstLine="1402"/>
        <w:jc w:val="left"/>
        <w:outlineLvl w:val="0"/>
        <w:rPr>
          <w:rFonts w:asciiTheme="minorEastAsia" w:hAnsiTheme="minorEastAsia" w:cstheme="minorEastAsia"/>
          <w:b/>
          <w:sz w:val="28"/>
          <w:szCs w:val="28"/>
        </w:rPr>
      </w:pPr>
      <w:r w:rsidRPr="00232833">
        <w:rPr>
          <w:rFonts w:asciiTheme="minorEastAsia" w:hAnsiTheme="minorEastAsia" w:cstheme="minorEastAsia" w:hint="eastAsia"/>
          <w:b/>
          <w:spacing w:val="210"/>
          <w:kern w:val="0"/>
          <w:sz w:val="28"/>
          <w:szCs w:val="28"/>
          <w:fitText w:val="1686" w:id="-1249065726"/>
        </w:rPr>
        <w:t>招标</w:t>
      </w:r>
      <w:r w:rsidRPr="00232833">
        <w:rPr>
          <w:rFonts w:asciiTheme="minorEastAsia" w:hAnsiTheme="minorEastAsia" w:cstheme="minorEastAsia" w:hint="eastAsia"/>
          <w:b/>
          <w:spacing w:val="1"/>
          <w:kern w:val="0"/>
          <w:sz w:val="28"/>
          <w:szCs w:val="28"/>
          <w:fitText w:val="1686" w:id="-1249065726"/>
        </w:rPr>
        <w:t>人</w:t>
      </w:r>
      <w:r>
        <w:rPr>
          <w:rFonts w:asciiTheme="minorEastAsia" w:hAnsiTheme="minorEastAsia" w:cstheme="minorEastAsia" w:hint="eastAsia"/>
          <w:b/>
          <w:sz w:val="28"/>
          <w:szCs w:val="28"/>
        </w:rPr>
        <w:t>：</w:t>
      </w:r>
      <w:r>
        <w:rPr>
          <w:rFonts w:asciiTheme="minorEastAsia" w:hAnsiTheme="minorEastAsia" w:cstheme="minorEastAsia" w:hint="eastAsia"/>
          <w:b/>
          <w:sz w:val="28"/>
          <w:szCs w:val="28"/>
          <w:u w:val="single"/>
        </w:rPr>
        <w:t>郑州大学</w:t>
      </w:r>
      <w:r w:rsidR="009B0920">
        <w:rPr>
          <w:rFonts w:asciiTheme="minorEastAsia" w:hAnsiTheme="minorEastAsia" w:cstheme="minorEastAsia" w:hint="eastAsia"/>
          <w:b/>
          <w:sz w:val="28"/>
          <w:szCs w:val="28"/>
          <w:u w:val="single"/>
        </w:rPr>
        <w:t xml:space="preserve"> </w:t>
      </w:r>
      <w:r w:rsidR="009B0920">
        <w:rPr>
          <w:rFonts w:asciiTheme="minorEastAsia" w:hAnsiTheme="minorEastAsia" w:cstheme="minorEastAsia"/>
          <w:b/>
          <w:sz w:val="28"/>
          <w:szCs w:val="28"/>
          <w:u w:val="single"/>
        </w:rPr>
        <w:t xml:space="preserve">                           </w:t>
      </w:r>
    </w:p>
    <w:p w:rsidR="00232833" w:rsidRPr="009B0920" w:rsidRDefault="00232833" w:rsidP="009B0920">
      <w:pPr>
        <w:snapToGrid w:val="0"/>
        <w:spacing w:line="360" w:lineRule="auto"/>
        <w:ind w:firstLineChars="200" w:firstLine="1402"/>
        <w:jc w:val="left"/>
        <w:outlineLvl w:val="0"/>
        <w:rPr>
          <w:rFonts w:asciiTheme="minorEastAsia" w:hAnsiTheme="minorEastAsia" w:cstheme="minorEastAsia"/>
          <w:b/>
          <w:sz w:val="32"/>
          <w:szCs w:val="32"/>
          <w:u w:val="single"/>
        </w:rPr>
      </w:pPr>
      <w:r w:rsidRPr="00070C85">
        <w:rPr>
          <w:rFonts w:asciiTheme="minorEastAsia" w:hAnsiTheme="minorEastAsia" w:cstheme="minorEastAsia" w:hint="eastAsia"/>
          <w:b/>
          <w:spacing w:val="210"/>
          <w:kern w:val="0"/>
          <w:sz w:val="28"/>
          <w:szCs w:val="28"/>
          <w:fitText w:val="1686" w:id="-1249065725"/>
        </w:rPr>
        <w:t>中标</w:t>
      </w:r>
      <w:r w:rsidRPr="00070C85">
        <w:rPr>
          <w:rFonts w:asciiTheme="minorEastAsia" w:hAnsiTheme="minorEastAsia" w:cstheme="minorEastAsia" w:hint="eastAsia"/>
          <w:b/>
          <w:spacing w:val="1"/>
          <w:kern w:val="0"/>
          <w:sz w:val="28"/>
          <w:szCs w:val="28"/>
          <w:fitText w:val="1686" w:id="-1249065725"/>
        </w:rPr>
        <w:t>人</w:t>
      </w:r>
      <w:r>
        <w:rPr>
          <w:rFonts w:asciiTheme="minorEastAsia" w:hAnsiTheme="minorEastAsia" w:cstheme="minorEastAsia" w:hint="eastAsia"/>
          <w:b/>
          <w:sz w:val="28"/>
          <w:szCs w:val="28"/>
        </w:rPr>
        <w:t>：</w:t>
      </w:r>
      <w:r w:rsidR="00743223" w:rsidRPr="00743223">
        <w:rPr>
          <w:rFonts w:asciiTheme="minorEastAsia" w:hAnsiTheme="minorEastAsia" w:cstheme="minorEastAsia" w:hint="eastAsia"/>
          <w:b/>
          <w:sz w:val="28"/>
          <w:szCs w:val="28"/>
          <w:u w:val="single"/>
        </w:rPr>
        <w:t>索克科技服务股份有限公司</w:t>
      </w:r>
      <w:r w:rsidR="009B0920" w:rsidRPr="00F2419A">
        <w:rPr>
          <w:rFonts w:asciiTheme="minorEastAsia" w:hAnsiTheme="minorEastAsia" w:cstheme="minorEastAsia" w:hint="eastAsia"/>
          <w:b/>
          <w:sz w:val="28"/>
          <w:szCs w:val="28"/>
          <w:u w:val="single"/>
        </w:rPr>
        <w:t xml:space="preserve"> </w:t>
      </w:r>
      <w:r w:rsidR="009B0920" w:rsidRPr="009B0920">
        <w:rPr>
          <w:rFonts w:asciiTheme="minorEastAsia" w:hAnsiTheme="minorEastAsia" w:cstheme="minorEastAsia"/>
          <w:b/>
          <w:sz w:val="28"/>
          <w:szCs w:val="28"/>
          <w:u w:val="single"/>
        </w:rPr>
        <w:t xml:space="preserve"> </w:t>
      </w:r>
      <w:r w:rsidR="009B0920">
        <w:rPr>
          <w:rFonts w:asciiTheme="minorEastAsia" w:hAnsiTheme="minorEastAsia" w:cstheme="minorEastAsia"/>
          <w:b/>
          <w:sz w:val="28"/>
          <w:szCs w:val="28"/>
          <w:u w:val="single"/>
        </w:rPr>
        <w:t xml:space="preserve">          </w:t>
      </w:r>
      <w:r w:rsidR="009B0920" w:rsidRPr="00F2419A">
        <w:rPr>
          <w:rFonts w:asciiTheme="minorEastAsia" w:hAnsiTheme="minorEastAsia" w:cstheme="minorEastAsia"/>
          <w:b/>
          <w:sz w:val="28"/>
          <w:szCs w:val="28"/>
        </w:rPr>
        <w:t xml:space="preserve"> </w:t>
      </w:r>
      <w:r w:rsidR="00F2419A" w:rsidRPr="00F2419A">
        <w:rPr>
          <w:rFonts w:asciiTheme="minorEastAsia" w:hAnsiTheme="minorEastAsia" w:cstheme="minorEastAsia"/>
          <w:b/>
          <w:sz w:val="28"/>
          <w:szCs w:val="28"/>
        </w:rPr>
        <w:t xml:space="preserve"> </w:t>
      </w:r>
      <w:r w:rsidR="009B0920" w:rsidRPr="00F2419A">
        <w:rPr>
          <w:rFonts w:asciiTheme="minorEastAsia" w:hAnsiTheme="minorEastAsia" w:cstheme="minorEastAsia"/>
          <w:b/>
          <w:sz w:val="28"/>
          <w:szCs w:val="28"/>
        </w:rPr>
        <w:t xml:space="preserve">  </w:t>
      </w:r>
    </w:p>
    <w:p w:rsidR="00ED2852" w:rsidRPr="00B2160F" w:rsidRDefault="00ED2852" w:rsidP="00912A51">
      <w:pPr>
        <w:snapToGrid w:val="0"/>
        <w:spacing w:line="360" w:lineRule="auto"/>
        <w:outlineLvl w:val="0"/>
        <w:rPr>
          <w:rFonts w:asciiTheme="majorEastAsia" w:eastAsiaTheme="majorEastAsia" w:hAnsiTheme="majorEastAsia" w:cs="黑体"/>
          <w:b/>
          <w:sz w:val="36"/>
          <w:szCs w:val="36"/>
        </w:rPr>
      </w:pPr>
    </w:p>
    <w:p w:rsidR="009B0920" w:rsidRPr="00743223" w:rsidRDefault="009B0920" w:rsidP="008B642F">
      <w:pPr>
        <w:snapToGrid w:val="0"/>
        <w:spacing w:line="360" w:lineRule="auto"/>
        <w:ind w:leftChars="350" w:left="1096" w:hangingChars="100" w:hanging="361"/>
        <w:jc w:val="center"/>
        <w:outlineLvl w:val="0"/>
        <w:rPr>
          <w:rFonts w:asciiTheme="majorEastAsia" w:eastAsiaTheme="majorEastAsia" w:hAnsiTheme="majorEastAsia" w:cs="黑体"/>
          <w:b/>
          <w:sz w:val="36"/>
          <w:szCs w:val="36"/>
        </w:rPr>
      </w:pPr>
    </w:p>
    <w:p w:rsidR="00144BD8" w:rsidRDefault="00144BD8" w:rsidP="008B642F">
      <w:pPr>
        <w:snapToGrid w:val="0"/>
        <w:spacing w:line="360" w:lineRule="auto"/>
        <w:ind w:leftChars="350" w:left="1096" w:hangingChars="100" w:hanging="361"/>
        <w:jc w:val="center"/>
        <w:outlineLvl w:val="0"/>
        <w:rPr>
          <w:rFonts w:asciiTheme="majorEastAsia" w:eastAsiaTheme="majorEastAsia" w:hAnsiTheme="majorEastAsia" w:cs="黑体"/>
          <w:b/>
          <w:sz w:val="36"/>
          <w:szCs w:val="36"/>
        </w:rPr>
      </w:pPr>
    </w:p>
    <w:p w:rsidR="008B642F" w:rsidRPr="009D4A65" w:rsidRDefault="00144BD8" w:rsidP="009D4A65">
      <w:pPr>
        <w:snapToGrid w:val="0"/>
        <w:spacing w:line="360" w:lineRule="auto"/>
        <w:ind w:leftChars="350" w:left="1056" w:hangingChars="100" w:hanging="321"/>
        <w:outlineLvl w:val="0"/>
        <w:rPr>
          <w:rFonts w:asciiTheme="majorEastAsia" w:eastAsiaTheme="majorEastAsia" w:hAnsiTheme="majorEastAsia" w:cs="黑体"/>
          <w:b/>
          <w:sz w:val="32"/>
          <w:szCs w:val="36"/>
        </w:rPr>
      </w:pPr>
      <w:r w:rsidRPr="009D4A65">
        <w:rPr>
          <w:rFonts w:asciiTheme="majorEastAsia" w:eastAsiaTheme="majorEastAsia" w:hAnsiTheme="majorEastAsia" w:cs="黑体" w:hint="eastAsia"/>
          <w:b/>
          <w:sz w:val="32"/>
          <w:szCs w:val="36"/>
        </w:rPr>
        <w:lastRenderedPageBreak/>
        <w:t>郑州大学主校区各院系办公实验楼物业服务</w:t>
      </w:r>
      <w:r w:rsidR="008B642F" w:rsidRPr="009D4A65">
        <w:rPr>
          <w:rFonts w:asciiTheme="majorEastAsia" w:eastAsiaTheme="majorEastAsia" w:hAnsiTheme="majorEastAsia" w:cs="黑体" w:hint="eastAsia"/>
          <w:b/>
          <w:sz w:val="32"/>
          <w:szCs w:val="36"/>
        </w:rPr>
        <w:t>采购合同</w:t>
      </w:r>
      <w:r w:rsidR="00691E7E" w:rsidRPr="009D4A65">
        <w:rPr>
          <w:rFonts w:asciiTheme="majorEastAsia" w:eastAsiaTheme="majorEastAsia" w:hAnsiTheme="majorEastAsia" w:cs="黑体" w:hint="eastAsia"/>
          <w:b/>
          <w:sz w:val="32"/>
          <w:szCs w:val="36"/>
        </w:rPr>
        <w:t>（包1）</w:t>
      </w:r>
    </w:p>
    <w:p w:rsidR="00447D06" w:rsidRPr="00B2160F" w:rsidRDefault="00CD3427" w:rsidP="00B704F8">
      <w:pPr>
        <w:spacing w:line="480" w:lineRule="exact"/>
        <w:ind w:firstLine="420"/>
      </w:pPr>
      <w:r w:rsidRPr="00B2160F">
        <w:rPr>
          <w:rFonts w:hint="eastAsia"/>
        </w:rPr>
        <w:t>甲方：郑州大学</w:t>
      </w:r>
    </w:p>
    <w:p w:rsidR="00447D06" w:rsidRPr="00B2160F" w:rsidRDefault="00CD3427" w:rsidP="00B704F8">
      <w:pPr>
        <w:spacing w:line="480" w:lineRule="exact"/>
        <w:ind w:firstLine="420"/>
      </w:pPr>
      <w:r w:rsidRPr="00B2160F">
        <w:rPr>
          <w:rFonts w:hint="eastAsia"/>
        </w:rPr>
        <w:t>乙方：</w:t>
      </w:r>
      <w:r w:rsidR="00323F97" w:rsidRPr="00323F97">
        <w:rPr>
          <w:rFonts w:hint="eastAsia"/>
        </w:rPr>
        <w:t>索克科技服务股份有限公司</w:t>
      </w:r>
    </w:p>
    <w:p w:rsidR="00447D06" w:rsidRPr="00B2160F" w:rsidRDefault="00F82438" w:rsidP="00B704F8">
      <w:pPr>
        <w:spacing w:line="480" w:lineRule="exact"/>
        <w:ind w:firstLine="420"/>
      </w:pPr>
      <w:r w:rsidRPr="002D1D1F">
        <w:rPr>
          <w:rFonts w:hint="eastAsia"/>
        </w:rPr>
        <w:t>202</w:t>
      </w:r>
      <w:r w:rsidR="00232833" w:rsidRPr="002D1D1F">
        <w:t>3</w:t>
      </w:r>
      <w:r w:rsidRPr="002D1D1F">
        <w:rPr>
          <w:rFonts w:hint="eastAsia"/>
        </w:rPr>
        <w:t>年</w:t>
      </w:r>
      <w:r w:rsidR="00566869" w:rsidRPr="002D1D1F">
        <w:t>11</w:t>
      </w:r>
      <w:r w:rsidRPr="002D1D1F">
        <w:rPr>
          <w:rFonts w:hint="eastAsia"/>
        </w:rPr>
        <w:t>月</w:t>
      </w:r>
      <w:r w:rsidR="002D1D1F">
        <w:t>29</w:t>
      </w:r>
      <w:r w:rsidRPr="002D1D1F">
        <w:rPr>
          <w:rFonts w:hint="eastAsia"/>
        </w:rPr>
        <w:t>日</w:t>
      </w:r>
      <w:r w:rsidR="00CD3427" w:rsidRPr="00B2160F">
        <w:rPr>
          <w:rFonts w:hint="eastAsia"/>
        </w:rPr>
        <w:t>，乙方在河南省公共资源交易中心组织的郑州大学</w:t>
      </w:r>
      <w:r w:rsidR="0067585F" w:rsidRPr="0067585F">
        <w:rPr>
          <w:rFonts w:hint="eastAsia"/>
        </w:rPr>
        <w:t>主校区各院系办公实验楼</w:t>
      </w:r>
      <w:r w:rsidR="0067585F">
        <w:rPr>
          <w:rFonts w:hint="eastAsia"/>
        </w:rPr>
        <w:t>物业服务</w:t>
      </w:r>
      <w:r w:rsidR="006D08FD" w:rsidRPr="00B2160F">
        <w:rPr>
          <w:rFonts w:hint="eastAsia"/>
        </w:rPr>
        <w:t>项目</w:t>
      </w:r>
      <w:r w:rsidR="0069247C" w:rsidRPr="00B2160F">
        <w:rPr>
          <w:rFonts w:hint="eastAsia"/>
        </w:rPr>
        <w:t>采购</w:t>
      </w:r>
      <w:r w:rsidR="00CD3427" w:rsidRPr="00B2160F">
        <w:rPr>
          <w:rFonts w:hint="eastAsia"/>
        </w:rPr>
        <w:t>中中标。现依据</w:t>
      </w:r>
      <w:r w:rsidR="00F02DA0" w:rsidRPr="00F02DA0">
        <w:rPr>
          <w:rFonts w:hint="eastAsia"/>
        </w:rPr>
        <w:t>《中华人民共和国民法典》、《中华人民共和国政府采购法》、《物业管理条例》</w:t>
      </w:r>
      <w:r w:rsidR="00CD3427" w:rsidRPr="00B2160F">
        <w:rPr>
          <w:rFonts w:hint="eastAsia"/>
        </w:rPr>
        <w:t>等规定，签订本合同，以便共同遵守。</w:t>
      </w:r>
    </w:p>
    <w:p w:rsidR="00447D06" w:rsidRPr="00B2160F" w:rsidRDefault="00CD3427" w:rsidP="00B704F8">
      <w:pPr>
        <w:spacing w:line="480" w:lineRule="exact"/>
        <w:ind w:firstLine="420"/>
      </w:pPr>
      <w:r w:rsidRPr="00B2160F">
        <w:rPr>
          <w:rFonts w:hint="eastAsia"/>
        </w:rPr>
        <w:t>依据采购文件（含补充、修改文件）和乙方的投标文件（含澄清、补充文件），乙方向甲方提供物业管理服务。</w:t>
      </w:r>
    </w:p>
    <w:p w:rsidR="00447D06" w:rsidRPr="00B2160F" w:rsidRDefault="00CD3427" w:rsidP="00B704F8">
      <w:pPr>
        <w:spacing w:line="480" w:lineRule="exact"/>
        <w:ind w:firstLine="420"/>
      </w:pPr>
      <w:r w:rsidRPr="00B2160F">
        <w:rPr>
          <w:rFonts w:hint="eastAsia"/>
        </w:rPr>
        <w:t>一、本合同的基本原则及基本情况</w:t>
      </w:r>
    </w:p>
    <w:p w:rsidR="00447D06" w:rsidRPr="00B2160F" w:rsidRDefault="00CD3427" w:rsidP="00B704F8">
      <w:pPr>
        <w:spacing w:line="480" w:lineRule="exact"/>
        <w:ind w:firstLine="420"/>
      </w:pPr>
      <w:r w:rsidRPr="00B2160F">
        <w:rPr>
          <w:rFonts w:hint="eastAsia"/>
        </w:rPr>
        <w:t>1.</w:t>
      </w:r>
      <w:r w:rsidRPr="00B2160F">
        <w:rPr>
          <w:rFonts w:hint="eastAsia"/>
        </w:rPr>
        <w:t>乙方须服从甲方相关职能部门的管理，乙方委派投标文件明确的项目经理人为驻甲方项目管理的负责人，</w:t>
      </w:r>
      <w:r w:rsidR="003C406C">
        <w:rPr>
          <w:rFonts w:hint="eastAsia"/>
        </w:rPr>
        <w:t>未</w:t>
      </w:r>
      <w:r w:rsidRPr="00B2160F">
        <w:rPr>
          <w:rFonts w:hint="eastAsia"/>
        </w:rPr>
        <w:t>经甲方同意，合同期内不得更换项目管理负责人。甲方相应的服务要求通过所属的后勤</w:t>
      </w:r>
      <w:r w:rsidR="00F900E9">
        <w:rPr>
          <w:rFonts w:hint="eastAsia"/>
        </w:rPr>
        <w:t>保障中心</w:t>
      </w:r>
      <w:r w:rsidRPr="00B2160F">
        <w:rPr>
          <w:rFonts w:hint="eastAsia"/>
        </w:rPr>
        <w:t>传达给乙方，乙方应当组织人员完成甲方的服务。</w:t>
      </w:r>
    </w:p>
    <w:p w:rsidR="00597A36" w:rsidRDefault="00CD3427" w:rsidP="00597A36">
      <w:pPr>
        <w:spacing w:line="480" w:lineRule="exact"/>
        <w:ind w:leftChars="200" w:left="420"/>
        <w:rPr>
          <w:rFonts w:ascii="宋体" w:hAnsi="宋体" w:cs="宋体"/>
          <w:bCs/>
          <w:kern w:val="0"/>
        </w:rPr>
      </w:pPr>
      <w:r w:rsidRPr="00B2160F">
        <w:rPr>
          <w:rFonts w:hint="eastAsia"/>
        </w:rPr>
        <w:t>2.</w:t>
      </w:r>
      <w:r w:rsidRPr="00B2160F">
        <w:rPr>
          <w:rFonts w:hint="eastAsia"/>
        </w:rPr>
        <w:t>服务内容及范围：由乙方负责为甲方提供物业管理等相关服务（具体见招标文件及双方约定）。</w:t>
      </w:r>
      <w:r w:rsidR="00B4462B" w:rsidRPr="00B2160F">
        <w:rPr>
          <w:rFonts w:hint="eastAsia"/>
        </w:rPr>
        <w:t>主要包括：</w:t>
      </w:r>
      <w:r w:rsidR="00597A36" w:rsidRPr="00597A36">
        <w:rPr>
          <w:rFonts w:ascii="宋体" w:hAnsi="宋体" w:cs="宋体" w:hint="eastAsia"/>
          <w:bCs/>
          <w:kern w:val="0"/>
        </w:rPr>
        <w:t>主要服务内容包括主校区17个院系办公实验楼（含散水）公共区域卫生保洁、值班</w:t>
      </w:r>
    </w:p>
    <w:p w:rsidR="00FA5FBD" w:rsidRPr="00B2160F" w:rsidRDefault="00597A36" w:rsidP="00597A36">
      <w:pPr>
        <w:spacing w:line="480" w:lineRule="exact"/>
        <w:rPr>
          <w:rFonts w:ascii="宋体" w:hAnsi="宋体" w:cs="宋体"/>
          <w:bCs/>
          <w:kern w:val="0"/>
        </w:rPr>
      </w:pPr>
      <w:r w:rsidRPr="00597A36">
        <w:rPr>
          <w:rFonts w:ascii="宋体" w:hAnsi="宋体" w:cs="宋体" w:hint="eastAsia"/>
          <w:bCs/>
          <w:kern w:val="0"/>
        </w:rPr>
        <w:t>及秩序维护、安全检查、</w:t>
      </w:r>
      <w:r w:rsidRPr="003B6998">
        <w:rPr>
          <w:rFonts w:ascii="宋体" w:hAnsi="宋体" w:cs="宋体" w:hint="eastAsia"/>
          <w:bCs/>
          <w:kern w:val="0"/>
        </w:rPr>
        <w:t>楼宇玻璃及附属物清洗、</w:t>
      </w:r>
      <w:r w:rsidRPr="00597A36">
        <w:rPr>
          <w:rFonts w:ascii="宋体" w:hAnsi="宋体" w:cs="宋体" w:hint="eastAsia"/>
          <w:bCs/>
          <w:kern w:val="0"/>
        </w:rPr>
        <w:t>防疫消杀、设备及物料配置、</w:t>
      </w:r>
      <w:r w:rsidRPr="003B6998">
        <w:rPr>
          <w:rFonts w:ascii="宋体" w:hAnsi="宋体" w:cs="宋体" w:hint="eastAsia"/>
          <w:bCs/>
          <w:kern w:val="0"/>
        </w:rPr>
        <w:t>节能管理、宣传</w:t>
      </w:r>
      <w:r w:rsidR="00B325D1">
        <w:rPr>
          <w:rFonts w:ascii="宋体" w:hAnsi="宋体" w:cs="宋体" w:hint="eastAsia"/>
          <w:bCs/>
          <w:kern w:val="0"/>
        </w:rPr>
        <w:t>、垃圾清运</w:t>
      </w:r>
      <w:r w:rsidRPr="003B6998">
        <w:rPr>
          <w:rFonts w:ascii="宋体" w:hAnsi="宋体" w:cs="宋体" w:hint="eastAsia"/>
          <w:bCs/>
          <w:kern w:val="0"/>
        </w:rPr>
        <w:t>及</w:t>
      </w:r>
      <w:r w:rsidRPr="00597A36">
        <w:rPr>
          <w:rFonts w:ascii="宋体" w:hAnsi="宋体" w:cs="宋体" w:hint="eastAsia"/>
          <w:bCs/>
          <w:kern w:val="0"/>
        </w:rPr>
        <w:t>其它约定的服务事项等，此外还包含主校区综合服务大厅服务保障工作。</w:t>
      </w:r>
      <w:r w:rsidR="00FD6BBE">
        <w:rPr>
          <w:rFonts w:ascii="宋体" w:hAnsi="宋体" w:cs="宋体" w:hint="eastAsia"/>
          <w:bCs/>
          <w:kern w:val="0"/>
        </w:rPr>
        <w:t>详见合同附件</w:t>
      </w:r>
      <w:r w:rsidR="00FA5FBD" w:rsidRPr="00B2160F">
        <w:rPr>
          <w:rFonts w:ascii="宋体" w:hAnsi="宋体" w:cs="宋体" w:hint="eastAsia"/>
          <w:bCs/>
          <w:kern w:val="0"/>
        </w:rPr>
        <w:t>。</w:t>
      </w:r>
    </w:p>
    <w:p w:rsidR="00F82438" w:rsidRPr="00B2160F" w:rsidRDefault="00CD3427" w:rsidP="00FA5FBD">
      <w:pPr>
        <w:spacing w:line="480" w:lineRule="exact"/>
        <w:ind w:firstLine="420"/>
      </w:pPr>
      <w:r w:rsidRPr="00B2160F">
        <w:rPr>
          <w:rFonts w:hint="eastAsia"/>
        </w:rPr>
        <w:t>3.</w:t>
      </w:r>
      <w:r w:rsidRPr="00B2160F">
        <w:rPr>
          <w:rFonts w:hint="eastAsia"/>
        </w:rPr>
        <w:t>业主名称：郑州大学</w:t>
      </w:r>
      <w:r w:rsidRPr="00B2160F">
        <w:rPr>
          <w:rFonts w:hint="eastAsia"/>
        </w:rPr>
        <w:t xml:space="preserve">    </w:t>
      </w:r>
    </w:p>
    <w:p w:rsidR="006D08FD" w:rsidRPr="00B2160F" w:rsidRDefault="00CD3427" w:rsidP="00B704F8">
      <w:pPr>
        <w:spacing w:line="480" w:lineRule="exact"/>
        <w:ind w:firstLine="420"/>
      </w:pPr>
      <w:r w:rsidRPr="00B2160F">
        <w:rPr>
          <w:rFonts w:hint="eastAsia"/>
        </w:rPr>
        <w:t>地理位置：郑州大学</w:t>
      </w:r>
      <w:r w:rsidR="00B325D1">
        <w:rPr>
          <w:rFonts w:hint="eastAsia"/>
        </w:rPr>
        <w:t>主</w:t>
      </w:r>
      <w:r w:rsidRPr="00B2160F">
        <w:rPr>
          <w:rFonts w:hint="eastAsia"/>
        </w:rPr>
        <w:t>校区（郑州市</w:t>
      </w:r>
      <w:r w:rsidR="00B325D1">
        <w:rPr>
          <w:rFonts w:hint="eastAsia"/>
        </w:rPr>
        <w:t>科学大道</w:t>
      </w:r>
      <w:r w:rsidR="00B325D1">
        <w:rPr>
          <w:rFonts w:hint="eastAsia"/>
        </w:rPr>
        <w:t>1</w:t>
      </w:r>
      <w:r w:rsidR="00B325D1">
        <w:t>00</w:t>
      </w:r>
      <w:r w:rsidRPr="00B2160F">
        <w:rPr>
          <w:rFonts w:hint="eastAsia"/>
        </w:rPr>
        <w:t>号）</w:t>
      </w:r>
    </w:p>
    <w:p w:rsidR="00FD6BBE" w:rsidRPr="00FD6BBE" w:rsidRDefault="00CD3427" w:rsidP="00C2233B">
      <w:pPr>
        <w:spacing w:line="480" w:lineRule="exact"/>
        <w:ind w:firstLine="420"/>
        <w:rPr>
          <w:color w:val="FF0000"/>
        </w:rPr>
      </w:pPr>
      <w:r w:rsidRPr="00B2160F">
        <w:rPr>
          <w:rFonts w:hint="eastAsia"/>
        </w:rPr>
        <w:t>4.</w:t>
      </w:r>
      <w:r w:rsidRPr="00B2160F">
        <w:rPr>
          <w:rFonts w:hint="eastAsia"/>
        </w:rPr>
        <w:t>服务期限：</w:t>
      </w:r>
      <w:r w:rsidR="00FD6BBE" w:rsidRPr="00566869">
        <w:rPr>
          <w:rFonts w:hint="eastAsia"/>
        </w:rPr>
        <w:t>20</w:t>
      </w:r>
      <w:r w:rsidR="00FD6BBE" w:rsidRPr="00566869">
        <w:t>24</w:t>
      </w:r>
      <w:r w:rsidR="00FD6BBE" w:rsidRPr="00566869">
        <w:rPr>
          <w:rFonts w:hint="eastAsia"/>
        </w:rPr>
        <w:t>年</w:t>
      </w:r>
      <w:r w:rsidR="00FD6BBE" w:rsidRPr="00566869">
        <w:t>1</w:t>
      </w:r>
      <w:r w:rsidR="00FD6BBE" w:rsidRPr="00566869">
        <w:rPr>
          <w:rFonts w:hint="eastAsia"/>
        </w:rPr>
        <w:t>月</w:t>
      </w:r>
      <w:r w:rsidR="00FD6BBE" w:rsidRPr="00566869">
        <w:t>1</w:t>
      </w:r>
      <w:r w:rsidR="00FD6BBE" w:rsidRPr="00566869">
        <w:rPr>
          <w:rFonts w:hint="eastAsia"/>
        </w:rPr>
        <w:t>日至</w:t>
      </w:r>
      <w:r w:rsidR="00FD6BBE" w:rsidRPr="00566869">
        <w:rPr>
          <w:rFonts w:hint="eastAsia"/>
        </w:rPr>
        <w:t>202</w:t>
      </w:r>
      <w:r w:rsidR="00284214" w:rsidRPr="00566869">
        <w:t>5</w:t>
      </w:r>
      <w:r w:rsidR="00FD6BBE" w:rsidRPr="00566869">
        <w:rPr>
          <w:rFonts w:hint="eastAsia"/>
        </w:rPr>
        <w:t>年</w:t>
      </w:r>
      <w:r w:rsidR="00284214" w:rsidRPr="00566869">
        <w:t>12</w:t>
      </w:r>
      <w:r w:rsidR="00FD6BBE" w:rsidRPr="00566869">
        <w:rPr>
          <w:rFonts w:hint="eastAsia"/>
        </w:rPr>
        <w:t>月</w:t>
      </w:r>
      <w:r w:rsidR="00570D36" w:rsidRPr="00566869">
        <w:t>31</w:t>
      </w:r>
      <w:r w:rsidR="00FD6BBE" w:rsidRPr="00566869">
        <w:rPr>
          <w:rFonts w:hint="eastAsia"/>
        </w:rPr>
        <w:t>日；</w:t>
      </w:r>
      <w:r w:rsidR="001C6C44" w:rsidRPr="00FD6BBE">
        <w:rPr>
          <w:color w:val="FF0000"/>
        </w:rPr>
        <w:t xml:space="preserve"> </w:t>
      </w:r>
    </w:p>
    <w:p w:rsidR="000A0F95" w:rsidRPr="00E14A7C" w:rsidRDefault="00CD3427" w:rsidP="00B704F8">
      <w:pPr>
        <w:spacing w:line="480" w:lineRule="exact"/>
        <w:ind w:firstLine="420"/>
      </w:pPr>
      <w:r w:rsidRPr="00B2160F">
        <w:rPr>
          <w:rFonts w:hint="eastAsia"/>
        </w:rPr>
        <w:t>5.</w:t>
      </w:r>
      <w:r w:rsidRPr="00B2160F">
        <w:rPr>
          <w:rFonts w:hint="eastAsia"/>
        </w:rPr>
        <w:t>合同价格：</w:t>
      </w:r>
      <w:r w:rsidR="00AA76D8" w:rsidRPr="00B2160F">
        <w:t>总合同</w:t>
      </w:r>
      <w:r w:rsidR="00AA76D8" w:rsidRPr="00E14A7C">
        <w:t>价为</w:t>
      </w:r>
      <w:r w:rsidR="00626643" w:rsidRPr="00E14A7C">
        <w:t>10876097.1</w:t>
      </w:r>
      <w:r w:rsidR="00FD6BBE" w:rsidRPr="00E14A7C">
        <w:rPr>
          <w:rFonts w:hint="eastAsia"/>
        </w:rPr>
        <w:t>元</w:t>
      </w:r>
      <w:r w:rsidRPr="00E14A7C">
        <w:rPr>
          <w:rFonts w:hint="eastAsia"/>
        </w:rPr>
        <w:t>，大写：</w:t>
      </w:r>
      <w:r w:rsidR="00626643" w:rsidRPr="00E14A7C">
        <w:rPr>
          <w:rFonts w:hint="eastAsia"/>
        </w:rPr>
        <w:t>壹仟零捌拾柒万陆仟零玖拾柒元壹角</w:t>
      </w:r>
      <w:r w:rsidRPr="00E14A7C">
        <w:rPr>
          <w:rFonts w:hint="eastAsia"/>
        </w:rPr>
        <w:t>。</w:t>
      </w:r>
    </w:p>
    <w:p w:rsidR="009D607F" w:rsidRPr="00E14A7C" w:rsidRDefault="007E7BBC" w:rsidP="00DE59FE">
      <w:pPr>
        <w:spacing w:line="480" w:lineRule="exact"/>
        <w:ind w:firstLineChars="300" w:firstLine="630"/>
      </w:pPr>
      <w:r w:rsidRPr="00E14A7C">
        <w:rPr>
          <w:rFonts w:hint="eastAsia"/>
        </w:rPr>
        <w:t>月支付</w:t>
      </w:r>
      <w:r w:rsidR="0052718E" w:rsidRPr="00E14A7C">
        <w:rPr>
          <w:b/>
        </w:rPr>
        <w:t>453170.</w:t>
      </w:r>
      <w:r w:rsidR="0052718E" w:rsidRPr="00E14A7C">
        <w:rPr>
          <w:rFonts w:hint="eastAsia"/>
          <w:b/>
        </w:rPr>
        <w:t>7</w:t>
      </w:r>
      <w:r w:rsidR="0052718E" w:rsidRPr="00E14A7C">
        <w:rPr>
          <w:b/>
        </w:rPr>
        <w:t>1</w:t>
      </w:r>
      <w:r w:rsidRPr="00E14A7C">
        <w:rPr>
          <w:rFonts w:hint="eastAsia"/>
          <w:b/>
        </w:rPr>
        <w:t>元</w:t>
      </w:r>
      <w:r w:rsidR="00E14A7C">
        <w:rPr>
          <w:rFonts w:hint="eastAsia"/>
          <w:b/>
        </w:rPr>
        <w:t>，</w:t>
      </w:r>
      <w:r w:rsidR="00E14A7C" w:rsidRPr="00E14A7C">
        <w:rPr>
          <w:rFonts w:hint="eastAsia"/>
        </w:rPr>
        <w:t>大写：肆拾伍万叁仟壹佰柒拾元柒角壹分。</w:t>
      </w:r>
    </w:p>
    <w:p w:rsidR="009D607F" w:rsidRDefault="00CD3427" w:rsidP="009D607F">
      <w:pPr>
        <w:spacing w:line="440" w:lineRule="exact"/>
        <w:ind w:left="89" w:firstLineChars="150" w:firstLine="315"/>
      </w:pPr>
      <w:r w:rsidRPr="00B2160F">
        <w:rPr>
          <w:rFonts w:hint="eastAsia"/>
        </w:rPr>
        <w:t>6.</w:t>
      </w:r>
      <w:r w:rsidR="00DA7098" w:rsidRPr="00DA7098">
        <w:rPr>
          <w:rFonts w:hint="eastAsia"/>
        </w:rPr>
        <w:t xml:space="preserve"> </w:t>
      </w:r>
      <w:r w:rsidR="0067585F" w:rsidRPr="0067585F">
        <w:rPr>
          <w:rFonts w:hint="eastAsia"/>
        </w:rPr>
        <w:t>甲方后勤</w:t>
      </w:r>
      <w:r w:rsidR="00F900E9">
        <w:rPr>
          <w:rFonts w:hint="eastAsia"/>
        </w:rPr>
        <w:t>保障中心</w:t>
      </w:r>
      <w:r w:rsidR="0067585F" w:rsidRPr="0067585F">
        <w:rPr>
          <w:rFonts w:hint="eastAsia"/>
        </w:rPr>
        <w:t>会同各院系及第三方监管平台对乙方承担的服务进行日常监管和考核。</w:t>
      </w:r>
      <w:r w:rsidR="00DA7098" w:rsidRPr="00DA7098">
        <w:rPr>
          <w:rFonts w:hint="eastAsia"/>
        </w:rPr>
        <w:t>合同期结束前两个月内，由学校国有资产管理处组织专家综合验收。</w:t>
      </w:r>
    </w:p>
    <w:p w:rsidR="008256C2" w:rsidRDefault="00CD3427" w:rsidP="009D607F">
      <w:pPr>
        <w:spacing w:line="440" w:lineRule="exact"/>
        <w:ind w:left="89" w:firstLineChars="150" w:firstLine="315"/>
      </w:pPr>
      <w:r w:rsidRPr="00B2160F">
        <w:rPr>
          <w:rFonts w:hint="eastAsia"/>
        </w:rPr>
        <w:t>7.</w:t>
      </w:r>
      <w:r w:rsidRPr="00B2160F">
        <w:rPr>
          <w:rFonts w:hint="eastAsia"/>
        </w:rPr>
        <w:t>付款条件及方式：</w:t>
      </w:r>
      <w:r w:rsidR="00DA7098" w:rsidRPr="00DA7098">
        <w:rPr>
          <w:rFonts w:hint="eastAsia"/>
        </w:rPr>
        <w:t>物业管理服务费按月支付，甲方在对乙方上一月的服务考核合格后，于次月支付上一月费用。每次支付前三日</w:t>
      </w:r>
      <w:r w:rsidR="00DA7098">
        <w:rPr>
          <w:rFonts w:hint="eastAsia"/>
        </w:rPr>
        <w:t>，</w:t>
      </w:r>
      <w:r w:rsidR="00DA7098" w:rsidRPr="00DA7098">
        <w:rPr>
          <w:rFonts w:hint="eastAsia"/>
        </w:rPr>
        <w:t>凭甲方相应部门开具的考核合格单，乙方开具的正规发票</w:t>
      </w:r>
      <w:r w:rsidR="0067585F">
        <w:rPr>
          <w:rFonts w:hint="eastAsia"/>
        </w:rPr>
        <w:t>到</w:t>
      </w:r>
      <w:r w:rsidR="00DA7098" w:rsidRPr="00DA7098">
        <w:rPr>
          <w:rFonts w:hint="eastAsia"/>
        </w:rPr>
        <w:t>甲方财务部门以转帐方式支付</w:t>
      </w:r>
      <w:r w:rsidR="0067585F">
        <w:rPr>
          <w:rFonts w:hint="eastAsia"/>
        </w:rPr>
        <w:t>上月</w:t>
      </w:r>
      <w:r w:rsidR="00DA7098" w:rsidRPr="00DA7098">
        <w:rPr>
          <w:rFonts w:hint="eastAsia"/>
        </w:rPr>
        <w:t>物业管理服务费。若考核不合格，按照附件</w:t>
      </w:r>
      <w:r w:rsidR="0027722A">
        <w:rPr>
          <w:rFonts w:hint="eastAsia"/>
        </w:rPr>
        <w:t>3</w:t>
      </w:r>
      <w:r w:rsidR="00DA7098" w:rsidRPr="00DA7098">
        <w:rPr>
          <w:rFonts w:hint="eastAsia"/>
        </w:rPr>
        <w:t>的考核办法扣减物业管理服务费。</w:t>
      </w:r>
      <w:r w:rsidR="0067585F" w:rsidRPr="00566869">
        <w:rPr>
          <w:rFonts w:hint="eastAsia"/>
          <w:b/>
        </w:rPr>
        <w:t>合同期内最后一个月待学校综合验收合格、甲乙双方办理完交接手续后，由甲方支付给乙方管理服务费</w:t>
      </w:r>
      <w:r w:rsidR="0067585F" w:rsidRPr="00DA7098">
        <w:rPr>
          <w:rFonts w:hint="eastAsia"/>
        </w:rPr>
        <w:t>。</w:t>
      </w:r>
      <w:r w:rsidR="00DA7098" w:rsidRPr="00DA7098">
        <w:rPr>
          <w:rFonts w:hint="eastAsia"/>
        </w:rPr>
        <w:t>遇节假日或寒暑假则提前或顺延。</w:t>
      </w:r>
    </w:p>
    <w:p w:rsidR="0067585F" w:rsidRPr="00B2160F" w:rsidRDefault="0067585F" w:rsidP="009D607F">
      <w:pPr>
        <w:spacing w:line="440" w:lineRule="exact"/>
        <w:ind w:left="89" w:firstLineChars="150" w:firstLine="315"/>
      </w:pPr>
      <w:r w:rsidRPr="0067585F">
        <w:rPr>
          <w:rFonts w:hint="eastAsia"/>
        </w:rPr>
        <w:lastRenderedPageBreak/>
        <w:t>本合同在岗服务人员共计</w:t>
      </w:r>
      <w:r w:rsidRPr="0067585F">
        <w:rPr>
          <w:rFonts w:hint="eastAsia"/>
        </w:rPr>
        <w:t>144</w:t>
      </w:r>
      <w:r w:rsidRPr="0067585F">
        <w:rPr>
          <w:rFonts w:hint="eastAsia"/>
        </w:rPr>
        <w:t>人（不含管理人员），服务费支付分为三种方式：①、</w:t>
      </w:r>
      <w:r w:rsidRPr="0067585F">
        <w:rPr>
          <w:rFonts w:hint="eastAsia"/>
        </w:rPr>
        <w:t>103</w:t>
      </w:r>
      <w:r w:rsidRPr="0067585F">
        <w:rPr>
          <w:rFonts w:hint="eastAsia"/>
        </w:rPr>
        <w:t>人服务费由学校支付</w:t>
      </w:r>
      <w:r w:rsidRPr="0067585F">
        <w:rPr>
          <w:rFonts w:hint="eastAsia"/>
        </w:rPr>
        <w:t>50%</w:t>
      </w:r>
      <w:r w:rsidRPr="0067585F">
        <w:rPr>
          <w:rFonts w:hint="eastAsia"/>
        </w:rPr>
        <w:t>、院系支付</w:t>
      </w:r>
      <w:r w:rsidRPr="0067585F">
        <w:rPr>
          <w:rFonts w:hint="eastAsia"/>
        </w:rPr>
        <w:t>50%</w:t>
      </w:r>
      <w:r w:rsidRPr="0067585F">
        <w:rPr>
          <w:rFonts w:hint="eastAsia"/>
        </w:rPr>
        <w:t>；②、</w:t>
      </w:r>
      <w:r w:rsidRPr="0067585F">
        <w:rPr>
          <w:rFonts w:hint="eastAsia"/>
        </w:rPr>
        <w:t>34</w:t>
      </w:r>
      <w:r w:rsidRPr="0067585F">
        <w:rPr>
          <w:rFonts w:hint="eastAsia"/>
        </w:rPr>
        <w:t>人和综合服务大厅服务费由学校全额支付；</w:t>
      </w:r>
    </w:p>
    <w:p w:rsidR="00447D06" w:rsidRPr="00B2160F" w:rsidRDefault="00CD3427" w:rsidP="00B704F8">
      <w:pPr>
        <w:spacing w:line="480" w:lineRule="exact"/>
        <w:ind w:firstLine="420"/>
      </w:pPr>
      <w:r w:rsidRPr="00B2160F">
        <w:rPr>
          <w:rFonts w:hint="eastAsia"/>
        </w:rPr>
        <w:t>8.</w:t>
      </w:r>
      <w:r w:rsidRPr="00B2160F">
        <w:rPr>
          <w:rFonts w:hint="eastAsia"/>
        </w:rPr>
        <w:t>履约保证金：</w:t>
      </w:r>
      <w:r w:rsidR="006F7EAA" w:rsidRPr="006F7EAA">
        <w:rPr>
          <w:rFonts w:hint="eastAsia"/>
        </w:rPr>
        <w:t>合同签订前，乙方需以银行保函形式向甲方交纳每年经费的</w:t>
      </w:r>
      <w:r w:rsidR="006F7EAA" w:rsidRPr="006F7EAA">
        <w:rPr>
          <w:rFonts w:hint="eastAsia"/>
        </w:rPr>
        <w:t>5</w:t>
      </w:r>
      <w:r w:rsidR="006F7EAA">
        <w:rPr>
          <w:rFonts w:hint="eastAsia"/>
        </w:rPr>
        <w:t>％</w:t>
      </w:r>
      <w:r w:rsidR="009A33B1" w:rsidRPr="004F773C">
        <w:rPr>
          <w:rFonts w:hint="eastAsia"/>
        </w:rPr>
        <w:t>（</w:t>
      </w:r>
      <w:r w:rsidR="001D46E2" w:rsidRPr="004F773C">
        <w:rPr>
          <w:rFonts w:hint="eastAsia"/>
        </w:rPr>
        <w:t>2</w:t>
      </w:r>
      <w:r w:rsidR="001D46E2" w:rsidRPr="004F773C">
        <w:t>71902</w:t>
      </w:r>
      <w:r w:rsidR="001D46E2" w:rsidRPr="004F773C">
        <w:rPr>
          <w:rFonts w:hint="eastAsia"/>
        </w:rPr>
        <w:t>元</w:t>
      </w:r>
      <w:r w:rsidR="009A33B1" w:rsidRPr="004F773C">
        <w:rPr>
          <w:rFonts w:hint="eastAsia"/>
        </w:rPr>
        <w:t>）</w:t>
      </w:r>
      <w:r w:rsidR="006F7EAA">
        <w:rPr>
          <w:rFonts w:hint="eastAsia"/>
        </w:rPr>
        <w:t>作为履约保证金，</w:t>
      </w:r>
      <w:r w:rsidR="0008670D" w:rsidRPr="0008670D">
        <w:rPr>
          <w:rFonts w:hint="eastAsia"/>
        </w:rPr>
        <w:t>合同到期后如无违约无息退还。</w:t>
      </w:r>
    </w:p>
    <w:p w:rsidR="003E56EA" w:rsidRDefault="00CD3427" w:rsidP="009D4A65">
      <w:pPr>
        <w:spacing w:line="480" w:lineRule="exact"/>
        <w:ind w:firstLine="420"/>
      </w:pPr>
      <w:r w:rsidRPr="00B2160F">
        <w:rPr>
          <w:rFonts w:hint="eastAsia"/>
        </w:rPr>
        <w:t>二、乙方对甲方负责提供物业管理服务</w:t>
      </w:r>
      <w:r w:rsidR="009D4A65">
        <w:rPr>
          <w:rFonts w:hint="eastAsia"/>
        </w:rPr>
        <w:t>（</w:t>
      </w:r>
      <w:r w:rsidR="009D4A65" w:rsidRPr="003E56EA">
        <w:rPr>
          <w:rFonts w:hint="eastAsia"/>
        </w:rPr>
        <w:t>详见招标文件采购需求及本合同附件</w:t>
      </w:r>
      <w:r w:rsidR="009D4A65">
        <w:rPr>
          <w:rFonts w:hint="eastAsia"/>
        </w:rPr>
        <w:t>1</w:t>
      </w:r>
      <w:r w:rsidR="009D4A65" w:rsidRPr="00603588">
        <w:t xml:space="preserve"> </w:t>
      </w:r>
      <w:r w:rsidR="009D4A65">
        <w:rPr>
          <w:rFonts w:hint="eastAsia"/>
        </w:rPr>
        <w:t>）</w:t>
      </w:r>
    </w:p>
    <w:p w:rsidR="00447D06" w:rsidRPr="00B2160F" w:rsidRDefault="00CD3427" w:rsidP="00B704F8">
      <w:pPr>
        <w:spacing w:line="480" w:lineRule="exact"/>
        <w:ind w:firstLine="420"/>
      </w:pPr>
      <w:r w:rsidRPr="00B2160F">
        <w:rPr>
          <w:rFonts w:hint="eastAsia"/>
        </w:rPr>
        <w:t>三、质量要求及考核办法</w:t>
      </w:r>
    </w:p>
    <w:p w:rsidR="00447D06" w:rsidRPr="00B2160F" w:rsidRDefault="00CD3427" w:rsidP="00B704F8">
      <w:pPr>
        <w:spacing w:line="480" w:lineRule="exact"/>
        <w:ind w:firstLine="420"/>
      </w:pPr>
      <w:r w:rsidRPr="00B2160F">
        <w:rPr>
          <w:rFonts w:hint="eastAsia"/>
        </w:rPr>
        <w:t>1.</w:t>
      </w:r>
      <w:r w:rsidR="00CD32BA" w:rsidRPr="00CD32BA">
        <w:rPr>
          <w:rFonts w:hint="eastAsia"/>
        </w:rPr>
        <w:t xml:space="preserve"> </w:t>
      </w:r>
      <w:r w:rsidR="00CD32BA" w:rsidRPr="00CD32BA">
        <w:rPr>
          <w:rFonts w:hint="eastAsia"/>
        </w:rPr>
        <w:t>质量要求和考核</w:t>
      </w:r>
      <w:r w:rsidR="00BF438E">
        <w:rPr>
          <w:rFonts w:hint="eastAsia"/>
        </w:rPr>
        <w:t>办法</w:t>
      </w:r>
      <w:r w:rsidR="00CD32BA" w:rsidRPr="00CD32BA">
        <w:rPr>
          <w:rFonts w:hint="eastAsia"/>
        </w:rPr>
        <w:t>详见本合同</w:t>
      </w:r>
      <w:r w:rsidR="00BF438E">
        <w:rPr>
          <w:rFonts w:hint="eastAsia"/>
        </w:rPr>
        <w:t>附件</w:t>
      </w:r>
      <w:r w:rsidR="00BF438E">
        <w:rPr>
          <w:rFonts w:hint="eastAsia"/>
        </w:rPr>
        <w:t>2</w:t>
      </w:r>
      <w:r w:rsidR="00BF438E">
        <w:rPr>
          <w:rFonts w:hint="eastAsia"/>
        </w:rPr>
        <w:t>和</w:t>
      </w:r>
      <w:r w:rsidR="00CD32BA" w:rsidRPr="00CD32BA">
        <w:rPr>
          <w:rFonts w:hint="eastAsia"/>
        </w:rPr>
        <w:t>附件</w:t>
      </w:r>
      <w:r w:rsidR="00CD32BA">
        <w:rPr>
          <w:rFonts w:hint="eastAsia"/>
        </w:rPr>
        <w:t>3</w:t>
      </w:r>
      <w:r w:rsidR="00CD32BA" w:rsidRPr="00CD32BA">
        <w:rPr>
          <w:rFonts w:hint="eastAsia"/>
        </w:rPr>
        <w:t>。</w:t>
      </w:r>
    </w:p>
    <w:p w:rsidR="00447D06" w:rsidRPr="00B2160F" w:rsidRDefault="00CD3427" w:rsidP="00B704F8">
      <w:pPr>
        <w:spacing w:line="480" w:lineRule="exact"/>
        <w:ind w:firstLine="420"/>
      </w:pPr>
      <w:r w:rsidRPr="00B2160F">
        <w:rPr>
          <w:rFonts w:hint="eastAsia"/>
        </w:rPr>
        <w:t>2.</w:t>
      </w:r>
      <w:r w:rsidRPr="00B2160F">
        <w:rPr>
          <w:rFonts w:hint="eastAsia"/>
        </w:rPr>
        <w:t>考核评分办法</w:t>
      </w:r>
    </w:p>
    <w:p w:rsidR="00447D06" w:rsidRPr="00B2160F" w:rsidRDefault="00CD3427" w:rsidP="00B704F8">
      <w:pPr>
        <w:spacing w:line="480" w:lineRule="exact"/>
        <w:ind w:firstLine="420"/>
      </w:pPr>
      <w:r w:rsidRPr="00B2160F">
        <w:t>2.1</w:t>
      </w:r>
      <w:r w:rsidRPr="00B2160F">
        <w:rPr>
          <w:rFonts w:hint="eastAsia"/>
        </w:rPr>
        <w:t>考评结果与甲方付给乙方当期物业费用挂钩，挂钩办法如下：</w:t>
      </w:r>
    </w:p>
    <w:p w:rsidR="00AE5A50" w:rsidRPr="00B2160F" w:rsidRDefault="00CD3427" w:rsidP="00B704F8">
      <w:pPr>
        <w:spacing w:line="480" w:lineRule="exact"/>
        <w:ind w:firstLine="420"/>
      </w:pPr>
      <w:r w:rsidRPr="00B2160F">
        <w:rPr>
          <w:rFonts w:hint="eastAsia"/>
        </w:rPr>
        <w:t>（</w:t>
      </w:r>
      <w:r w:rsidRPr="00B2160F">
        <w:rPr>
          <w:rFonts w:hint="eastAsia"/>
        </w:rPr>
        <w:t>1</w:t>
      </w:r>
      <w:r w:rsidRPr="00B2160F">
        <w:rPr>
          <w:rFonts w:hint="eastAsia"/>
        </w:rPr>
        <w:t>）</w:t>
      </w:r>
      <w:r w:rsidR="004F5C00" w:rsidRPr="00B2160F">
        <w:rPr>
          <w:rFonts w:hint="eastAsia"/>
        </w:rPr>
        <w:t>每</w:t>
      </w:r>
      <w:r w:rsidR="00833F1F" w:rsidRPr="00B2160F">
        <w:rPr>
          <w:rFonts w:hint="eastAsia"/>
        </w:rPr>
        <w:t>月考核一次，以平时考核与集中考核相结合的原则进行考核（平时考核占</w:t>
      </w:r>
      <w:r w:rsidR="00833F1F" w:rsidRPr="00B2160F">
        <w:rPr>
          <w:rFonts w:hint="eastAsia"/>
        </w:rPr>
        <w:t>30%</w:t>
      </w:r>
      <w:r w:rsidR="00833F1F" w:rsidRPr="00B2160F">
        <w:rPr>
          <w:rFonts w:hint="eastAsia"/>
        </w:rPr>
        <w:t>，集中考核占</w:t>
      </w:r>
      <w:r w:rsidR="00833F1F" w:rsidRPr="00B2160F">
        <w:rPr>
          <w:rFonts w:hint="eastAsia"/>
        </w:rPr>
        <w:t>70%</w:t>
      </w:r>
      <w:r w:rsidR="00833F1F" w:rsidRPr="00B2160F">
        <w:rPr>
          <w:rFonts w:hint="eastAsia"/>
        </w:rPr>
        <w:t>）。当</w:t>
      </w:r>
      <w:r w:rsidR="00F3073C">
        <w:rPr>
          <w:rFonts w:hint="eastAsia"/>
        </w:rPr>
        <w:t>月</w:t>
      </w:r>
      <w:r w:rsidR="00833F1F" w:rsidRPr="00B2160F">
        <w:rPr>
          <w:rFonts w:hint="eastAsia"/>
        </w:rPr>
        <w:t>考核</w:t>
      </w:r>
      <w:r w:rsidR="00F3073C">
        <w:rPr>
          <w:rFonts w:hint="eastAsia"/>
        </w:rPr>
        <w:t>综合</w:t>
      </w:r>
      <w:r w:rsidR="00833F1F" w:rsidRPr="00B2160F">
        <w:rPr>
          <w:rFonts w:hint="eastAsia"/>
        </w:rPr>
        <w:t>得分小于</w:t>
      </w:r>
      <w:r w:rsidR="00833F1F" w:rsidRPr="00B2160F">
        <w:t>85</w:t>
      </w:r>
      <w:r w:rsidR="00833F1F" w:rsidRPr="00B2160F">
        <w:rPr>
          <w:rFonts w:hint="eastAsia"/>
        </w:rPr>
        <w:t>分或大于</w:t>
      </w:r>
      <w:r w:rsidR="00833F1F" w:rsidRPr="00B2160F">
        <w:rPr>
          <w:rFonts w:hint="eastAsia"/>
        </w:rPr>
        <w:t>75</w:t>
      </w:r>
      <w:r w:rsidR="00833F1F" w:rsidRPr="00B2160F">
        <w:rPr>
          <w:rFonts w:hint="eastAsia"/>
        </w:rPr>
        <w:t>分时，则每低于</w:t>
      </w:r>
      <w:r w:rsidR="00833F1F" w:rsidRPr="00B2160F">
        <w:t>85</w:t>
      </w:r>
      <w:r w:rsidR="00833F1F" w:rsidRPr="00B2160F">
        <w:rPr>
          <w:rFonts w:hint="eastAsia"/>
        </w:rPr>
        <w:t>分</w:t>
      </w:r>
      <w:r w:rsidR="00833F1F" w:rsidRPr="00B2160F">
        <w:t>1</w:t>
      </w:r>
      <w:r w:rsidR="00833F1F" w:rsidRPr="00B2160F">
        <w:rPr>
          <w:rFonts w:hint="eastAsia"/>
        </w:rPr>
        <w:t>分按当月服务费的</w:t>
      </w:r>
      <w:r w:rsidR="00833F1F" w:rsidRPr="00B2160F">
        <w:rPr>
          <w:rFonts w:hint="eastAsia"/>
        </w:rPr>
        <w:t>0.5%</w:t>
      </w:r>
      <w:r w:rsidR="00833F1F" w:rsidRPr="00B2160F">
        <w:rPr>
          <w:rFonts w:hint="eastAsia"/>
        </w:rPr>
        <w:t>额度扣</w:t>
      </w:r>
      <w:r w:rsidR="000D73DD">
        <w:rPr>
          <w:rFonts w:hint="eastAsia"/>
        </w:rPr>
        <w:t>除</w:t>
      </w:r>
      <w:r w:rsidR="00833F1F" w:rsidRPr="00B2160F">
        <w:rPr>
          <w:rFonts w:hint="eastAsia"/>
        </w:rPr>
        <w:t>相应的服务违约金。</w:t>
      </w:r>
    </w:p>
    <w:p w:rsidR="00447D06" w:rsidRPr="00B2160F" w:rsidRDefault="00CD3427" w:rsidP="00B704F8">
      <w:pPr>
        <w:spacing w:line="480" w:lineRule="exact"/>
        <w:ind w:firstLine="420"/>
      </w:pPr>
      <w:r w:rsidRPr="00B2160F">
        <w:rPr>
          <w:rFonts w:hint="eastAsia"/>
        </w:rPr>
        <w:t>（</w:t>
      </w:r>
      <w:r w:rsidRPr="00B2160F">
        <w:rPr>
          <w:rFonts w:hint="eastAsia"/>
        </w:rPr>
        <w:t>2</w:t>
      </w:r>
      <w:r w:rsidRPr="00B2160F">
        <w:rPr>
          <w:rFonts w:hint="eastAsia"/>
        </w:rPr>
        <w:t>）当</w:t>
      </w:r>
      <w:r w:rsidR="00F3073C">
        <w:rPr>
          <w:rFonts w:hint="eastAsia"/>
        </w:rPr>
        <w:t>月</w:t>
      </w:r>
      <w:r w:rsidRPr="00B2160F">
        <w:rPr>
          <w:rFonts w:hint="eastAsia"/>
        </w:rPr>
        <w:t>考</w:t>
      </w:r>
      <w:r w:rsidR="00F3073C">
        <w:rPr>
          <w:rFonts w:hint="eastAsia"/>
        </w:rPr>
        <w:t>核综合得分</w:t>
      </w:r>
      <w:r w:rsidRPr="00B2160F">
        <w:rPr>
          <w:rFonts w:hint="eastAsia"/>
        </w:rPr>
        <w:t>低于</w:t>
      </w:r>
      <w:r w:rsidRPr="00B2160F">
        <w:rPr>
          <w:rFonts w:hint="eastAsia"/>
        </w:rPr>
        <w:t>75</w:t>
      </w:r>
      <w:r w:rsidRPr="00B2160F">
        <w:rPr>
          <w:rFonts w:hint="eastAsia"/>
        </w:rPr>
        <w:t>分时，则每低</w:t>
      </w:r>
      <w:r w:rsidRPr="00B2160F">
        <w:t>1</w:t>
      </w:r>
      <w:r w:rsidRPr="00B2160F">
        <w:rPr>
          <w:rFonts w:hint="eastAsia"/>
        </w:rPr>
        <w:t>分扣</w:t>
      </w:r>
      <w:r w:rsidR="000D73DD">
        <w:rPr>
          <w:rFonts w:hint="eastAsia"/>
        </w:rPr>
        <w:t>除</w:t>
      </w:r>
      <w:r w:rsidRPr="00B2160F">
        <w:rPr>
          <w:rFonts w:hint="eastAsia"/>
        </w:rPr>
        <w:t>违约金</w:t>
      </w:r>
      <w:r w:rsidRPr="00B2160F">
        <w:t>1</w:t>
      </w:r>
      <w:r w:rsidRPr="00B2160F">
        <w:rPr>
          <w:rFonts w:hint="eastAsia"/>
        </w:rPr>
        <w:t>万元，并且给与乙方黄牌警告一次。</w:t>
      </w:r>
    </w:p>
    <w:p w:rsidR="00447D06" w:rsidRPr="00B2160F" w:rsidRDefault="00CD3427" w:rsidP="00B704F8">
      <w:pPr>
        <w:spacing w:line="480" w:lineRule="exact"/>
        <w:ind w:firstLine="420"/>
      </w:pPr>
      <w:r w:rsidRPr="00B2160F">
        <w:rPr>
          <w:rFonts w:hint="eastAsia"/>
        </w:rPr>
        <w:t>（</w:t>
      </w:r>
      <w:r w:rsidRPr="00B2160F">
        <w:rPr>
          <w:rFonts w:hint="eastAsia"/>
        </w:rPr>
        <w:t>3</w:t>
      </w:r>
      <w:r w:rsidRPr="00B2160F">
        <w:rPr>
          <w:rFonts w:hint="eastAsia"/>
        </w:rPr>
        <w:t>）当月考</w:t>
      </w:r>
      <w:r w:rsidR="00F3073C">
        <w:rPr>
          <w:rFonts w:hint="eastAsia"/>
        </w:rPr>
        <w:t>核综合</w:t>
      </w:r>
      <w:r w:rsidRPr="00B2160F">
        <w:rPr>
          <w:rFonts w:hint="eastAsia"/>
        </w:rPr>
        <w:t>得分低于</w:t>
      </w:r>
      <w:r w:rsidRPr="00B2160F">
        <w:rPr>
          <w:rFonts w:hint="eastAsia"/>
        </w:rPr>
        <w:t>70</w:t>
      </w:r>
      <w:r w:rsidRPr="00B2160F">
        <w:rPr>
          <w:rFonts w:hint="eastAsia"/>
        </w:rPr>
        <w:t>分时，甲方除拒付当月物业管理费外，还有权解除合同，另择物业公司，后果和损失由乙方自负。</w:t>
      </w:r>
    </w:p>
    <w:p w:rsidR="00447D06" w:rsidRPr="00B2160F" w:rsidRDefault="00CD3427" w:rsidP="00B704F8">
      <w:pPr>
        <w:spacing w:line="480" w:lineRule="exact"/>
        <w:ind w:firstLine="420"/>
      </w:pPr>
      <w:r w:rsidRPr="00B2160F">
        <w:t>2.2</w:t>
      </w:r>
      <w:r w:rsidRPr="00B2160F">
        <w:rPr>
          <w:rFonts w:hint="eastAsia"/>
        </w:rPr>
        <w:t>不定期日常检查列为单项处罚，</w:t>
      </w:r>
      <w:r w:rsidR="000D73DD" w:rsidRPr="000D73DD">
        <w:rPr>
          <w:rFonts w:hint="eastAsia"/>
        </w:rPr>
        <w:t>处罚标准为</w:t>
      </w:r>
      <w:r w:rsidR="00D13179">
        <w:t>2</w:t>
      </w:r>
      <w:r w:rsidR="000D73DD" w:rsidRPr="000D73DD">
        <w:rPr>
          <w:rFonts w:hint="eastAsia"/>
        </w:rPr>
        <w:t>00-1000</w:t>
      </w:r>
      <w:r w:rsidR="000D73DD" w:rsidRPr="000D73DD">
        <w:rPr>
          <w:rFonts w:hint="eastAsia"/>
        </w:rPr>
        <w:t>元</w:t>
      </w:r>
      <w:r w:rsidR="000D73DD" w:rsidRPr="000D73DD">
        <w:rPr>
          <w:rFonts w:hint="eastAsia"/>
        </w:rPr>
        <w:t>/</w:t>
      </w:r>
      <w:r w:rsidR="000D73DD">
        <w:rPr>
          <w:rFonts w:hint="eastAsia"/>
        </w:rPr>
        <w:t>项</w:t>
      </w:r>
      <w:r w:rsidR="00F3073C">
        <w:rPr>
          <w:rFonts w:hint="eastAsia"/>
        </w:rPr>
        <w:t>，</w:t>
      </w:r>
      <w:r w:rsidR="009A33B1" w:rsidRPr="009A33B1">
        <w:rPr>
          <w:rFonts w:hint="eastAsia"/>
        </w:rPr>
        <w:t>同时扣分</w:t>
      </w:r>
      <w:r w:rsidR="00E90458" w:rsidRPr="00B2160F">
        <w:rPr>
          <w:rFonts w:hint="eastAsia"/>
        </w:rPr>
        <w:t>。</w:t>
      </w:r>
    </w:p>
    <w:p w:rsidR="00447D06" w:rsidRPr="00B2160F" w:rsidRDefault="00CD3427" w:rsidP="00B704F8">
      <w:pPr>
        <w:spacing w:line="480" w:lineRule="exact"/>
        <w:ind w:firstLine="420"/>
      </w:pPr>
      <w:r w:rsidRPr="00B2160F">
        <w:t>2.3</w:t>
      </w:r>
      <w:r w:rsidRPr="00B2160F">
        <w:rPr>
          <w:rFonts w:hint="eastAsia"/>
        </w:rPr>
        <w:t>校考核小组受理的各项对乙方的投诉（含学校网络平台、校长信箱、市创文创卫城管督察、教职工及学生信访及电话及口头投诉等），经查属实的，按不定期日常检查单项处罚标准予以处罚。</w:t>
      </w:r>
    </w:p>
    <w:p w:rsidR="002A7620" w:rsidRPr="00B2160F" w:rsidRDefault="00CD3427" w:rsidP="00B704F8">
      <w:pPr>
        <w:spacing w:line="480" w:lineRule="exact"/>
        <w:ind w:firstLine="420"/>
      </w:pPr>
      <w:r w:rsidRPr="00B2160F">
        <w:t>2.4</w:t>
      </w:r>
      <w:r w:rsidR="002A7620" w:rsidRPr="00B2160F">
        <w:rPr>
          <w:rFonts w:hint="eastAsia"/>
        </w:rPr>
        <w:t>乙方服务达不到服务标准且不能及时整改的，视情节严重程度扣除违约金</w:t>
      </w:r>
      <w:r w:rsidR="002A7620" w:rsidRPr="00B2160F">
        <w:rPr>
          <w:rFonts w:hint="eastAsia"/>
        </w:rPr>
        <w:t>1000-3000</w:t>
      </w:r>
      <w:r w:rsidR="002A7620" w:rsidRPr="00B2160F">
        <w:rPr>
          <w:rFonts w:hint="eastAsia"/>
        </w:rPr>
        <w:t>元</w:t>
      </w:r>
      <w:r w:rsidR="002A7620" w:rsidRPr="00B2160F">
        <w:rPr>
          <w:rFonts w:hint="eastAsia"/>
        </w:rPr>
        <w:t>/</w:t>
      </w:r>
      <w:r w:rsidR="002A7620" w:rsidRPr="00B2160F">
        <w:rPr>
          <w:rFonts w:hint="eastAsia"/>
        </w:rPr>
        <w:t>次。</w:t>
      </w:r>
    </w:p>
    <w:p w:rsidR="00F027D7" w:rsidRDefault="00F027D7" w:rsidP="00B704F8">
      <w:pPr>
        <w:spacing w:line="480" w:lineRule="exact"/>
        <w:ind w:firstLine="420"/>
      </w:pPr>
      <w:r w:rsidRPr="00F027D7">
        <w:rPr>
          <w:rFonts w:hint="eastAsia"/>
        </w:rPr>
        <w:t>2.5</w:t>
      </w:r>
      <w:r w:rsidRPr="00F027D7">
        <w:rPr>
          <w:rFonts w:hint="eastAsia"/>
        </w:rPr>
        <w:t>乙方人员配置标准不符合要求，一经发现立即更换，并处以</w:t>
      </w:r>
      <w:r w:rsidRPr="00F027D7">
        <w:rPr>
          <w:rFonts w:hint="eastAsia"/>
        </w:rPr>
        <w:t>200</w:t>
      </w:r>
      <w:r w:rsidRPr="00F027D7">
        <w:rPr>
          <w:rFonts w:hint="eastAsia"/>
        </w:rPr>
        <w:t>元罚款。拒不更换罚款</w:t>
      </w:r>
      <w:r w:rsidRPr="00F027D7">
        <w:rPr>
          <w:rFonts w:hint="eastAsia"/>
        </w:rPr>
        <w:t>2000</w:t>
      </w:r>
      <w:r w:rsidRPr="00F027D7">
        <w:rPr>
          <w:rFonts w:hint="eastAsia"/>
        </w:rPr>
        <w:t>元，并扣除每月相应服务费。乙方服务人员数量不符合要求，一经发现，扣除相应服务费的</w:t>
      </w:r>
      <w:r w:rsidRPr="00F027D7">
        <w:rPr>
          <w:rFonts w:hint="eastAsia"/>
        </w:rPr>
        <w:t>1.5</w:t>
      </w:r>
      <w:r w:rsidRPr="00F027D7">
        <w:rPr>
          <w:rFonts w:hint="eastAsia"/>
        </w:rPr>
        <w:t>倍。</w:t>
      </w:r>
    </w:p>
    <w:p w:rsidR="00447D06" w:rsidRPr="00B2160F" w:rsidRDefault="002A7620" w:rsidP="00B704F8">
      <w:pPr>
        <w:spacing w:line="480" w:lineRule="exact"/>
        <w:ind w:firstLine="420"/>
      </w:pPr>
      <w:r w:rsidRPr="00B2160F">
        <w:rPr>
          <w:rFonts w:hint="eastAsia"/>
        </w:rPr>
        <w:t>2.</w:t>
      </w:r>
      <w:r w:rsidR="00F027D7">
        <w:t>6</w:t>
      </w:r>
      <w:r w:rsidR="00CD3427" w:rsidRPr="00B2160F">
        <w:rPr>
          <w:rFonts w:hint="eastAsia"/>
        </w:rPr>
        <w:t>黄牌警告特别说明：甲方按考核办法给予乙方黄牌警告，若连续两</w:t>
      </w:r>
      <w:r w:rsidR="00B42531" w:rsidRPr="00B2160F">
        <w:rPr>
          <w:rFonts w:hint="eastAsia"/>
        </w:rPr>
        <w:t>次</w:t>
      </w:r>
      <w:r w:rsidR="00CD3427" w:rsidRPr="00B2160F">
        <w:rPr>
          <w:rFonts w:hint="eastAsia"/>
        </w:rPr>
        <w:t>黄牌警告或一年黄牌警告累计达到三次则与物业公司合同自行终止，学校有权另行安排。</w:t>
      </w:r>
    </w:p>
    <w:p w:rsidR="00447D06" w:rsidRPr="00B2160F" w:rsidRDefault="00CD3427" w:rsidP="00B704F8">
      <w:pPr>
        <w:spacing w:line="480" w:lineRule="exact"/>
        <w:ind w:firstLine="420"/>
      </w:pPr>
      <w:r w:rsidRPr="00B2160F">
        <w:t>2.</w:t>
      </w:r>
      <w:r w:rsidR="00F027D7">
        <w:t>7</w:t>
      </w:r>
      <w:r w:rsidRPr="00B2160F">
        <w:rPr>
          <w:rFonts w:hint="eastAsia"/>
        </w:rPr>
        <w:t>物业公司其他严重违约行为（必须履行的工作没有做）或学校布置和强调的工作物业公司不履行的，学校将视情况扣</w:t>
      </w:r>
      <w:r w:rsidRPr="00B2160F">
        <w:t>10—</w:t>
      </w:r>
      <w:r w:rsidRPr="00B2160F">
        <w:rPr>
          <w:rFonts w:hint="eastAsia"/>
        </w:rPr>
        <w:t>3</w:t>
      </w:r>
      <w:r w:rsidRPr="00B2160F">
        <w:t>0</w:t>
      </w:r>
      <w:r w:rsidRPr="00B2160F">
        <w:rPr>
          <w:rFonts w:hint="eastAsia"/>
        </w:rPr>
        <w:t>分，严重的将直接给予黄牌警告。</w:t>
      </w:r>
    </w:p>
    <w:p w:rsidR="00447D06" w:rsidRPr="00B2160F" w:rsidRDefault="00CD3427" w:rsidP="00B704F8">
      <w:pPr>
        <w:spacing w:line="480" w:lineRule="exact"/>
        <w:ind w:firstLine="420"/>
      </w:pPr>
      <w:r w:rsidRPr="00B2160F">
        <w:rPr>
          <w:rFonts w:hint="eastAsia"/>
        </w:rPr>
        <w:t>四、甲方的权利与义务</w:t>
      </w:r>
    </w:p>
    <w:p w:rsidR="004A3FB3" w:rsidRDefault="004A3FB3" w:rsidP="004A3FB3">
      <w:pPr>
        <w:spacing w:line="480" w:lineRule="exact"/>
        <w:ind w:firstLine="420"/>
      </w:pPr>
      <w:r>
        <w:rPr>
          <w:rFonts w:hint="eastAsia"/>
        </w:rPr>
        <w:t>1.</w:t>
      </w:r>
      <w:r>
        <w:rPr>
          <w:rFonts w:hint="eastAsia"/>
        </w:rPr>
        <w:t>甲方为乙方提供值班所需要场地和综合办公用房。乙方使用甲方的房屋资产应严格遵照甲方</w:t>
      </w:r>
      <w:r>
        <w:rPr>
          <w:rFonts w:hint="eastAsia"/>
        </w:rPr>
        <w:lastRenderedPageBreak/>
        <w:t>的相关规定，不得出租或挪做它用。</w:t>
      </w:r>
    </w:p>
    <w:p w:rsidR="004A3FB3" w:rsidRDefault="004A3FB3" w:rsidP="004A3FB3">
      <w:pPr>
        <w:spacing w:line="480" w:lineRule="exact"/>
        <w:ind w:firstLine="420"/>
      </w:pPr>
      <w:r>
        <w:rPr>
          <w:rFonts w:hint="eastAsia"/>
        </w:rPr>
        <w:t>2</w:t>
      </w:r>
      <w:r w:rsidR="007975A7">
        <w:rPr>
          <w:rFonts w:hint="eastAsia"/>
        </w:rPr>
        <w:t>.</w:t>
      </w:r>
      <w:r>
        <w:rPr>
          <w:rFonts w:hint="eastAsia"/>
        </w:rPr>
        <w:t>协调组织乙方服务项目的交接工作，审核并备案乙方的经营资质及关键岗位人员资质。</w:t>
      </w:r>
    </w:p>
    <w:p w:rsidR="004A3FB3" w:rsidRDefault="004A3FB3" w:rsidP="004A3FB3">
      <w:pPr>
        <w:spacing w:line="480" w:lineRule="exact"/>
        <w:ind w:firstLine="420"/>
      </w:pPr>
      <w:r>
        <w:rPr>
          <w:rFonts w:hint="eastAsia"/>
        </w:rPr>
        <w:t>3.</w:t>
      </w:r>
      <w:r>
        <w:rPr>
          <w:rFonts w:hint="eastAsia"/>
        </w:rPr>
        <w:t>审定乙方拟定的物业管理制度、物业管理运行方案及物业管理服务年度计划；对乙方物业管理服务工作进行监督检查，并有权提出合理的整改意见。</w:t>
      </w:r>
    </w:p>
    <w:p w:rsidR="004A3FB3" w:rsidRDefault="004A3FB3" w:rsidP="004A3FB3">
      <w:pPr>
        <w:spacing w:line="480" w:lineRule="exact"/>
        <w:ind w:firstLine="420"/>
      </w:pPr>
      <w:r>
        <w:rPr>
          <w:rFonts w:hint="eastAsia"/>
        </w:rPr>
        <w:t>4.</w:t>
      </w:r>
      <w:r>
        <w:rPr>
          <w:rFonts w:hint="eastAsia"/>
        </w:rPr>
        <w:t>甲方对乙方的综合评定结果应及时通知乙方，并对有关需要改进的事项进行二次监督，促使其整改到位。对于拒不整改的，甲方有权自行聘请其他公司进行整改（甲方聘请临时人员费用标准如下：人员工资按</w:t>
      </w:r>
      <w:r>
        <w:rPr>
          <w:rFonts w:hint="eastAsia"/>
        </w:rPr>
        <w:t>300</w:t>
      </w:r>
      <w:r>
        <w:rPr>
          <w:rFonts w:hint="eastAsia"/>
        </w:rPr>
        <w:t>元</w:t>
      </w:r>
      <w:r>
        <w:rPr>
          <w:rFonts w:hint="eastAsia"/>
        </w:rPr>
        <w:t>/</w:t>
      </w:r>
      <w:r>
        <w:rPr>
          <w:rFonts w:hint="eastAsia"/>
        </w:rPr>
        <w:t>人</w:t>
      </w:r>
      <w:r>
        <w:rPr>
          <w:rFonts w:hint="eastAsia"/>
        </w:rPr>
        <w:t>.</w:t>
      </w:r>
      <w:r>
        <w:rPr>
          <w:rFonts w:hint="eastAsia"/>
        </w:rPr>
        <w:t>日计算</w:t>
      </w:r>
      <w:r w:rsidR="007975A7">
        <w:rPr>
          <w:rFonts w:hint="eastAsia"/>
        </w:rPr>
        <w:t>，</w:t>
      </w:r>
      <w:r w:rsidR="007975A7" w:rsidRPr="007975A7">
        <w:rPr>
          <w:rFonts w:hint="eastAsia"/>
        </w:rPr>
        <w:t>技术难度大的项目据实计算</w:t>
      </w:r>
      <w:r>
        <w:rPr>
          <w:rFonts w:hint="eastAsia"/>
        </w:rPr>
        <w:t>；人员工资不足一日按一日计算）。整改费用从当月乙方物业管理费用中扣除。</w:t>
      </w:r>
    </w:p>
    <w:p w:rsidR="004A3FB3" w:rsidRDefault="004A3FB3" w:rsidP="004A3FB3">
      <w:pPr>
        <w:spacing w:line="480" w:lineRule="exact"/>
        <w:ind w:firstLine="420"/>
      </w:pPr>
      <w:r>
        <w:rPr>
          <w:rFonts w:hint="eastAsia"/>
        </w:rPr>
        <w:t>重要服务项目如石材养护、外墙及玻璃清洗等，乙方施工前应书面告知甲方，施工完毕甲乙双方进行验收并签字认可，否则视为没做。如果乙方没按合同要求进行服务，则少做一项或一次，甲方有权按照市场询价的</w:t>
      </w:r>
      <w:r>
        <w:rPr>
          <w:rFonts w:hint="eastAsia"/>
        </w:rPr>
        <w:t>1.5</w:t>
      </w:r>
      <w:r>
        <w:rPr>
          <w:rFonts w:hint="eastAsia"/>
        </w:rPr>
        <w:t>倍处罚，罚款从当月物业管理费用中扣除。</w:t>
      </w:r>
    </w:p>
    <w:p w:rsidR="004A3FB3" w:rsidRDefault="004A3FB3" w:rsidP="004A3FB3">
      <w:pPr>
        <w:spacing w:line="480" w:lineRule="exact"/>
        <w:ind w:firstLine="420"/>
      </w:pPr>
      <w:r>
        <w:rPr>
          <w:rFonts w:hint="eastAsia"/>
        </w:rPr>
        <w:t>5.</w:t>
      </w:r>
      <w:r>
        <w:rPr>
          <w:rFonts w:hint="eastAsia"/>
        </w:rPr>
        <w:t>甲方有权对乙方违反合同有关规定的行为及达不到质量标准的事项要求乙方进行经济补偿。</w:t>
      </w:r>
    </w:p>
    <w:p w:rsidR="004A3FB3" w:rsidRDefault="004A3FB3" w:rsidP="004A3FB3">
      <w:pPr>
        <w:spacing w:line="480" w:lineRule="exact"/>
        <w:ind w:firstLine="420"/>
      </w:pPr>
      <w:r>
        <w:rPr>
          <w:rFonts w:hint="eastAsia"/>
        </w:rPr>
        <w:t>6.</w:t>
      </w:r>
      <w:r>
        <w:rPr>
          <w:rFonts w:hint="eastAsia"/>
        </w:rPr>
        <w:t>对乙方在服务管理过程中所发生的重大事项享有知情权。</w:t>
      </w:r>
    </w:p>
    <w:p w:rsidR="004A3FB3" w:rsidRDefault="004A3FB3" w:rsidP="004A3FB3">
      <w:pPr>
        <w:spacing w:line="480" w:lineRule="exact"/>
        <w:ind w:firstLine="420"/>
      </w:pPr>
      <w:r>
        <w:rPr>
          <w:rFonts w:hint="eastAsia"/>
        </w:rPr>
        <w:t>7.</w:t>
      </w:r>
      <w:r>
        <w:rPr>
          <w:rFonts w:hint="eastAsia"/>
        </w:rPr>
        <w:t>在提供物业服务过程中所消耗的水电由甲方承担。</w:t>
      </w:r>
    </w:p>
    <w:p w:rsidR="004A3FB3" w:rsidRDefault="004A3FB3" w:rsidP="004A3FB3">
      <w:pPr>
        <w:spacing w:line="480" w:lineRule="exact"/>
        <w:ind w:firstLine="420"/>
      </w:pPr>
      <w:r>
        <w:rPr>
          <w:rFonts w:hint="eastAsia"/>
        </w:rPr>
        <w:t>8.</w:t>
      </w:r>
      <w:r>
        <w:rPr>
          <w:rFonts w:hint="eastAsia"/>
        </w:rPr>
        <w:t>甲方应当按照合同约定按时支付乙方物业管理服务费。</w:t>
      </w:r>
    </w:p>
    <w:p w:rsidR="007975A7" w:rsidRDefault="004A3FB3" w:rsidP="004A3FB3">
      <w:pPr>
        <w:spacing w:line="480" w:lineRule="exact"/>
        <w:ind w:firstLine="420"/>
      </w:pPr>
      <w:r>
        <w:rPr>
          <w:rFonts w:hint="eastAsia"/>
        </w:rPr>
        <w:t>9.</w:t>
      </w:r>
      <w:r w:rsidR="007975A7" w:rsidRPr="007975A7">
        <w:rPr>
          <w:rFonts w:hint="eastAsia"/>
        </w:rPr>
        <w:t xml:space="preserve"> </w:t>
      </w:r>
      <w:r w:rsidR="007975A7" w:rsidRPr="007975A7">
        <w:rPr>
          <w:rFonts w:hint="eastAsia"/>
        </w:rPr>
        <w:t>甲方不得行政干涉乙方在法律法规规定和本合同约定范围内的经营管理业务，并应对乙方开展本合同约定的各项服务给予配合和支持。</w:t>
      </w:r>
    </w:p>
    <w:p w:rsidR="004A3FB3" w:rsidRDefault="004A3FB3" w:rsidP="004A3FB3">
      <w:pPr>
        <w:spacing w:line="480" w:lineRule="exact"/>
        <w:ind w:firstLine="420"/>
      </w:pPr>
      <w:r>
        <w:rPr>
          <w:rFonts w:hint="eastAsia"/>
        </w:rPr>
        <w:t>10.</w:t>
      </w:r>
      <w:r>
        <w:rPr>
          <w:rFonts w:hint="eastAsia"/>
        </w:rPr>
        <w:t>除物业管理费外，甲方不承担乙方及其工作人员的任何其他费用。</w:t>
      </w:r>
    </w:p>
    <w:p w:rsidR="004A3FB3" w:rsidRDefault="004A3FB3" w:rsidP="004A3FB3">
      <w:pPr>
        <w:spacing w:line="480" w:lineRule="exact"/>
        <w:ind w:firstLine="420"/>
      </w:pPr>
      <w:r>
        <w:rPr>
          <w:rFonts w:hint="eastAsia"/>
        </w:rPr>
        <w:t>11</w:t>
      </w:r>
      <w:r>
        <w:rPr>
          <w:rFonts w:hint="eastAsia"/>
        </w:rPr>
        <w:t>．甲方有权对乙方工作人员的资历水平实施监督并要求乙方更换多次违规或不能按约定履行工作职责的有关人员，包括项目经理，乙方拒绝更换的，甲方有权解除本协议并要求乙方承担相应的违约责任；</w:t>
      </w:r>
    </w:p>
    <w:p w:rsidR="004A3FB3" w:rsidRDefault="004A3FB3" w:rsidP="004A3FB3">
      <w:pPr>
        <w:spacing w:line="480" w:lineRule="exact"/>
        <w:ind w:firstLine="420"/>
      </w:pPr>
      <w:r>
        <w:rPr>
          <w:rFonts w:hint="eastAsia"/>
        </w:rPr>
        <w:t>12.</w:t>
      </w:r>
      <w:r>
        <w:rPr>
          <w:rFonts w:hint="eastAsia"/>
        </w:rPr>
        <w:t>因乙方过错导致甲方有重大经济损失，或导致甲方名誉受到严重不良影响时，甲方有权单方面解除合同（造成甲方的经济损失由乙方承担）。</w:t>
      </w:r>
    </w:p>
    <w:p w:rsidR="004A3FB3" w:rsidRDefault="004A3FB3" w:rsidP="004A3FB3">
      <w:pPr>
        <w:spacing w:line="480" w:lineRule="exact"/>
        <w:ind w:firstLine="420"/>
      </w:pPr>
      <w:r>
        <w:rPr>
          <w:rFonts w:hint="eastAsia"/>
        </w:rPr>
        <w:t>13.</w:t>
      </w:r>
      <w:r>
        <w:rPr>
          <w:rFonts w:hint="eastAsia"/>
        </w:rPr>
        <w:t>甲方将采取第三方物业服务监管软件对该项目进行日常运行管理，包括但不限于人员、服务事项等的管理，乙方应积极配合，并接受因乙方服务不到位导致系统做出的惩罚处理。</w:t>
      </w:r>
    </w:p>
    <w:p w:rsidR="00447D06" w:rsidRPr="00B2160F" w:rsidRDefault="00CD3427" w:rsidP="004A3FB3">
      <w:pPr>
        <w:spacing w:line="480" w:lineRule="exact"/>
        <w:ind w:firstLine="420"/>
      </w:pPr>
      <w:r w:rsidRPr="00B2160F">
        <w:rPr>
          <w:rFonts w:hint="eastAsia"/>
        </w:rPr>
        <w:t>五、乙方的权利与义务</w:t>
      </w:r>
    </w:p>
    <w:p w:rsidR="00540BE9" w:rsidRDefault="00540BE9" w:rsidP="00540BE9">
      <w:pPr>
        <w:spacing w:line="480" w:lineRule="exact"/>
        <w:ind w:firstLine="420"/>
      </w:pPr>
      <w:r>
        <w:rPr>
          <w:rFonts w:hint="eastAsia"/>
        </w:rPr>
        <w:t>1.</w:t>
      </w:r>
      <w:r>
        <w:rPr>
          <w:rFonts w:hint="eastAsia"/>
        </w:rPr>
        <w:t>根据法律法规的有关规定和本合同的约定，制定工作计划及实施方案，经审定后自主开展各项物业管理服务活动。</w:t>
      </w:r>
      <w:r w:rsidR="00C4333B" w:rsidRPr="00C4333B">
        <w:rPr>
          <w:rFonts w:hint="eastAsia"/>
        </w:rPr>
        <w:t>根据法律法规的有关规定和本合同的约定向甲方收取物业服务费用。</w:t>
      </w:r>
    </w:p>
    <w:p w:rsidR="00540BE9" w:rsidRDefault="00540BE9" w:rsidP="00540BE9">
      <w:pPr>
        <w:spacing w:line="480" w:lineRule="exact"/>
        <w:ind w:firstLine="420"/>
      </w:pPr>
      <w:r>
        <w:rPr>
          <w:rFonts w:hint="eastAsia"/>
        </w:rPr>
        <w:lastRenderedPageBreak/>
        <w:t>2.</w:t>
      </w:r>
      <w:r>
        <w:rPr>
          <w:rFonts w:hint="eastAsia"/>
        </w:rPr>
        <w:t>负责建立健全物业管理档案，对所提供的物业档案资料负有保密义务，未经许可严禁向第三方泄露或用于物业管理以外的其他用途。</w:t>
      </w:r>
    </w:p>
    <w:p w:rsidR="00C4333B" w:rsidRDefault="00540BE9" w:rsidP="00540BE9">
      <w:pPr>
        <w:spacing w:line="480" w:lineRule="exact"/>
        <w:ind w:firstLine="420"/>
        <w:rPr>
          <w:b/>
        </w:rPr>
      </w:pPr>
      <w:r>
        <w:rPr>
          <w:rFonts w:hint="eastAsia"/>
        </w:rPr>
        <w:t>3.</w:t>
      </w:r>
      <w:r w:rsidR="00816A4B" w:rsidRPr="00816A4B">
        <w:rPr>
          <w:rFonts w:hint="eastAsia"/>
        </w:rPr>
        <w:t xml:space="preserve"> </w:t>
      </w:r>
      <w:r w:rsidR="00816A4B" w:rsidRPr="00816A4B">
        <w:rPr>
          <w:rFonts w:hint="eastAsia"/>
        </w:rPr>
        <w:t>负责制定巡检制度，做好服务区域内的安全管理，发现安全隐患及时上报，并查找原因并推动解决。</w:t>
      </w:r>
    </w:p>
    <w:p w:rsidR="00540BE9" w:rsidRDefault="00540BE9" w:rsidP="00540BE9">
      <w:pPr>
        <w:spacing w:line="480" w:lineRule="exact"/>
        <w:ind w:firstLine="420"/>
      </w:pPr>
      <w:r>
        <w:rPr>
          <w:rFonts w:hint="eastAsia"/>
        </w:rPr>
        <w:t>4.</w:t>
      </w:r>
      <w:r>
        <w:rPr>
          <w:rFonts w:hint="eastAsia"/>
        </w:rPr>
        <w:t>负责建筑物内一般性公共秩序的维护工作。重大或突发事件发生时，应当及时向学校或公安部门报告，并全力协助有关部门做好物业管辖区域内的公共秩序维护、救助、安全防范及调查等工作</w:t>
      </w:r>
      <w:r w:rsidR="00816A4B">
        <w:rPr>
          <w:rFonts w:hint="eastAsia"/>
        </w:rPr>
        <w:t>。</w:t>
      </w:r>
    </w:p>
    <w:p w:rsidR="00540BE9" w:rsidRDefault="00540BE9" w:rsidP="00540BE9">
      <w:pPr>
        <w:spacing w:line="480" w:lineRule="exact"/>
        <w:ind w:firstLine="420"/>
      </w:pPr>
      <w:r>
        <w:rPr>
          <w:rFonts w:hint="eastAsia"/>
        </w:rPr>
        <w:t>5.</w:t>
      </w:r>
      <w:r>
        <w:rPr>
          <w:rFonts w:hint="eastAsia"/>
        </w:rPr>
        <w:t>加强安全管理。在服务区域内，如发生突发安全事件、设施设备受损、侵占、失火、漏水等，乙方应立即报告并及时采取应对措施，因工作不作为、工作过失、履责不到位、拖延不报或者应对不正确造成的损失，乙方应承担相应法律责任及经济赔偿责任。服务区域内如因树枝修剪不及时对第三方造成财产和人身损伤等，乙方必须独立承担法律责任及经济赔偿责任。</w:t>
      </w:r>
    </w:p>
    <w:p w:rsidR="00540BE9" w:rsidRDefault="00540BE9" w:rsidP="00540BE9">
      <w:pPr>
        <w:spacing w:line="480" w:lineRule="exact"/>
        <w:ind w:firstLine="420"/>
      </w:pPr>
      <w:r>
        <w:rPr>
          <w:rFonts w:hint="eastAsia"/>
        </w:rPr>
        <w:t>6.</w:t>
      </w:r>
      <w:r>
        <w:rPr>
          <w:rFonts w:hint="eastAsia"/>
        </w:rPr>
        <w:t>对学校组织的大型考试及重要活动应予以积极响应并配合完成。</w:t>
      </w:r>
    </w:p>
    <w:p w:rsidR="00540BE9" w:rsidRDefault="00540BE9" w:rsidP="00540BE9">
      <w:pPr>
        <w:spacing w:line="480" w:lineRule="exact"/>
        <w:ind w:firstLine="420"/>
      </w:pPr>
      <w:r>
        <w:rPr>
          <w:rFonts w:hint="eastAsia"/>
        </w:rPr>
        <w:t>7.</w:t>
      </w:r>
      <w:r>
        <w:rPr>
          <w:rFonts w:hint="eastAsia"/>
        </w:rPr>
        <w:t>乙方应接受甲方考核和监督，不断完善管理服务，</w:t>
      </w:r>
      <w:r w:rsidR="00816A4B">
        <w:rPr>
          <w:rFonts w:hint="eastAsia"/>
        </w:rPr>
        <w:t>并全面配合支持甲方进行满意度调查。</w:t>
      </w:r>
      <w:r>
        <w:rPr>
          <w:rFonts w:hint="eastAsia"/>
        </w:rPr>
        <w:t>如因乙方管理失误造成甲方经济损失，乙方负责赔偿。</w:t>
      </w:r>
    </w:p>
    <w:p w:rsidR="00540BE9" w:rsidRDefault="00540BE9" w:rsidP="00540BE9">
      <w:pPr>
        <w:spacing w:line="480" w:lineRule="exact"/>
        <w:ind w:firstLine="420"/>
      </w:pPr>
      <w:r>
        <w:rPr>
          <w:rFonts w:hint="eastAsia"/>
        </w:rPr>
        <w:t>8.</w:t>
      </w:r>
      <w:r>
        <w:rPr>
          <w:rFonts w:hint="eastAsia"/>
        </w:rPr>
        <w:t>乙方以所投标标书并经甲方确认的技术标准作为管理服务标准，必须每月按标书标准对月工作进行自评，如有不符合标书标准的情况，须及时自查整改。</w:t>
      </w:r>
    </w:p>
    <w:p w:rsidR="00540BE9" w:rsidRDefault="00540BE9" w:rsidP="00540BE9">
      <w:pPr>
        <w:spacing w:line="480" w:lineRule="exact"/>
        <w:ind w:firstLine="420"/>
      </w:pPr>
      <w:r>
        <w:rPr>
          <w:rFonts w:hint="eastAsia"/>
        </w:rPr>
        <w:t>9.</w:t>
      </w:r>
      <w:r>
        <w:rPr>
          <w:rFonts w:hint="eastAsia"/>
        </w:rPr>
        <w:t>根据法律法规的有关规定和本合同的约定向甲方收取物业服务费用。</w:t>
      </w:r>
      <w:r w:rsidR="00B076DC">
        <w:rPr>
          <w:rFonts w:hint="eastAsia"/>
        </w:rPr>
        <w:t>项目经理每年至少参加一次高校后勤物业管理服务</w:t>
      </w:r>
      <w:r w:rsidR="00B076DC" w:rsidRPr="00B076DC">
        <w:rPr>
          <w:rFonts w:hint="eastAsia"/>
        </w:rPr>
        <w:t>会议，持续提升服务质量。</w:t>
      </w:r>
    </w:p>
    <w:p w:rsidR="00540BE9" w:rsidRDefault="00540BE9" w:rsidP="00540BE9">
      <w:pPr>
        <w:spacing w:line="480" w:lineRule="exact"/>
        <w:ind w:firstLine="420"/>
      </w:pPr>
      <w:r>
        <w:rPr>
          <w:rFonts w:hint="eastAsia"/>
        </w:rPr>
        <w:t>10.</w:t>
      </w:r>
      <w:r>
        <w:rPr>
          <w:rFonts w:hint="eastAsia"/>
        </w:rPr>
        <w:t>负责其员工各类有效证件及手续的督办和审验，保证特殊工种必须持证上岗。负责其员工社会治安的管理，自行处理其员工的社会治安问题，并独立承担相应责任。</w:t>
      </w:r>
    </w:p>
    <w:p w:rsidR="00540BE9" w:rsidRDefault="00540BE9" w:rsidP="00540BE9">
      <w:pPr>
        <w:spacing w:line="480" w:lineRule="exact"/>
        <w:ind w:firstLine="420"/>
      </w:pPr>
      <w:r>
        <w:rPr>
          <w:rFonts w:hint="eastAsia"/>
        </w:rPr>
        <w:t>11.</w:t>
      </w:r>
      <w:r>
        <w:rPr>
          <w:rFonts w:hint="eastAsia"/>
        </w:rPr>
        <w:t>承担乙方人员工资福利以及各种保险，因未按国家规定为员工购买各种保险或未解决国家明确规定的员工应享受的待遇并由此发生的各种劳资纠纷由乙方承担一切责任。乙方员工在工作中发生伤亡、疾病或对甲方人员或财产造成损害，乙方必须独立承担由此而产生的一切责任及损失。</w:t>
      </w:r>
    </w:p>
    <w:p w:rsidR="00540BE9" w:rsidRDefault="00540BE9" w:rsidP="00540BE9">
      <w:pPr>
        <w:spacing w:line="480" w:lineRule="exact"/>
        <w:ind w:firstLine="420"/>
      </w:pPr>
      <w:r>
        <w:rPr>
          <w:rFonts w:hint="eastAsia"/>
        </w:rPr>
        <w:t>12.</w:t>
      </w:r>
      <w:r>
        <w:rPr>
          <w:rFonts w:hint="eastAsia"/>
        </w:rPr>
        <w:t>乙方工作人员必须经专业培训后方可上岗，遵守甲方的规章制度，统一着装，佩带工号牌，爱护甲方的各类设施设备及其它财产，如乙方工作人员损坏甲方设施设备及其它财产，由乙方负责赔偿。</w:t>
      </w:r>
    </w:p>
    <w:p w:rsidR="00540BE9" w:rsidRDefault="00540BE9" w:rsidP="00540BE9">
      <w:pPr>
        <w:spacing w:line="480" w:lineRule="exact"/>
        <w:ind w:firstLine="420"/>
      </w:pPr>
      <w:r>
        <w:rPr>
          <w:rFonts w:hint="eastAsia"/>
        </w:rPr>
        <w:t>13.</w:t>
      </w:r>
      <w:r>
        <w:rPr>
          <w:rFonts w:hint="eastAsia"/>
        </w:rPr>
        <w:t>乙方提供物业服务所需的各类工具、用品及机械设备等。如抛光机，拖把，扫帚，玻璃刮，抹布及工作用车；垃圾篓，垃圾桶，痰盂；各种清洗剂、消毒剂、空气清新剂、宣传牌、指示牌、</w:t>
      </w:r>
      <w:r>
        <w:rPr>
          <w:rFonts w:hint="eastAsia"/>
        </w:rPr>
        <w:lastRenderedPageBreak/>
        <w:t>玻璃贴，以及维修材料、工具等。各类物业人员的劳保用品等全部由乙方提供。委托管理期间，服务范围内所需要的一切工具物料费用由乙方承担。</w:t>
      </w:r>
      <w:r w:rsidRPr="00516BCC">
        <w:rPr>
          <w:rFonts w:hint="eastAsia"/>
          <w:b/>
        </w:rPr>
        <w:t>保洁工具在七成新以上、不能破旧影响学校形象。</w:t>
      </w:r>
      <w:r w:rsidR="00516BCC" w:rsidRPr="00516BCC">
        <w:rPr>
          <w:rFonts w:hint="eastAsia"/>
          <w:b/>
        </w:rPr>
        <w:t>物料配备要满足院系合理化需求，购置清单每月交给相关院系备案。</w:t>
      </w:r>
    </w:p>
    <w:p w:rsidR="00540BE9" w:rsidRDefault="00540BE9" w:rsidP="00540BE9">
      <w:pPr>
        <w:spacing w:line="480" w:lineRule="exact"/>
        <w:ind w:firstLine="420"/>
      </w:pPr>
      <w:r>
        <w:rPr>
          <w:rFonts w:hint="eastAsia"/>
        </w:rPr>
        <w:t>14.</w:t>
      </w:r>
      <w:r>
        <w:rPr>
          <w:rFonts w:hint="eastAsia"/>
        </w:rPr>
        <w:t>负责其员工的病、老、伤、残、亡或其它意外事件的处理，并独立承担相应的法律责任和经济责任。</w:t>
      </w:r>
    </w:p>
    <w:p w:rsidR="00516BCC" w:rsidRDefault="00540BE9" w:rsidP="00540BE9">
      <w:pPr>
        <w:spacing w:line="480" w:lineRule="exact"/>
        <w:ind w:firstLine="420"/>
      </w:pPr>
      <w:r>
        <w:rPr>
          <w:rFonts w:hint="eastAsia"/>
        </w:rPr>
        <w:t>15.</w:t>
      </w:r>
      <w:r w:rsidR="00516BCC" w:rsidRPr="00516BCC">
        <w:rPr>
          <w:rFonts w:hint="eastAsia"/>
        </w:rPr>
        <w:t xml:space="preserve"> </w:t>
      </w:r>
      <w:r w:rsidR="00516BCC" w:rsidRPr="00516BCC">
        <w:rPr>
          <w:rFonts w:hint="eastAsia"/>
          <w:b/>
        </w:rPr>
        <w:t>乙方服务人员每天到服务院系值班室签到打卡</w:t>
      </w:r>
      <w:r w:rsidR="00516BCC" w:rsidRPr="00516BCC">
        <w:rPr>
          <w:rFonts w:hint="eastAsia"/>
          <w:b/>
        </w:rPr>
        <w:t>,</w:t>
      </w:r>
      <w:r w:rsidR="00516BCC" w:rsidRPr="00516BCC">
        <w:rPr>
          <w:rFonts w:hint="eastAsia"/>
          <w:b/>
        </w:rPr>
        <w:t>服务人员请假或更换要提前告知服务院系，院系享有知情权。项目负责人要与各院系保持良好沟通，成立内部质量检查小组加强自检。</w:t>
      </w:r>
    </w:p>
    <w:p w:rsidR="00540BE9" w:rsidRDefault="00540BE9" w:rsidP="00540BE9">
      <w:pPr>
        <w:spacing w:line="480" w:lineRule="exact"/>
        <w:ind w:firstLine="420"/>
      </w:pPr>
      <w:r>
        <w:rPr>
          <w:rFonts w:hint="eastAsia"/>
        </w:rPr>
        <w:t>16.</w:t>
      </w:r>
      <w:r>
        <w:rPr>
          <w:rFonts w:hint="eastAsia"/>
        </w:rPr>
        <w:t>未经同意，不得将本项目的物业管理责任转让给第三方。根据实际需要，经许可，乙方可委托有相关资质的专业企业承担本物业项目的专项服务（如石材养护、高空外墙</w:t>
      </w:r>
      <w:r w:rsidR="003E56EA">
        <w:rPr>
          <w:rFonts w:hint="eastAsia"/>
        </w:rPr>
        <w:t>或</w:t>
      </w:r>
      <w:r>
        <w:rPr>
          <w:rFonts w:hint="eastAsia"/>
        </w:rPr>
        <w:t>玻璃清洗等），其员工在工作中发生伤亡、疾病或对甲方人员或财产造成损害，须由乙方或第三方完全承担由此产生的法律责任和经济责任。</w:t>
      </w:r>
    </w:p>
    <w:p w:rsidR="00540BE9" w:rsidRDefault="00540BE9" w:rsidP="00540BE9">
      <w:pPr>
        <w:spacing w:line="480" w:lineRule="exact"/>
        <w:ind w:firstLine="420"/>
      </w:pPr>
      <w:r>
        <w:rPr>
          <w:rFonts w:hint="eastAsia"/>
        </w:rPr>
        <w:t>17.</w:t>
      </w:r>
      <w:r>
        <w:rPr>
          <w:rFonts w:hint="eastAsia"/>
        </w:rPr>
        <w:t>乙方在服务期间对第三方造成财产和人身损失等，乙方应予支付，乙方若不支付或怠于支付，经甲方催告后仍不支付，甲方将从服务费中扣减相应费用。</w:t>
      </w:r>
    </w:p>
    <w:p w:rsidR="00540BE9" w:rsidRDefault="00540BE9" w:rsidP="00540BE9">
      <w:pPr>
        <w:spacing w:line="480" w:lineRule="exact"/>
        <w:ind w:firstLine="420"/>
      </w:pPr>
      <w:r>
        <w:rPr>
          <w:rFonts w:hint="eastAsia"/>
        </w:rPr>
        <w:t>18.</w:t>
      </w:r>
      <w:r>
        <w:rPr>
          <w:rFonts w:hint="eastAsia"/>
        </w:rPr>
        <w:t>乙方须承担建筑物内危险品定点存放管理或协助危险品使用单位管理，在服务区域内如因乙方对危险品管理不善造成人员伤害及财产损失</w:t>
      </w:r>
      <w:r>
        <w:rPr>
          <w:rFonts w:hint="eastAsia"/>
        </w:rPr>
        <w:t>,</w:t>
      </w:r>
      <w:r>
        <w:rPr>
          <w:rFonts w:hint="eastAsia"/>
        </w:rPr>
        <w:t>由乙方承担相应责任和赔偿。</w:t>
      </w:r>
    </w:p>
    <w:p w:rsidR="00516BCC" w:rsidRDefault="00540BE9" w:rsidP="00540BE9">
      <w:pPr>
        <w:spacing w:line="480" w:lineRule="exact"/>
        <w:ind w:firstLine="420"/>
      </w:pPr>
      <w:r>
        <w:rPr>
          <w:rFonts w:hint="eastAsia"/>
        </w:rPr>
        <w:t>19.</w:t>
      </w:r>
      <w:r w:rsidR="00516BCC" w:rsidRPr="00516BCC">
        <w:rPr>
          <w:rFonts w:hint="eastAsia"/>
        </w:rPr>
        <w:t xml:space="preserve"> </w:t>
      </w:r>
      <w:r w:rsidR="00516BCC" w:rsidRPr="00516BCC">
        <w:rPr>
          <w:rFonts w:hint="eastAsia"/>
        </w:rPr>
        <w:t>如属乙方工作不作为、工作过失或者履责不到位造成甲方校内发生火灾和其它安全事故所产生的损失，乙方应承担相应的法律责任及赔偿责任。</w:t>
      </w:r>
    </w:p>
    <w:p w:rsidR="00540BE9" w:rsidRDefault="00516BCC" w:rsidP="00540BE9">
      <w:pPr>
        <w:spacing w:line="480" w:lineRule="exact"/>
        <w:ind w:firstLine="420"/>
      </w:pPr>
      <w:r>
        <w:rPr>
          <w:rFonts w:hint="eastAsia"/>
        </w:rPr>
        <w:t>2</w:t>
      </w:r>
      <w:r>
        <w:t>0.</w:t>
      </w:r>
      <w:r w:rsidR="00540BE9">
        <w:rPr>
          <w:rFonts w:hint="eastAsia"/>
        </w:rPr>
        <w:t>乙方必须服从甲方工作大局，做好与甲方各职能部门和其他经营公司的协调和配合工作。特殊情况下，服从甲方对乙方服务人员的调配，支持甲方安排服务范围以外的工作。</w:t>
      </w:r>
    </w:p>
    <w:p w:rsidR="004A3FB3" w:rsidRDefault="00540BE9" w:rsidP="00540BE9">
      <w:pPr>
        <w:spacing w:line="480" w:lineRule="exact"/>
        <w:ind w:firstLine="420"/>
      </w:pPr>
      <w:r>
        <w:rPr>
          <w:rFonts w:hint="eastAsia"/>
        </w:rPr>
        <w:t>2</w:t>
      </w:r>
      <w:r w:rsidR="00516BCC">
        <w:t>1</w:t>
      </w:r>
      <w:r>
        <w:rPr>
          <w:rFonts w:hint="eastAsia"/>
        </w:rPr>
        <w:t>.</w:t>
      </w:r>
      <w:r>
        <w:rPr>
          <w:rFonts w:hint="eastAsia"/>
        </w:rPr>
        <w:t>本合同到期或终止当日，乙方无条件向甲方移交物业管理档案资料和退还属甲方所有的办公用房、仓库及其它各类设施物品、资料，并办理交接手续。乙方未按时履行交接手续或者移交手续未达到甲方要求的，甲方有权适当扣减乙方物业服务费。</w:t>
      </w:r>
    </w:p>
    <w:p w:rsidR="00540BE9" w:rsidRPr="00B2160F" w:rsidRDefault="00540BE9" w:rsidP="00540BE9">
      <w:pPr>
        <w:spacing w:line="480" w:lineRule="exact"/>
        <w:ind w:firstLine="420"/>
      </w:pPr>
      <w:r w:rsidRPr="00540BE9">
        <w:rPr>
          <w:rFonts w:hint="eastAsia"/>
        </w:rPr>
        <w:t>六、合同纠纷。如发生合同纠纷，甲、乙双方协商解决；协商不成时在甲方所在地法院起诉。</w:t>
      </w:r>
    </w:p>
    <w:p w:rsidR="00447D06" w:rsidRPr="00B2160F" w:rsidRDefault="00CD3427" w:rsidP="00B704F8">
      <w:pPr>
        <w:spacing w:line="480" w:lineRule="exact"/>
        <w:ind w:firstLine="420"/>
      </w:pPr>
      <w:r w:rsidRPr="00B2160F">
        <w:rPr>
          <w:rFonts w:hint="eastAsia"/>
        </w:rPr>
        <w:t>七、其它</w:t>
      </w:r>
    </w:p>
    <w:p w:rsidR="00447D06" w:rsidRPr="00B2160F" w:rsidRDefault="00CD3427" w:rsidP="00B704F8">
      <w:pPr>
        <w:spacing w:line="480" w:lineRule="exact"/>
        <w:ind w:firstLine="420"/>
      </w:pPr>
      <w:r w:rsidRPr="00B2160F">
        <w:rPr>
          <w:rFonts w:hint="eastAsia"/>
        </w:rPr>
        <w:t>1.</w:t>
      </w:r>
      <w:r w:rsidRPr="00B2160F">
        <w:rPr>
          <w:rFonts w:hint="eastAsia"/>
        </w:rPr>
        <w:t>在管理过程中，因下列事由所致的损害，乙方不负赔偿责任：</w:t>
      </w:r>
    </w:p>
    <w:p w:rsidR="00447D06" w:rsidRPr="00B2160F" w:rsidRDefault="00CD3427" w:rsidP="00B704F8">
      <w:pPr>
        <w:spacing w:line="480" w:lineRule="exact"/>
        <w:ind w:firstLine="420"/>
      </w:pPr>
      <w:r w:rsidRPr="00B2160F">
        <w:rPr>
          <w:rFonts w:hint="eastAsia"/>
        </w:rPr>
        <w:t>1.1</w:t>
      </w:r>
      <w:r w:rsidR="00816A4B" w:rsidRPr="00816A4B">
        <w:rPr>
          <w:rFonts w:hint="eastAsia"/>
        </w:rPr>
        <w:t>暴风雪、洪水、</w:t>
      </w:r>
      <w:r w:rsidRPr="00B2160F">
        <w:rPr>
          <w:rFonts w:hint="eastAsia"/>
        </w:rPr>
        <w:t>地震等不可抗力的事由所致的伤害；</w:t>
      </w:r>
    </w:p>
    <w:p w:rsidR="000F1B9C" w:rsidRDefault="00CD3427" w:rsidP="001B7741">
      <w:pPr>
        <w:spacing w:line="480" w:lineRule="exact"/>
        <w:ind w:firstLine="420"/>
      </w:pPr>
      <w:r w:rsidRPr="00B2160F">
        <w:rPr>
          <w:rFonts w:hint="eastAsia"/>
        </w:rPr>
        <w:t>1.2</w:t>
      </w:r>
      <w:r w:rsidRPr="00B2160F">
        <w:rPr>
          <w:rFonts w:hint="eastAsia"/>
        </w:rPr>
        <w:t>甲方自理的共用设施设备出现安全隐患等问题，乙方已书面建议，因甲方未受纳或未及时采</w:t>
      </w:r>
      <w:r w:rsidRPr="007D6E1F">
        <w:rPr>
          <w:rFonts w:hint="eastAsia"/>
        </w:rPr>
        <w:t>取措施所致的伤害；</w:t>
      </w:r>
    </w:p>
    <w:p w:rsidR="00D77732" w:rsidRDefault="00D77732" w:rsidP="00D77732">
      <w:pPr>
        <w:spacing w:line="480" w:lineRule="exact"/>
        <w:rPr>
          <w:rFonts w:hint="eastAsia"/>
        </w:rPr>
      </w:pPr>
      <w:bookmarkStart w:id="2" w:name="_GoBack"/>
      <w:bookmarkEnd w:id="2"/>
    </w:p>
    <w:p w:rsidR="00D77732" w:rsidRDefault="00D77732" w:rsidP="001B7741">
      <w:pPr>
        <w:spacing w:line="480" w:lineRule="exact"/>
        <w:ind w:firstLine="420"/>
      </w:pPr>
      <w:r w:rsidRPr="00D77732">
        <w:rPr>
          <w:noProof/>
        </w:rPr>
        <w:drawing>
          <wp:anchor distT="0" distB="0" distL="114300" distR="114300" simplePos="0" relativeHeight="251658240" behindDoc="0" locked="0" layoutInCell="1" allowOverlap="1">
            <wp:simplePos x="0" y="0"/>
            <wp:positionH relativeFrom="column">
              <wp:posOffset>265430</wp:posOffset>
            </wp:positionH>
            <wp:positionV relativeFrom="paragraph">
              <wp:posOffset>-5553075</wp:posOffset>
            </wp:positionV>
            <wp:extent cx="5759450" cy="8538600"/>
            <wp:effectExtent l="0" t="0" r="0" b="0"/>
            <wp:wrapSquare wrapText="bothSides"/>
            <wp:docPr id="3" name="图片 3" descr="C:\Users\WJ\AppData\Local\Temp\WeChat Files\08eec6dc540b9da1eeaa07cf89fd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J\AppData\Local\Temp\WeChat Files\08eec6dc540b9da1eeaa07cf89fd7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8538600"/>
                    </a:xfrm>
                    <a:prstGeom prst="rect">
                      <a:avLst/>
                    </a:prstGeom>
                    <a:noFill/>
                    <a:ln>
                      <a:noFill/>
                    </a:ln>
                  </pic:spPr>
                </pic:pic>
              </a:graphicData>
            </a:graphic>
          </wp:anchor>
        </w:drawing>
      </w:r>
    </w:p>
    <w:p w:rsidR="00D77732" w:rsidRDefault="00D77732" w:rsidP="001B7741">
      <w:pPr>
        <w:spacing w:line="480" w:lineRule="exact"/>
        <w:ind w:firstLine="420"/>
      </w:pPr>
    </w:p>
    <w:p w:rsidR="00D77732" w:rsidRPr="007D6E1F" w:rsidRDefault="00D77732" w:rsidP="001B7741">
      <w:pPr>
        <w:spacing w:line="480" w:lineRule="exact"/>
        <w:ind w:firstLine="420"/>
        <w:rPr>
          <w:rFonts w:hint="eastAsia"/>
        </w:rPr>
      </w:pPr>
    </w:p>
    <w:p w:rsidR="00971A0C" w:rsidRDefault="00971A0C" w:rsidP="00971A0C">
      <w:pPr>
        <w:spacing w:line="480" w:lineRule="exact"/>
        <w:ind w:firstLine="420"/>
      </w:pPr>
      <w:r>
        <w:rPr>
          <w:rFonts w:hint="eastAsia"/>
        </w:rPr>
        <w:t>2.</w:t>
      </w:r>
      <w:r>
        <w:rPr>
          <w:rFonts w:hint="eastAsia"/>
        </w:rPr>
        <w:t>合同中项目的遗漏或不足，甲乙双方经协商后以协议方式进行补充。</w:t>
      </w:r>
    </w:p>
    <w:p w:rsidR="00971A0C" w:rsidRDefault="00971A0C" w:rsidP="00971A0C">
      <w:pPr>
        <w:spacing w:line="480" w:lineRule="exact"/>
        <w:ind w:firstLine="420"/>
      </w:pPr>
      <w:r>
        <w:rPr>
          <w:rFonts w:hint="eastAsia"/>
        </w:rPr>
        <w:t>3.</w:t>
      </w:r>
      <w:r>
        <w:rPr>
          <w:rFonts w:hint="eastAsia"/>
        </w:rPr>
        <w:t>合同未尽事宜，须经双方协商做出补充规定，其与合同具有同等效力。</w:t>
      </w:r>
    </w:p>
    <w:p w:rsidR="00971A0C" w:rsidRDefault="00971A0C" w:rsidP="00971A0C">
      <w:pPr>
        <w:spacing w:line="480" w:lineRule="exact"/>
        <w:ind w:firstLine="420"/>
      </w:pPr>
      <w:r>
        <w:rPr>
          <w:rFonts w:hint="eastAsia"/>
        </w:rPr>
        <w:t>4.</w:t>
      </w:r>
      <w:r>
        <w:rPr>
          <w:rFonts w:hint="eastAsia"/>
        </w:rPr>
        <w:t>下列文件属合同组成部分：招标文件，投标文件，谈判承诺。</w:t>
      </w:r>
    </w:p>
    <w:p w:rsidR="00971A0C" w:rsidRDefault="00971A0C" w:rsidP="00971A0C">
      <w:pPr>
        <w:spacing w:line="480" w:lineRule="exact"/>
        <w:ind w:firstLine="420"/>
      </w:pPr>
      <w:r>
        <w:rPr>
          <w:rFonts w:hint="eastAsia"/>
        </w:rPr>
        <w:t>5.</w:t>
      </w:r>
      <w:r>
        <w:rPr>
          <w:rFonts w:hint="eastAsia"/>
        </w:rPr>
        <w:t>下列文件属合同的附件：补充规定，补充合同。</w:t>
      </w:r>
    </w:p>
    <w:p w:rsidR="00971A0C" w:rsidRDefault="00971A0C" w:rsidP="00971A0C">
      <w:pPr>
        <w:spacing w:line="480" w:lineRule="exact"/>
        <w:ind w:firstLine="420"/>
      </w:pPr>
      <w:r>
        <w:rPr>
          <w:rFonts w:hint="eastAsia"/>
        </w:rPr>
        <w:t>6.</w:t>
      </w:r>
      <w:r>
        <w:rPr>
          <w:rFonts w:hint="eastAsia"/>
        </w:rPr>
        <w:t>本合同经双方签字盖章生效。</w:t>
      </w:r>
    </w:p>
    <w:p w:rsidR="00971A0C" w:rsidRDefault="00971A0C" w:rsidP="00971A0C">
      <w:pPr>
        <w:spacing w:line="480" w:lineRule="exact"/>
        <w:ind w:firstLine="420"/>
      </w:pPr>
      <w:r>
        <w:rPr>
          <w:rFonts w:hint="eastAsia"/>
        </w:rPr>
        <w:t>本合同共计</w:t>
      </w:r>
      <w:r w:rsidR="00816A4B">
        <w:t>7</w:t>
      </w:r>
      <w:r>
        <w:rPr>
          <w:rFonts w:hint="eastAsia"/>
        </w:rPr>
        <w:t>页</w:t>
      </w:r>
      <w:r>
        <w:rPr>
          <w:rFonts w:hint="eastAsia"/>
        </w:rPr>
        <w:t>A4</w:t>
      </w:r>
      <w:r>
        <w:rPr>
          <w:rFonts w:hint="eastAsia"/>
        </w:rPr>
        <w:t>纸张</w:t>
      </w:r>
      <w:r w:rsidR="00816A4B" w:rsidRPr="00816A4B">
        <w:rPr>
          <w:rFonts w:hint="eastAsia"/>
        </w:rPr>
        <w:t>（含附件共计</w:t>
      </w:r>
      <w:r w:rsidR="00CD590F">
        <w:rPr>
          <w:highlight w:val="green"/>
        </w:rPr>
        <w:t>3</w:t>
      </w:r>
      <w:r w:rsidR="00140727">
        <w:t>4</w:t>
      </w:r>
      <w:r w:rsidR="00816A4B" w:rsidRPr="00816A4B">
        <w:rPr>
          <w:rFonts w:hint="eastAsia"/>
        </w:rPr>
        <w:t>页）</w:t>
      </w:r>
      <w:r>
        <w:rPr>
          <w:rFonts w:hint="eastAsia"/>
        </w:rPr>
        <w:t>，缺页之合同为无效合同。</w:t>
      </w:r>
    </w:p>
    <w:p w:rsidR="00971A0C" w:rsidRDefault="00971A0C" w:rsidP="00971A0C">
      <w:pPr>
        <w:spacing w:line="480" w:lineRule="exact"/>
        <w:ind w:firstLine="420"/>
      </w:pPr>
      <w:r>
        <w:rPr>
          <w:rFonts w:hint="eastAsia"/>
        </w:rPr>
        <w:t>本合同一式</w:t>
      </w:r>
      <w:r w:rsidR="00BD208B">
        <w:t>1</w:t>
      </w:r>
      <w:r w:rsidR="00CA6740">
        <w:t>5</w:t>
      </w:r>
      <w:r>
        <w:rPr>
          <w:rFonts w:hint="eastAsia"/>
        </w:rPr>
        <w:t>份，甲方</w:t>
      </w:r>
      <w:r w:rsidR="00BD208B">
        <w:t>1</w:t>
      </w:r>
      <w:r w:rsidR="00CA6740">
        <w:t>3</w:t>
      </w:r>
      <w:r>
        <w:rPr>
          <w:rFonts w:hint="eastAsia"/>
        </w:rPr>
        <w:t>份，乙方</w:t>
      </w:r>
      <w:r>
        <w:rPr>
          <w:rFonts w:hint="eastAsia"/>
        </w:rPr>
        <w:t>2</w:t>
      </w:r>
      <w:r>
        <w:rPr>
          <w:rFonts w:hint="eastAsia"/>
        </w:rPr>
        <w:t>份，河南省公共资源交易中心</w:t>
      </w:r>
      <w:r>
        <w:rPr>
          <w:rFonts w:hint="eastAsia"/>
        </w:rPr>
        <w:t>pdf</w:t>
      </w:r>
      <w:r>
        <w:rPr>
          <w:rFonts w:hint="eastAsia"/>
        </w:rPr>
        <w:t>格式</w:t>
      </w:r>
      <w:r>
        <w:rPr>
          <w:rFonts w:hint="eastAsia"/>
        </w:rPr>
        <w:t>1</w:t>
      </w:r>
      <w:r>
        <w:rPr>
          <w:rFonts w:hint="eastAsia"/>
        </w:rPr>
        <w:t>份扫描件，由乙方负责发送至邮箱</w:t>
      </w:r>
      <w:r>
        <w:rPr>
          <w:rFonts w:hint="eastAsia"/>
        </w:rPr>
        <w:t>hnggzyzfcgc@126.com</w:t>
      </w:r>
      <w:r>
        <w:rPr>
          <w:rFonts w:hint="eastAsia"/>
        </w:rPr>
        <w:t>。</w:t>
      </w:r>
    </w:p>
    <w:p w:rsidR="00971A0C" w:rsidRDefault="00971A0C" w:rsidP="00971A0C">
      <w:pPr>
        <w:spacing w:line="480" w:lineRule="exact"/>
        <w:ind w:firstLine="420"/>
      </w:pPr>
      <w:r>
        <w:rPr>
          <w:rFonts w:hint="eastAsia"/>
        </w:rPr>
        <w:t>八、附件</w:t>
      </w:r>
    </w:p>
    <w:p w:rsidR="00971A0C" w:rsidRDefault="00971A0C" w:rsidP="00971A0C">
      <w:pPr>
        <w:spacing w:line="480" w:lineRule="exact"/>
        <w:ind w:firstLine="420"/>
      </w:pPr>
      <w:r>
        <w:rPr>
          <w:rFonts w:hint="eastAsia"/>
        </w:rPr>
        <w:t>附件包含采购需求及其它相关内容。</w:t>
      </w:r>
    </w:p>
    <w:p w:rsidR="00CD590F" w:rsidRDefault="00CD590F" w:rsidP="00971A0C">
      <w:pPr>
        <w:spacing w:line="480" w:lineRule="exact"/>
        <w:ind w:firstLine="420"/>
      </w:pPr>
    </w:p>
    <w:p w:rsidR="00CD590F" w:rsidRDefault="00CD590F" w:rsidP="00CD590F">
      <w:pPr>
        <w:spacing w:line="480" w:lineRule="exact"/>
        <w:ind w:firstLine="420"/>
      </w:pPr>
      <w:r>
        <w:rPr>
          <w:rFonts w:hint="eastAsia"/>
        </w:rPr>
        <w:t>甲方（盖章）：郑州大学</w:t>
      </w:r>
      <w:r>
        <w:rPr>
          <w:rFonts w:hint="eastAsia"/>
        </w:rPr>
        <w:t xml:space="preserve">             </w:t>
      </w:r>
      <w:r>
        <w:rPr>
          <w:rFonts w:hint="eastAsia"/>
        </w:rPr>
        <w:t>乙方（盖章）：</w:t>
      </w:r>
    </w:p>
    <w:p w:rsidR="00CD590F" w:rsidRDefault="00CD590F" w:rsidP="00CD590F">
      <w:pPr>
        <w:spacing w:line="480" w:lineRule="exact"/>
        <w:ind w:firstLine="420"/>
      </w:pPr>
    </w:p>
    <w:p w:rsidR="00CD590F" w:rsidRDefault="00CD590F" w:rsidP="00CD590F">
      <w:pPr>
        <w:spacing w:line="480" w:lineRule="exact"/>
        <w:ind w:firstLine="420"/>
      </w:pPr>
      <w:r>
        <w:rPr>
          <w:rFonts w:hint="eastAsia"/>
        </w:rPr>
        <w:t>签字代表：</w:t>
      </w:r>
      <w:r>
        <w:rPr>
          <w:rFonts w:hint="eastAsia"/>
        </w:rPr>
        <w:t xml:space="preserve">                        </w:t>
      </w:r>
      <w:r>
        <w:rPr>
          <w:rFonts w:hint="eastAsia"/>
        </w:rPr>
        <w:t>签字代表：</w:t>
      </w:r>
      <w:r w:rsidR="00BC1311">
        <w:rPr>
          <w:rFonts w:hint="eastAsia"/>
        </w:rPr>
        <w:t>姜芳</w:t>
      </w:r>
    </w:p>
    <w:p w:rsidR="00CD590F" w:rsidRDefault="00CD590F" w:rsidP="00CD590F">
      <w:pPr>
        <w:spacing w:line="480" w:lineRule="exact"/>
        <w:ind w:firstLine="420"/>
      </w:pPr>
    </w:p>
    <w:p w:rsidR="00CD590F" w:rsidRDefault="00CD590F" w:rsidP="00CD590F">
      <w:pPr>
        <w:spacing w:line="480" w:lineRule="exact"/>
        <w:ind w:firstLine="420"/>
      </w:pPr>
      <w:r>
        <w:rPr>
          <w:rFonts w:hint="eastAsia"/>
        </w:rPr>
        <w:t>联系电话：</w:t>
      </w:r>
      <w:r>
        <w:rPr>
          <w:rFonts w:hint="eastAsia"/>
        </w:rPr>
        <w:t xml:space="preserve">0371-67780031           </w:t>
      </w:r>
      <w:r>
        <w:rPr>
          <w:rFonts w:hint="eastAsia"/>
        </w:rPr>
        <w:t>联系电话：</w:t>
      </w:r>
      <w:r w:rsidR="00BC1311" w:rsidRPr="00BC1311">
        <w:t>13939008088</w:t>
      </w:r>
    </w:p>
    <w:p w:rsidR="00CD590F" w:rsidRDefault="00CD590F" w:rsidP="00CD590F">
      <w:pPr>
        <w:spacing w:line="480" w:lineRule="exact"/>
        <w:ind w:firstLine="420"/>
      </w:pPr>
    </w:p>
    <w:p w:rsidR="00BC1311" w:rsidRDefault="00CD590F" w:rsidP="00BC1311">
      <w:pPr>
        <w:spacing w:line="480" w:lineRule="exact"/>
        <w:ind w:firstLine="420"/>
      </w:pPr>
      <w:r>
        <w:rPr>
          <w:rFonts w:hint="eastAsia"/>
        </w:rPr>
        <w:t>地址：郑州市科学大道</w:t>
      </w:r>
      <w:r>
        <w:rPr>
          <w:rFonts w:hint="eastAsia"/>
        </w:rPr>
        <w:t>100</w:t>
      </w:r>
      <w:r>
        <w:rPr>
          <w:rFonts w:hint="eastAsia"/>
        </w:rPr>
        <w:t>号</w:t>
      </w:r>
      <w:r>
        <w:rPr>
          <w:rFonts w:hint="eastAsia"/>
        </w:rPr>
        <w:t xml:space="preserve">        </w:t>
      </w:r>
      <w:r>
        <w:rPr>
          <w:rFonts w:hint="eastAsia"/>
        </w:rPr>
        <w:t>地址：</w:t>
      </w:r>
      <w:r w:rsidR="00BC1311">
        <w:rPr>
          <w:rFonts w:hint="eastAsia"/>
        </w:rPr>
        <w:t>河南自贸试验区郑州片区（金水）柳东路</w:t>
      </w:r>
      <w:r w:rsidR="00BC1311">
        <w:rPr>
          <w:rFonts w:hint="eastAsia"/>
        </w:rPr>
        <w:t xml:space="preserve"> 9-2 </w:t>
      </w:r>
      <w:r w:rsidR="00BC1311">
        <w:rPr>
          <w:rFonts w:hint="eastAsia"/>
        </w:rPr>
        <w:t>号</w:t>
      </w:r>
    </w:p>
    <w:p w:rsidR="00CD590F" w:rsidRDefault="00BC1311" w:rsidP="00BC1311">
      <w:pPr>
        <w:spacing w:line="480" w:lineRule="exact"/>
        <w:ind w:firstLineChars="2200" w:firstLine="4620"/>
      </w:pPr>
      <w:r>
        <w:rPr>
          <w:rFonts w:hint="eastAsia"/>
        </w:rPr>
        <w:t xml:space="preserve">A06 </w:t>
      </w:r>
      <w:r>
        <w:rPr>
          <w:rFonts w:hint="eastAsia"/>
        </w:rPr>
        <w:t>室</w:t>
      </w:r>
    </w:p>
    <w:p w:rsidR="00CD590F" w:rsidRDefault="00CD590F" w:rsidP="00CD590F">
      <w:pPr>
        <w:spacing w:line="480" w:lineRule="exact"/>
        <w:ind w:firstLine="420"/>
      </w:pPr>
      <w:r>
        <w:rPr>
          <w:rFonts w:hint="eastAsia"/>
        </w:rPr>
        <w:t xml:space="preserve">                                  </w:t>
      </w:r>
      <w:r>
        <w:rPr>
          <w:rFonts w:hint="eastAsia"/>
        </w:rPr>
        <w:t>统一社会信用代码</w:t>
      </w:r>
      <w:r>
        <w:rPr>
          <w:rFonts w:hint="eastAsia"/>
        </w:rPr>
        <w:t xml:space="preserve"> </w:t>
      </w:r>
      <w:r w:rsidR="00BC1311">
        <w:rPr>
          <w:rFonts w:hint="eastAsia"/>
        </w:rPr>
        <w:t>：</w:t>
      </w:r>
      <w:r w:rsidR="00BC1311" w:rsidRPr="00BC1311">
        <w:t>914101007390668173</w:t>
      </w:r>
      <w:r>
        <w:rPr>
          <w:rFonts w:hint="eastAsia"/>
        </w:rPr>
        <w:t xml:space="preserve">            </w:t>
      </w:r>
    </w:p>
    <w:p w:rsidR="00CD590F" w:rsidRDefault="00CD590F" w:rsidP="00CD590F">
      <w:pPr>
        <w:spacing w:line="480" w:lineRule="exact"/>
        <w:ind w:firstLine="420"/>
      </w:pPr>
      <w:r>
        <w:rPr>
          <w:rFonts w:hint="eastAsia"/>
        </w:rPr>
        <w:t xml:space="preserve">                                  </w:t>
      </w:r>
      <w:r>
        <w:rPr>
          <w:rFonts w:hint="eastAsia"/>
        </w:rPr>
        <w:t>开户银行：</w:t>
      </w:r>
      <w:r>
        <w:rPr>
          <w:rFonts w:hint="eastAsia"/>
        </w:rPr>
        <w:t xml:space="preserve"> </w:t>
      </w:r>
      <w:r w:rsidR="00BC1311" w:rsidRPr="00BC1311">
        <w:rPr>
          <w:rFonts w:hint="eastAsia"/>
        </w:rPr>
        <w:t>中国建设银行股份有限公司郑州升龙支行</w:t>
      </w:r>
    </w:p>
    <w:p w:rsidR="00CD590F" w:rsidRDefault="00CD590F" w:rsidP="00CD590F">
      <w:pPr>
        <w:spacing w:line="480" w:lineRule="exact"/>
        <w:ind w:firstLine="420"/>
      </w:pPr>
      <w:r>
        <w:rPr>
          <w:rFonts w:hint="eastAsia"/>
        </w:rPr>
        <w:t xml:space="preserve">                                  </w:t>
      </w:r>
      <w:r>
        <w:rPr>
          <w:rFonts w:hint="eastAsia"/>
        </w:rPr>
        <w:t>开户名称：</w:t>
      </w:r>
      <w:r>
        <w:rPr>
          <w:rFonts w:hint="eastAsia"/>
        </w:rPr>
        <w:t xml:space="preserve"> </w:t>
      </w:r>
      <w:r w:rsidR="00BC1311" w:rsidRPr="00BC1311">
        <w:rPr>
          <w:rFonts w:hint="eastAsia"/>
        </w:rPr>
        <w:t>索克科技服务股份有限公司</w:t>
      </w:r>
    </w:p>
    <w:p w:rsidR="00CD590F" w:rsidRDefault="00CD590F" w:rsidP="00CD590F">
      <w:pPr>
        <w:spacing w:line="480" w:lineRule="exact"/>
        <w:ind w:firstLine="420"/>
      </w:pPr>
      <w:r>
        <w:rPr>
          <w:rFonts w:hint="eastAsia"/>
        </w:rPr>
        <w:t xml:space="preserve">                                  </w:t>
      </w:r>
      <w:r>
        <w:rPr>
          <w:rFonts w:hint="eastAsia"/>
        </w:rPr>
        <w:t>开户账号：</w:t>
      </w:r>
      <w:r w:rsidR="00BC1311">
        <w:rPr>
          <w:rFonts w:hint="eastAsia"/>
        </w:rPr>
        <w:t xml:space="preserve"> </w:t>
      </w:r>
      <w:r w:rsidR="00BC1311" w:rsidRPr="00BC1311">
        <w:t>41050167286800000807</w:t>
      </w:r>
    </w:p>
    <w:p w:rsidR="00CD590F" w:rsidRDefault="00CD590F" w:rsidP="00CD590F">
      <w:pPr>
        <w:spacing w:line="480" w:lineRule="exact"/>
        <w:ind w:firstLine="420"/>
      </w:pPr>
    </w:p>
    <w:p w:rsidR="00CD590F" w:rsidRDefault="00CD590F" w:rsidP="00CD590F">
      <w:pPr>
        <w:spacing w:line="480" w:lineRule="exact"/>
        <w:ind w:firstLine="420"/>
      </w:pPr>
    </w:p>
    <w:p w:rsidR="00CD590F" w:rsidRDefault="00CD590F" w:rsidP="000F1B9C">
      <w:pPr>
        <w:spacing w:line="480" w:lineRule="exact"/>
        <w:ind w:firstLineChars="800" w:firstLine="1680"/>
      </w:pPr>
      <w:r>
        <w:rPr>
          <w:rFonts w:hint="eastAsia"/>
        </w:rPr>
        <w:t>合同签署日期：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47D06" w:rsidRPr="00CD590F" w:rsidRDefault="00447D06" w:rsidP="00971A0C">
      <w:pPr>
        <w:spacing w:line="480" w:lineRule="exact"/>
        <w:ind w:firstLine="420"/>
      </w:pPr>
    </w:p>
    <w:p w:rsidR="00447D06" w:rsidRPr="007D6E1F" w:rsidRDefault="00447D06" w:rsidP="00971A0C">
      <w:pPr>
        <w:spacing w:line="480" w:lineRule="exact"/>
        <w:ind w:firstLine="420"/>
      </w:pPr>
    </w:p>
    <w:p w:rsidR="00CA229D" w:rsidRPr="007D6E1F" w:rsidRDefault="00CA229D" w:rsidP="007D6E1F">
      <w:pPr>
        <w:sectPr w:rsidR="00CA229D" w:rsidRPr="007D6E1F" w:rsidSect="009B0920">
          <w:footerReference w:type="default" r:id="rId10"/>
          <w:pgSz w:w="11906" w:h="16838"/>
          <w:pgMar w:top="1701" w:right="1418" w:bottom="1474" w:left="1418" w:header="851" w:footer="992" w:gutter="0"/>
          <w:cols w:space="0"/>
          <w:docGrid w:type="lines" w:linePitch="312"/>
        </w:sectPr>
      </w:pPr>
    </w:p>
    <w:p w:rsidR="00671E13" w:rsidRPr="007C1414" w:rsidRDefault="009B0920" w:rsidP="007C1414">
      <w:pPr>
        <w:rPr>
          <w:rFonts w:ascii="仿宋_GB2312" w:eastAsia="仿宋_GB2312" w:hAnsi="仿宋_GB2312" w:cs="仿宋_GB2312"/>
          <w:b/>
          <w:sz w:val="28"/>
          <w:szCs w:val="32"/>
        </w:rPr>
      </w:pPr>
      <w:r w:rsidRPr="004938CE">
        <w:rPr>
          <w:rFonts w:ascii="仿宋_GB2312" w:eastAsia="仿宋_GB2312" w:hAnsi="仿宋_GB2312" w:cs="仿宋_GB2312" w:hint="eastAsia"/>
          <w:b/>
          <w:sz w:val="28"/>
          <w:szCs w:val="32"/>
        </w:rPr>
        <w:lastRenderedPageBreak/>
        <w:t>附件1：</w:t>
      </w:r>
      <w:r w:rsidR="00141A49" w:rsidRPr="004938CE">
        <w:rPr>
          <w:rFonts w:ascii="仿宋_GB2312" w:eastAsia="仿宋_GB2312" w:hAnsi="仿宋_GB2312" w:cs="仿宋_GB2312" w:hint="eastAsia"/>
          <w:b/>
          <w:sz w:val="28"/>
          <w:szCs w:val="32"/>
        </w:rPr>
        <w:t>服务</w:t>
      </w:r>
      <w:r w:rsidR="005C40BC" w:rsidRPr="004938CE">
        <w:rPr>
          <w:rFonts w:ascii="仿宋_GB2312" w:eastAsia="仿宋_GB2312" w:hAnsi="仿宋_GB2312" w:cs="仿宋_GB2312" w:hint="eastAsia"/>
          <w:b/>
          <w:sz w:val="28"/>
          <w:szCs w:val="32"/>
        </w:rPr>
        <w:t>一览表及相关说明</w:t>
      </w:r>
    </w:p>
    <w:p w:rsidR="007C1414" w:rsidRPr="007C1414" w:rsidRDefault="007C1414" w:rsidP="007C1414">
      <w:pPr>
        <w:spacing w:line="480" w:lineRule="exact"/>
        <w:ind w:leftChars="100" w:left="842" w:hangingChars="300" w:hanging="632"/>
        <w:rPr>
          <w:b/>
        </w:rPr>
      </w:pPr>
      <w:r w:rsidRPr="007C1414">
        <w:rPr>
          <w:b/>
        </w:rPr>
        <w:t>表</w:t>
      </w:r>
      <w:r w:rsidRPr="007C1414">
        <w:rPr>
          <w:b/>
        </w:rPr>
        <w:t>1</w:t>
      </w:r>
      <w:r w:rsidRPr="007C1414">
        <w:rPr>
          <w:b/>
        </w:rPr>
        <w:t>：主校区各院系办公、实验楼保洁面积、值班楼门及用工人数统计表（该表</w:t>
      </w:r>
      <w:r w:rsidRPr="007C1414">
        <w:rPr>
          <w:b/>
        </w:rPr>
        <w:t>103</w:t>
      </w:r>
      <w:r w:rsidRPr="007C1414">
        <w:rPr>
          <w:b/>
        </w:rPr>
        <w:t>人服务费由学校支付</w:t>
      </w:r>
      <w:r w:rsidRPr="007C1414">
        <w:rPr>
          <w:b/>
        </w:rPr>
        <w:t>50%</w:t>
      </w:r>
      <w:r w:rsidRPr="007C1414">
        <w:rPr>
          <w:b/>
        </w:rPr>
        <w:t>、院系支付</w:t>
      </w:r>
      <w:r w:rsidRPr="007C1414">
        <w:rPr>
          <w:b/>
        </w:rPr>
        <w:t>50%</w:t>
      </w:r>
      <w:r w:rsidRPr="007C1414">
        <w:rPr>
          <w:b/>
        </w:rPr>
        <w:t>）</w:t>
      </w:r>
    </w:p>
    <w:tbl>
      <w:tblPr>
        <w:tblW w:w="9640" w:type="dxa"/>
        <w:tblInd w:w="-34" w:type="dxa"/>
        <w:tblLayout w:type="fixed"/>
        <w:tblLook w:val="0000" w:firstRow="0" w:lastRow="0" w:firstColumn="0" w:lastColumn="0" w:noHBand="0" w:noVBand="0"/>
      </w:tblPr>
      <w:tblGrid>
        <w:gridCol w:w="426"/>
        <w:gridCol w:w="1134"/>
        <w:gridCol w:w="1984"/>
        <w:gridCol w:w="709"/>
        <w:gridCol w:w="567"/>
        <w:gridCol w:w="567"/>
        <w:gridCol w:w="709"/>
        <w:gridCol w:w="850"/>
        <w:gridCol w:w="709"/>
        <w:gridCol w:w="851"/>
        <w:gridCol w:w="1134"/>
      </w:tblGrid>
      <w:tr w:rsidR="007C1414" w:rsidRPr="008C6BAA" w:rsidTr="0048233F">
        <w:trPr>
          <w:trHeight w:val="272"/>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序号</w:t>
            </w:r>
          </w:p>
        </w:tc>
        <w:tc>
          <w:tcPr>
            <w:tcW w:w="1134" w:type="dxa"/>
            <w:vMerge w:val="restart"/>
            <w:tcBorders>
              <w:top w:val="single" w:sz="4" w:space="0" w:color="auto"/>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院系</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保洁值班楼</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值班楼门</w:t>
            </w:r>
          </w:p>
        </w:tc>
        <w:tc>
          <w:tcPr>
            <w:tcW w:w="1134" w:type="dxa"/>
            <w:gridSpan w:val="2"/>
            <w:tcBorders>
              <w:top w:val="single" w:sz="4" w:space="0" w:color="auto"/>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用工人数</w:t>
            </w:r>
          </w:p>
        </w:tc>
        <w:tc>
          <w:tcPr>
            <w:tcW w:w="3119" w:type="dxa"/>
            <w:gridSpan w:val="4"/>
            <w:tcBorders>
              <w:top w:val="single" w:sz="4" w:space="0" w:color="auto"/>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保洁面积统计（平方米）</w:t>
            </w:r>
          </w:p>
        </w:tc>
        <w:tc>
          <w:tcPr>
            <w:tcW w:w="1134" w:type="dxa"/>
            <w:vMerge w:val="restart"/>
            <w:tcBorders>
              <w:top w:val="single" w:sz="4" w:space="0" w:color="auto"/>
              <w:left w:val="nil"/>
              <w:right w:val="single" w:sz="4" w:space="0" w:color="auto"/>
            </w:tcBorders>
          </w:tcPr>
          <w:p w:rsidR="007C1414" w:rsidRPr="008C6BAA" w:rsidRDefault="007C1414" w:rsidP="00942141">
            <w:pPr>
              <w:jc w:val="left"/>
              <w:rPr>
                <w:rFonts w:ascii="宋体" w:eastAsia="宋体" w:hAnsi="宋体" w:cs="仿宋_GB2312"/>
                <w:kern w:val="0"/>
                <w:sz w:val="18"/>
                <w:szCs w:val="18"/>
              </w:rPr>
            </w:pPr>
          </w:p>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备注</w:t>
            </w:r>
          </w:p>
        </w:tc>
      </w:tr>
      <w:tr w:rsidR="007C1414" w:rsidRPr="008C6BAA" w:rsidTr="0048233F">
        <w:trPr>
          <w:trHeight w:val="272"/>
        </w:trPr>
        <w:tc>
          <w:tcPr>
            <w:tcW w:w="426" w:type="dxa"/>
            <w:vMerge/>
            <w:tcBorders>
              <w:top w:val="single" w:sz="4" w:space="0" w:color="auto"/>
              <w:left w:val="single" w:sz="4" w:space="0" w:color="auto"/>
              <w:bottom w:val="single" w:sz="4" w:space="0" w:color="auto"/>
              <w:right w:val="single" w:sz="4" w:space="0" w:color="auto"/>
            </w:tcBorders>
            <w:vAlign w:val="center"/>
          </w:tcPr>
          <w:p w:rsidR="007C1414" w:rsidRPr="008C6BAA" w:rsidRDefault="007C1414" w:rsidP="00942141">
            <w:pPr>
              <w:jc w:val="center"/>
              <w:rPr>
                <w:rFonts w:ascii="宋体" w:eastAsia="宋体" w:hAnsi="宋体" w:cs="仿宋_GB2312"/>
                <w:kern w:val="0"/>
                <w:sz w:val="18"/>
                <w:szCs w:val="18"/>
              </w:rPr>
            </w:pPr>
          </w:p>
        </w:tc>
        <w:tc>
          <w:tcPr>
            <w:tcW w:w="1134" w:type="dxa"/>
            <w:vMerge/>
            <w:tcBorders>
              <w:top w:val="single" w:sz="4" w:space="0" w:color="auto"/>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保洁</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值班</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门厅</w:t>
            </w:r>
          </w:p>
        </w:tc>
        <w:tc>
          <w:tcPr>
            <w:tcW w:w="850" w:type="dxa"/>
            <w:tcBorders>
              <w:top w:val="nil"/>
              <w:left w:val="nil"/>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走廊</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楼梯</w:t>
            </w:r>
          </w:p>
        </w:tc>
        <w:tc>
          <w:tcPr>
            <w:tcW w:w="851" w:type="dxa"/>
            <w:tcBorders>
              <w:top w:val="nil"/>
              <w:left w:val="nil"/>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卫生间</w:t>
            </w:r>
          </w:p>
        </w:tc>
        <w:tc>
          <w:tcPr>
            <w:tcW w:w="1134" w:type="dxa"/>
            <w:vMerge/>
            <w:tcBorders>
              <w:left w:val="nil"/>
              <w:bottom w:val="single" w:sz="4" w:space="0" w:color="auto"/>
              <w:right w:val="single" w:sz="4" w:space="0" w:color="auto"/>
            </w:tcBorders>
          </w:tcPr>
          <w:p w:rsidR="007C1414" w:rsidRPr="008C6BAA" w:rsidRDefault="007C1414" w:rsidP="00942141">
            <w:pPr>
              <w:rPr>
                <w:rFonts w:ascii="宋体" w:eastAsia="宋体" w:hAnsi="宋体" w:cs="仿宋_GB2312"/>
                <w:kern w:val="0"/>
                <w:sz w:val="18"/>
                <w:szCs w:val="18"/>
              </w:rPr>
            </w:pPr>
          </w:p>
        </w:tc>
      </w:tr>
      <w:tr w:rsidR="007C1414" w:rsidRPr="008C6BAA" w:rsidTr="0048233F">
        <w:trPr>
          <w:trHeight w:val="262"/>
        </w:trPr>
        <w:tc>
          <w:tcPr>
            <w:tcW w:w="426" w:type="dxa"/>
            <w:tcBorders>
              <w:top w:val="single" w:sz="4" w:space="0" w:color="auto"/>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建筑学院</w:t>
            </w: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办公楼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3119" w:type="dxa"/>
            <w:gridSpan w:val="4"/>
            <w:tcBorders>
              <w:top w:val="single" w:sz="4" w:space="0" w:color="auto"/>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898</w:t>
            </w:r>
          </w:p>
        </w:tc>
        <w:tc>
          <w:tcPr>
            <w:tcW w:w="1134" w:type="dxa"/>
            <w:tcBorders>
              <w:top w:val="single" w:sz="4" w:space="0" w:color="auto"/>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224"/>
        </w:trPr>
        <w:tc>
          <w:tcPr>
            <w:tcW w:w="426" w:type="dxa"/>
            <w:vMerge w:val="restart"/>
            <w:tcBorders>
              <w:top w:val="single" w:sz="4" w:space="0" w:color="auto"/>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1134" w:type="dxa"/>
            <w:vMerge w:val="restart"/>
            <w:tcBorders>
              <w:top w:val="single" w:sz="4" w:space="0" w:color="auto"/>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水环学院</w:t>
            </w: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水环办公楼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vMerge w:val="restart"/>
            <w:tcBorders>
              <w:top w:val="nil"/>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w:t>
            </w:r>
          </w:p>
        </w:tc>
        <w:tc>
          <w:tcPr>
            <w:tcW w:w="567" w:type="dxa"/>
            <w:vMerge w:val="restart"/>
            <w:tcBorders>
              <w:top w:val="nil"/>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4</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40</w:t>
            </w:r>
          </w:p>
        </w:tc>
        <w:tc>
          <w:tcPr>
            <w:tcW w:w="850"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1000</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170</w:t>
            </w:r>
          </w:p>
        </w:tc>
        <w:tc>
          <w:tcPr>
            <w:tcW w:w="851"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300</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186"/>
        </w:trPr>
        <w:tc>
          <w:tcPr>
            <w:tcW w:w="426" w:type="dxa"/>
            <w:vMerge/>
            <w:tcBorders>
              <w:top w:val="single" w:sz="4" w:space="0" w:color="auto"/>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p>
        </w:tc>
        <w:tc>
          <w:tcPr>
            <w:tcW w:w="1134" w:type="dxa"/>
            <w:vMerge/>
            <w:tcBorders>
              <w:top w:val="single" w:sz="4" w:space="0" w:color="auto"/>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水环试验楼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vMerge/>
            <w:tcBorders>
              <w:top w:val="nil"/>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567" w:type="dxa"/>
            <w:vMerge/>
            <w:tcBorders>
              <w:top w:val="nil"/>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50</w:t>
            </w:r>
          </w:p>
        </w:tc>
        <w:tc>
          <w:tcPr>
            <w:tcW w:w="850"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460</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195</w:t>
            </w:r>
          </w:p>
        </w:tc>
        <w:tc>
          <w:tcPr>
            <w:tcW w:w="851"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456</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59"/>
        </w:trPr>
        <w:tc>
          <w:tcPr>
            <w:tcW w:w="426" w:type="dxa"/>
            <w:vMerge w:val="restart"/>
            <w:tcBorders>
              <w:top w:val="single" w:sz="4" w:space="0" w:color="auto"/>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3</w:t>
            </w:r>
          </w:p>
        </w:tc>
        <w:tc>
          <w:tcPr>
            <w:tcW w:w="1134" w:type="dxa"/>
            <w:vMerge w:val="restart"/>
            <w:tcBorders>
              <w:top w:val="single" w:sz="4" w:space="0" w:color="auto"/>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电气与信息工程学院</w:t>
            </w: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工科园电气学院办公楼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5</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458</w:t>
            </w:r>
          </w:p>
        </w:tc>
        <w:tc>
          <w:tcPr>
            <w:tcW w:w="850"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3904</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484</w:t>
            </w:r>
          </w:p>
        </w:tc>
        <w:tc>
          <w:tcPr>
            <w:tcW w:w="851"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809</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227"/>
        </w:trPr>
        <w:tc>
          <w:tcPr>
            <w:tcW w:w="426" w:type="dxa"/>
            <w:vMerge/>
            <w:tcBorders>
              <w:top w:val="single" w:sz="4" w:space="0" w:color="auto"/>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p>
        </w:tc>
        <w:tc>
          <w:tcPr>
            <w:tcW w:w="1134" w:type="dxa"/>
            <w:vMerge/>
            <w:tcBorders>
              <w:top w:val="single" w:sz="4" w:space="0" w:color="auto"/>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工科园科研楼（1-2、4-6层）</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300</w:t>
            </w:r>
          </w:p>
        </w:tc>
        <w:tc>
          <w:tcPr>
            <w:tcW w:w="850"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1200</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160</w:t>
            </w:r>
          </w:p>
        </w:tc>
        <w:tc>
          <w:tcPr>
            <w:tcW w:w="851"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300</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341"/>
        </w:trPr>
        <w:tc>
          <w:tcPr>
            <w:tcW w:w="426" w:type="dxa"/>
            <w:vMerge w:val="restart"/>
            <w:tcBorders>
              <w:top w:val="single" w:sz="4" w:space="0" w:color="auto"/>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4</w:t>
            </w:r>
          </w:p>
        </w:tc>
        <w:tc>
          <w:tcPr>
            <w:tcW w:w="1134" w:type="dxa"/>
            <w:vMerge w:val="restart"/>
            <w:tcBorders>
              <w:top w:val="single" w:sz="4" w:space="0" w:color="auto"/>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化学学院</w:t>
            </w: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新区办公楼1-3层保洁</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999</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328</w:t>
            </w:r>
          </w:p>
        </w:tc>
        <w:tc>
          <w:tcPr>
            <w:tcW w:w="851"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249</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134"/>
        </w:trPr>
        <w:tc>
          <w:tcPr>
            <w:tcW w:w="426" w:type="dxa"/>
            <w:vMerge/>
            <w:tcBorders>
              <w:top w:val="single" w:sz="4" w:space="0" w:color="auto"/>
              <w:left w:val="single" w:sz="4" w:space="0" w:color="auto"/>
              <w:bottom w:val="single" w:sz="4" w:space="0" w:color="auto"/>
              <w:right w:val="single" w:sz="4" w:space="0" w:color="auto"/>
            </w:tcBorders>
            <w:vAlign w:val="center"/>
          </w:tcPr>
          <w:p w:rsidR="007C1414" w:rsidRPr="008C6BAA" w:rsidRDefault="007C1414" w:rsidP="00942141">
            <w:pPr>
              <w:jc w:val="center"/>
              <w:rPr>
                <w:rFonts w:ascii="宋体" w:eastAsia="宋体" w:hAnsi="宋体" w:cs="仿宋_GB2312"/>
                <w:kern w:val="0"/>
                <w:sz w:val="18"/>
                <w:szCs w:val="18"/>
              </w:rPr>
            </w:pPr>
          </w:p>
        </w:tc>
        <w:tc>
          <w:tcPr>
            <w:tcW w:w="1134" w:type="dxa"/>
            <w:vMerge/>
            <w:tcBorders>
              <w:top w:val="single" w:sz="4" w:space="0" w:color="auto"/>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化学实验楼值班</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567" w:type="dxa"/>
            <w:tcBorders>
              <w:top w:val="nil"/>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851"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618"/>
        </w:trPr>
        <w:tc>
          <w:tcPr>
            <w:tcW w:w="426" w:type="dxa"/>
            <w:vMerge/>
            <w:tcBorders>
              <w:top w:val="single" w:sz="4" w:space="0" w:color="auto"/>
              <w:left w:val="single" w:sz="4" w:space="0" w:color="auto"/>
              <w:bottom w:val="single" w:sz="4" w:space="0" w:color="auto"/>
              <w:right w:val="single" w:sz="4" w:space="0" w:color="auto"/>
            </w:tcBorders>
            <w:vAlign w:val="center"/>
          </w:tcPr>
          <w:p w:rsidR="007C1414" w:rsidRPr="008C6BAA" w:rsidRDefault="007C1414" w:rsidP="00942141">
            <w:pPr>
              <w:jc w:val="center"/>
              <w:rPr>
                <w:rFonts w:ascii="宋体" w:eastAsia="宋体" w:hAnsi="宋体" w:cs="仿宋_GB2312"/>
                <w:kern w:val="0"/>
                <w:sz w:val="18"/>
                <w:szCs w:val="18"/>
              </w:rPr>
            </w:pPr>
          </w:p>
        </w:tc>
        <w:tc>
          <w:tcPr>
            <w:tcW w:w="1134" w:type="dxa"/>
            <w:vMerge/>
            <w:tcBorders>
              <w:top w:val="single" w:sz="4" w:space="0" w:color="auto"/>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物化实验楼值班</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1985" w:type="dxa"/>
            <w:gridSpan w:val="2"/>
            <w:vMerge w:val="restart"/>
            <w:tcBorders>
              <w:top w:val="nil"/>
              <w:left w:val="nil"/>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该楼值班由两院系各负责1个。保洁由学校负责。</w:t>
            </w:r>
          </w:p>
        </w:tc>
      </w:tr>
      <w:tr w:rsidR="007C1414" w:rsidRPr="008C6BAA" w:rsidTr="0048233F">
        <w:trPr>
          <w:trHeight w:val="414"/>
        </w:trPr>
        <w:tc>
          <w:tcPr>
            <w:tcW w:w="426" w:type="dxa"/>
            <w:vMerge w:val="restart"/>
            <w:tcBorders>
              <w:top w:val="single" w:sz="4" w:space="0" w:color="auto"/>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5</w:t>
            </w:r>
          </w:p>
        </w:tc>
        <w:tc>
          <w:tcPr>
            <w:tcW w:w="1134" w:type="dxa"/>
            <w:vMerge w:val="restart"/>
            <w:tcBorders>
              <w:top w:val="single" w:sz="4" w:space="0" w:color="auto"/>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物理学院</w:t>
            </w: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物化实验楼值班</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1985" w:type="dxa"/>
            <w:gridSpan w:val="2"/>
            <w:vMerge/>
            <w:tcBorders>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291"/>
        </w:trPr>
        <w:tc>
          <w:tcPr>
            <w:tcW w:w="426" w:type="dxa"/>
            <w:vMerge/>
            <w:tcBorders>
              <w:top w:val="single" w:sz="4" w:space="0" w:color="auto"/>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p>
        </w:tc>
        <w:tc>
          <w:tcPr>
            <w:tcW w:w="1134" w:type="dxa"/>
            <w:vMerge/>
            <w:tcBorders>
              <w:top w:val="single" w:sz="4" w:space="0" w:color="auto"/>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物理实验楼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20</w:t>
            </w:r>
          </w:p>
        </w:tc>
        <w:tc>
          <w:tcPr>
            <w:tcW w:w="850"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1100</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150</w:t>
            </w:r>
          </w:p>
        </w:tc>
        <w:tc>
          <w:tcPr>
            <w:tcW w:w="851"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168</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144"/>
        </w:trPr>
        <w:tc>
          <w:tcPr>
            <w:tcW w:w="426" w:type="dxa"/>
            <w:vMerge/>
            <w:tcBorders>
              <w:top w:val="single" w:sz="4" w:space="0" w:color="auto"/>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p>
        </w:tc>
        <w:tc>
          <w:tcPr>
            <w:tcW w:w="1134" w:type="dxa"/>
            <w:vMerge/>
            <w:tcBorders>
              <w:top w:val="single" w:sz="4" w:space="0" w:color="auto"/>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物理馆办公楼（2-6层）</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60</w:t>
            </w:r>
          </w:p>
        </w:tc>
        <w:tc>
          <w:tcPr>
            <w:tcW w:w="850"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1209</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548</w:t>
            </w:r>
          </w:p>
        </w:tc>
        <w:tc>
          <w:tcPr>
            <w:tcW w:w="851"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218</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414"/>
        </w:trPr>
        <w:tc>
          <w:tcPr>
            <w:tcW w:w="426" w:type="dxa"/>
            <w:tcBorders>
              <w:top w:val="single" w:sz="4" w:space="0" w:color="auto"/>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6</w:t>
            </w:r>
          </w:p>
        </w:tc>
        <w:tc>
          <w:tcPr>
            <w:tcW w:w="1134" w:type="dxa"/>
            <w:tcBorders>
              <w:top w:val="single" w:sz="4" w:space="0" w:color="auto"/>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管理学院</w:t>
            </w: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化学楼管理工程（4-6层）</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775.6</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329</w:t>
            </w:r>
          </w:p>
        </w:tc>
        <w:tc>
          <w:tcPr>
            <w:tcW w:w="851"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249.5</w:t>
            </w:r>
          </w:p>
        </w:tc>
        <w:tc>
          <w:tcPr>
            <w:tcW w:w="113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341"/>
        </w:trPr>
        <w:tc>
          <w:tcPr>
            <w:tcW w:w="426" w:type="dxa"/>
            <w:vMerge w:val="restart"/>
            <w:tcBorders>
              <w:top w:val="nil"/>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7</w:t>
            </w:r>
          </w:p>
        </w:tc>
        <w:tc>
          <w:tcPr>
            <w:tcW w:w="1134" w:type="dxa"/>
            <w:vMerge w:val="restart"/>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材料科学院</w:t>
            </w: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办公楼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567" w:type="dxa"/>
            <w:vMerge w:val="restart"/>
            <w:tcBorders>
              <w:top w:val="nil"/>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4</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50</w:t>
            </w:r>
          </w:p>
        </w:tc>
        <w:tc>
          <w:tcPr>
            <w:tcW w:w="850"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1382.7</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292</w:t>
            </w:r>
          </w:p>
        </w:tc>
        <w:tc>
          <w:tcPr>
            <w:tcW w:w="851"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218</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272"/>
        </w:trPr>
        <w:tc>
          <w:tcPr>
            <w:tcW w:w="426" w:type="dxa"/>
            <w:vMerge/>
            <w:tcBorders>
              <w:top w:val="nil"/>
              <w:left w:val="single" w:sz="4" w:space="0" w:color="auto"/>
              <w:bottom w:val="single" w:sz="4" w:space="0" w:color="auto"/>
              <w:right w:val="single" w:sz="4" w:space="0" w:color="auto"/>
            </w:tcBorders>
            <w:vAlign w:val="center"/>
          </w:tcPr>
          <w:p w:rsidR="007C1414" w:rsidRPr="008C6BAA" w:rsidRDefault="007C1414" w:rsidP="00942141">
            <w:pPr>
              <w:jc w:val="center"/>
              <w:rPr>
                <w:rFonts w:ascii="宋体" w:eastAsia="宋体" w:hAnsi="宋体" w:cs="仿宋_GB2312"/>
                <w:kern w:val="0"/>
                <w:sz w:val="18"/>
                <w:szCs w:val="18"/>
              </w:rPr>
            </w:pPr>
          </w:p>
        </w:tc>
        <w:tc>
          <w:tcPr>
            <w:tcW w:w="1134" w:type="dxa"/>
            <w:vMerge/>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实验楼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567" w:type="dxa"/>
            <w:vMerge/>
            <w:tcBorders>
              <w:top w:val="nil"/>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75</w:t>
            </w:r>
          </w:p>
        </w:tc>
        <w:tc>
          <w:tcPr>
            <w:tcW w:w="850"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729</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336</w:t>
            </w:r>
          </w:p>
        </w:tc>
        <w:tc>
          <w:tcPr>
            <w:tcW w:w="851"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294</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605"/>
        </w:trPr>
        <w:tc>
          <w:tcPr>
            <w:tcW w:w="426" w:type="dxa"/>
            <w:tcBorders>
              <w:top w:val="nil"/>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8</w:t>
            </w:r>
          </w:p>
        </w:tc>
        <w:tc>
          <w:tcPr>
            <w:tcW w:w="1134"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协同创新中心</w:t>
            </w: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A座全楼、B座1-2层</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3119" w:type="dxa"/>
            <w:gridSpan w:val="4"/>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2110.6</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A座是西楼、B座是北楼</w:t>
            </w:r>
          </w:p>
        </w:tc>
      </w:tr>
      <w:tr w:rsidR="007C1414" w:rsidRPr="008C6BAA" w:rsidTr="0048233F">
        <w:trPr>
          <w:trHeight w:val="252"/>
        </w:trPr>
        <w:tc>
          <w:tcPr>
            <w:tcW w:w="426" w:type="dxa"/>
            <w:tcBorders>
              <w:top w:val="nil"/>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9</w:t>
            </w:r>
          </w:p>
        </w:tc>
        <w:tc>
          <w:tcPr>
            <w:tcW w:w="113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数学与统计学院</w:t>
            </w: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办公楼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100</w:t>
            </w:r>
          </w:p>
        </w:tc>
        <w:tc>
          <w:tcPr>
            <w:tcW w:w="850"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730</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80</w:t>
            </w:r>
          </w:p>
        </w:tc>
        <w:tc>
          <w:tcPr>
            <w:tcW w:w="851"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100</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483"/>
        </w:trPr>
        <w:tc>
          <w:tcPr>
            <w:tcW w:w="426" w:type="dxa"/>
            <w:vMerge w:val="restart"/>
            <w:tcBorders>
              <w:top w:val="nil"/>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10</w:t>
            </w:r>
          </w:p>
        </w:tc>
        <w:tc>
          <w:tcPr>
            <w:tcW w:w="1134" w:type="dxa"/>
            <w:vMerge w:val="restart"/>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化工学院</w:t>
            </w: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红实验楼（1-4层）</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80</w:t>
            </w:r>
          </w:p>
        </w:tc>
        <w:tc>
          <w:tcPr>
            <w:tcW w:w="850"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1100</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480</w:t>
            </w:r>
          </w:p>
        </w:tc>
        <w:tc>
          <w:tcPr>
            <w:tcW w:w="851"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300</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化工与机械学院各2人。</w:t>
            </w:r>
          </w:p>
        </w:tc>
      </w:tr>
      <w:tr w:rsidR="007C1414" w:rsidRPr="008C6BAA" w:rsidTr="0048233F">
        <w:trPr>
          <w:trHeight w:val="272"/>
        </w:trPr>
        <w:tc>
          <w:tcPr>
            <w:tcW w:w="426" w:type="dxa"/>
            <w:vMerge/>
            <w:tcBorders>
              <w:top w:val="nil"/>
              <w:left w:val="single" w:sz="4" w:space="0" w:color="auto"/>
              <w:bottom w:val="single" w:sz="4" w:space="0" w:color="auto"/>
              <w:right w:val="single" w:sz="4" w:space="0" w:color="auto"/>
            </w:tcBorders>
            <w:vAlign w:val="center"/>
          </w:tcPr>
          <w:p w:rsidR="007C1414" w:rsidRPr="008C6BAA" w:rsidRDefault="007C1414" w:rsidP="00942141">
            <w:pPr>
              <w:jc w:val="center"/>
              <w:rPr>
                <w:rFonts w:ascii="宋体" w:eastAsia="宋体" w:hAnsi="宋体" w:cs="仿宋_GB2312"/>
                <w:kern w:val="0"/>
                <w:sz w:val="18"/>
                <w:szCs w:val="18"/>
              </w:rPr>
            </w:pPr>
          </w:p>
        </w:tc>
        <w:tc>
          <w:tcPr>
            <w:tcW w:w="1134" w:type="dxa"/>
            <w:vMerge/>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白实验楼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80</w:t>
            </w:r>
          </w:p>
        </w:tc>
        <w:tc>
          <w:tcPr>
            <w:tcW w:w="850"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1380</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360</w:t>
            </w:r>
          </w:p>
        </w:tc>
        <w:tc>
          <w:tcPr>
            <w:tcW w:w="851"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360</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272"/>
        </w:trPr>
        <w:tc>
          <w:tcPr>
            <w:tcW w:w="426" w:type="dxa"/>
            <w:vMerge/>
            <w:tcBorders>
              <w:top w:val="nil"/>
              <w:left w:val="single" w:sz="4" w:space="0" w:color="auto"/>
              <w:bottom w:val="single" w:sz="4" w:space="0" w:color="auto"/>
              <w:right w:val="single" w:sz="4" w:space="0" w:color="auto"/>
            </w:tcBorders>
            <w:vAlign w:val="center"/>
          </w:tcPr>
          <w:p w:rsidR="007C1414" w:rsidRPr="008C6BAA" w:rsidRDefault="007C1414" w:rsidP="00942141">
            <w:pPr>
              <w:jc w:val="center"/>
              <w:rPr>
                <w:rFonts w:ascii="宋体" w:eastAsia="宋体" w:hAnsi="宋体" w:cs="仿宋_GB2312"/>
                <w:kern w:val="0"/>
                <w:sz w:val="18"/>
                <w:szCs w:val="18"/>
              </w:rPr>
            </w:pPr>
          </w:p>
        </w:tc>
        <w:tc>
          <w:tcPr>
            <w:tcW w:w="1134" w:type="dxa"/>
            <w:vMerge/>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办公楼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40</w:t>
            </w:r>
          </w:p>
        </w:tc>
        <w:tc>
          <w:tcPr>
            <w:tcW w:w="850"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360</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240</w:t>
            </w:r>
          </w:p>
        </w:tc>
        <w:tc>
          <w:tcPr>
            <w:tcW w:w="851"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200</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724"/>
        </w:trPr>
        <w:tc>
          <w:tcPr>
            <w:tcW w:w="426" w:type="dxa"/>
            <w:vMerge w:val="restart"/>
            <w:tcBorders>
              <w:top w:val="nil"/>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11</w:t>
            </w:r>
          </w:p>
        </w:tc>
        <w:tc>
          <w:tcPr>
            <w:tcW w:w="1134" w:type="dxa"/>
            <w:vMerge w:val="restart"/>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生命科学院</w:t>
            </w: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办公楼（含教学楼4-5层）</w:t>
            </w:r>
          </w:p>
        </w:tc>
        <w:tc>
          <w:tcPr>
            <w:tcW w:w="709" w:type="dxa"/>
            <w:vMerge w:val="restart"/>
            <w:tcBorders>
              <w:top w:val="nil"/>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567" w:type="dxa"/>
            <w:vMerge w:val="restart"/>
            <w:tcBorders>
              <w:top w:val="nil"/>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4</w:t>
            </w:r>
          </w:p>
        </w:tc>
        <w:tc>
          <w:tcPr>
            <w:tcW w:w="567" w:type="dxa"/>
            <w:vMerge w:val="restart"/>
            <w:tcBorders>
              <w:top w:val="nil"/>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4</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1168</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480</w:t>
            </w:r>
          </w:p>
        </w:tc>
        <w:tc>
          <w:tcPr>
            <w:tcW w:w="851"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274</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含西侧4-5层及东半部全部</w:t>
            </w:r>
          </w:p>
        </w:tc>
      </w:tr>
      <w:tr w:rsidR="007C1414" w:rsidRPr="008C6BAA" w:rsidTr="0048233F">
        <w:trPr>
          <w:trHeight w:val="174"/>
        </w:trPr>
        <w:tc>
          <w:tcPr>
            <w:tcW w:w="426" w:type="dxa"/>
            <w:vMerge/>
            <w:tcBorders>
              <w:top w:val="nil"/>
              <w:left w:val="single" w:sz="4" w:space="0" w:color="auto"/>
              <w:bottom w:val="single" w:sz="4" w:space="0" w:color="auto"/>
              <w:right w:val="single" w:sz="4" w:space="0" w:color="auto"/>
            </w:tcBorders>
            <w:vAlign w:val="center"/>
          </w:tcPr>
          <w:p w:rsidR="007C1414" w:rsidRPr="008C6BAA" w:rsidRDefault="007C1414" w:rsidP="00942141">
            <w:pPr>
              <w:jc w:val="center"/>
              <w:rPr>
                <w:rFonts w:ascii="宋体" w:eastAsia="宋体" w:hAnsi="宋体" w:cs="仿宋_GB2312"/>
                <w:kern w:val="0"/>
                <w:sz w:val="18"/>
                <w:szCs w:val="18"/>
              </w:rPr>
            </w:pPr>
          </w:p>
        </w:tc>
        <w:tc>
          <w:tcPr>
            <w:tcW w:w="1134" w:type="dxa"/>
            <w:vMerge/>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实验楼</w:t>
            </w:r>
          </w:p>
        </w:tc>
        <w:tc>
          <w:tcPr>
            <w:tcW w:w="709" w:type="dxa"/>
            <w:vMerge/>
            <w:tcBorders>
              <w:top w:val="nil"/>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567" w:type="dxa"/>
            <w:vMerge/>
            <w:tcBorders>
              <w:top w:val="nil"/>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567" w:type="dxa"/>
            <w:vMerge/>
            <w:tcBorders>
              <w:top w:val="nil"/>
              <w:left w:val="single" w:sz="4" w:space="0" w:color="auto"/>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1157</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411</w:t>
            </w:r>
          </w:p>
        </w:tc>
        <w:tc>
          <w:tcPr>
            <w:tcW w:w="851"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355</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548"/>
        </w:trPr>
        <w:tc>
          <w:tcPr>
            <w:tcW w:w="426" w:type="dxa"/>
            <w:vMerge w:val="restart"/>
            <w:tcBorders>
              <w:top w:val="nil"/>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12</w:t>
            </w:r>
          </w:p>
        </w:tc>
        <w:tc>
          <w:tcPr>
            <w:tcW w:w="1134" w:type="dxa"/>
            <w:vMerge w:val="restart"/>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土木工程</w:t>
            </w: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办公楼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50</w:t>
            </w:r>
          </w:p>
        </w:tc>
        <w:tc>
          <w:tcPr>
            <w:tcW w:w="850"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412</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120</w:t>
            </w:r>
          </w:p>
        </w:tc>
        <w:tc>
          <w:tcPr>
            <w:tcW w:w="851"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92</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58"/>
        </w:trPr>
        <w:tc>
          <w:tcPr>
            <w:tcW w:w="426" w:type="dxa"/>
            <w:vMerge/>
            <w:tcBorders>
              <w:top w:val="nil"/>
              <w:left w:val="single" w:sz="4" w:space="0" w:color="auto"/>
              <w:bottom w:val="single" w:sz="4" w:space="0" w:color="auto"/>
              <w:right w:val="single" w:sz="4" w:space="0" w:color="auto"/>
            </w:tcBorders>
            <w:vAlign w:val="center"/>
          </w:tcPr>
          <w:p w:rsidR="007C1414" w:rsidRPr="008C6BAA" w:rsidRDefault="007C1414" w:rsidP="00942141">
            <w:pPr>
              <w:jc w:val="center"/>
              <w:rPr>
                <w:rFonts w:ascii="宋体" w:eastAsia="宋体" w:hAnsi="宋体" w:cs="仿宋_GB2312"/>
                <w:kern w:val="0"/>
                <w:sz w:val="18"/>
                <w:szCs w:val="18"/>
              </w:rPr>
            </w:pPr>
          </w:p>
        </w:tc>
        <w:tc>
          <w:tcPr>
            <w:tcW w:w="1134" w:type="dxa"/>
            <w:vMerge/>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实验楼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118</w:t>
            </w:r>
          </w:p>
        </w:tc>
        <w:tc>
          <w:tcPr>
            <w:tcW w:w="850"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1676</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453</w:t>
            </w:r>
          </w:p>
        </w:tc>
        <w:tc>
          <w:tcPr>
            <w:tcW w:w="851"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300</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99"/>
        </w:trPr>
        <w:tc>
          <w:tcPr>
            <w:tcW w:w="426" w:type="dxa"/>
            <w:vMerge w:val="restart"/>
            <w:tcBorders>
              <w:top w:val="nil"/>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13</w:t>
            </w:r>
          </w:p>
        </w:tc>
        <w:tc>
          <w:tcPr>
            <w:tcW w:w="1134" w:type="dxa"/>
            <w:vMerge w:val="restart"/>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力学与安全工程学院</w:t>
            </w: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办公楼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236</w:t>
            </w:r>
          </w:p>
        </w:tc>
        <w:tc>
          <w:tcPr>
            <w:tcW w:w="850"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973</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106</w:t>
            </w:r>
          </w:p>
        </w:tc>
        <w:tc>
          <w:tcPr>
            <w:tcW w:w="851"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147</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272"/>
        </w:trPr>
        <w:tc>
          <w:tcPr>
            <w:tcW w:w="426" w:type="dxa"/>
            <w:vMerge/>
            <w:tcBorders>
              <w:top w:val="nil"/>
              <w:left w:val="single" w:sz="4" w:space="0" w:color="auto"/>
              <w:bottom w:val="single" w:sz="4" w:space="0" w:color="auto"/>
              <w:right w:val="single" w:sz="4" w:space="0" w:color="auto"/>
            </w:tcBorders>
            <w:vAlign w:val="center"/>
          </w:tcPr>
          <w:p w:rsidR="007C1414" w:rsidRPr="008C6BAA" w:rsidRDefault="007C1414" w:rsidP="00942141">
            <w:pPr>
              <w:jc w:val="center"/>
              <w:rPr>
                <w:rFonts w:ascii="宋体" w:eastAsia="宋体" w:hAnsi="宋体" w:cs="仿宋_GB2312"/>
                <w:kern w:val="0"/>
                <w:sz w:val="18"/>
                <w:szCs w:val="18"/>
              </w:rPr>
            </w:pPr>
          </w:p>
        </w:tc>
        <w:tc>
          <w:tcPr>
            <w:tcW w:w="1134" w:type="dxa"/>
            <w:vMerge/>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实验楼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851"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560"/>
        </w:trPr>
        <w:tc>
          <w:tcPr>
            <w:tcW w:w="426" w:type="dxa"/>
            <w:vMerge w:val="restart"/>
            <w:tcBorders>
              <w:top w:val="nil"/>
              <w:left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14</w:t>
            </w:r>
          </w:p>
        </w:tc>
        <w:tc>
          <w:tcPr>
            <w:tcW w:w="1134" w:type="dxa"/>
            <w:vMerge w:val="restart"/>
            <w:tcBorders>
              <w:top w:val="nil"/>
              <w:left w:val="nil"/>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机械与动力工程学院</w:t>
            </w: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红实验楼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851"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化工与机械学院各2人。</w:t>
            </w:r>
          </w:p>
        </w:tc>
      </w:tr>
      <w:tr w:rsidR="007C1414" w:rsidRPr="008C6BAA" w:rsidTr="0048233F">
        <w:trPr>
          <w:trHeight w:val="78"/>
        </w:trPr>
        <w:tc>
          <w:tcPr>
            <w:tcW w:w="426" w:type="dxa"/>
            <w:vMerge/>
            <w:tcBorders>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p>
        </w:tc>
        <w:tc>
          <w:tcPr>
            <w:tcW w:w="1134" w:type="dxa"/>
            <w:vMerge/>
            <w:tcBorders>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办公楼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65</w:t>
            </w:r>
          </w:p>
        </w:tc>
        <w:tc>
          <w:tcPr>
            <w:tcW w:w="850"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734</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250</w:t>
            </w:r>
          </w:p>
        </w:tc>
        <w:tc>
          <w:tcPr>
            <w:tcW w:w="851"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225</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181"/>
        </w:trPr>
        <w:tc>
          <w:tcPr>
            <w:tcW w:w="426" w:type="dxa"/>
            <w:vMerge w:val="restart"/>
            <w:tcBorders>
              <w:top w:val="nil"/>
              <w:left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15</w:t>
            </w:r>
          </w:p>
        </w:tc>
        <w:tc>
          <w:tcPr>
            <w:tcW w:w="1134" w:type="dxa"/>
            <w:vMerge w:val="restart"/>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基础医学院</w:t>
            </w: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A楼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4</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1135</w:t>
            </w:r>
          </w:p>
        </w:tc>
        <w:tc>
          <w:tcPr>
            <w:tcW w:w="850"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2186</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912</w:t>
            </w:r>
          </w:p>
        </w:tc>
        <w:tc>
          <w:tcPr>
            <w:tcW w:w="851"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300</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272"/>
        </w:trPr>
        <w:tc>
          <w:tcPr>
            <w:tcW w:w="426" w:type="dxa"/>
            <w:vMerge/>
            <w:tcBorders>
              <w:left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p>
        </w:tc>
        <w:tc>
          <w:tcPr>
            <w:tcW w:w="1134" w:type="dxa"/>
            <w:vMerge/>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B楼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851"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92"/>
        </w:trPr>
        <w:tc>
          <w:tcPr>
            <w:tcW w:w="426" w:type="dxa"/>
            <w:vMerge/>
            <w:tcBorders>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p>
        </w:tc>
        <w:tc>
          <w:tcPr>
            <w:tcW w:w="1134" w:type="dxa"/>
            <w:vMerge/>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D楼（办公楼）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51</w:t>
            </w:r>
          </w:p>
        </w:tc>
        <w:tc>
          <w:tcPr>
            <w:tcW w:w="850"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365</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81</w:t>
            </w:r>
          </w:p>
        </w:tc>
        <w:tc>
          <w:tcPr>
            <w:tcW w:w="851"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37</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195"/>
        </w:trPr>
        <w:tc>
          <w:tcPr>
            <w:tcW w:w="426" w:type="dxa"/>
            <w:tcBorders>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16</w:t>
            </w:r>
          </w:p>
        </w:tc>
        <w:tc>
          <w:tcPr>
            <w:tcW w:w="113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分析测试中心</w:t>
            </w: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办公楼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160</w:t>
            </w:r>
          </w:p>
        </w:tc>
        <w:tc>
          <w:tcPr>
            <w:tcW w:w="850"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780</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320</w:t>
            </w:r>
          </w:p>
        </w:tc>
        <w:tc>
          <w:tcPr>
            <w:tcW w:w="851"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160</w:t>
            </w:r>
          </w:p>
        </w:tc>
        <w:tc>
          <w:tcPr>
            <w:tcW w:w="1134" w:type="dxa"/>
            <w:tcBorders>
              <w:top w:val="nil"/>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560"/>
        </w:trPr>
        <w:tc>
          <w:tcPr>
            <w:tcW w:w="426" w:type="dxa"/>
            <w:tcBorders>
              <w:left w:val="single" w:sz="4" w:space="0" w:color="auto"/>
              <w:bottom w:val="single" w:sz="4" w:space="0" w:color="auto"/>
              <w:right w:val="single" w:sz="4" w:space="0" w:color="auto"/>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17</w:t>
            </w:r>
          </w:p>
        </w:tc>
        <w:tc>
          <w:tcPr>
            <w:tcW w:w="113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公共卫生学院</w:t>
            </w:r>
          </w:p>
        </w:tc>
        <w:tc>
          <w:tcPr>
            <w:tcW w:w="198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办公楼</w:t>
            </w:r>
          </w:p>
        </w:tc>
        <w:tc>
          <w:tcPr>
            <w:tcW w:w="709"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w:t>
            </w:r>
          </w:p>
        </w:tc>
        <w:tc>
          <w:tcPr>
            <w:tcW w:w="567"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588</w:t>
            </w:r>
          </w:p>
        </w:tc>
        <w:tc>
          <w:tcPr>
            <w:tcW w:w="850"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1215</w:t>
            </w:r>
          </w:p>
        </w:tc>
        <w:tc>
          <w:tcPr>
            <w:tcW w:w="709"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196</w:t>
            </w:r>
          </w:p>
        </w:tc>
        <w:tc>
          <w:tcPr>
            <w:tcW w:w="851" w:type="dxa"/>
            <w:tcBorders>
              <w:top w:val="nil"/>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305</w:t>
            </w:r>
          </w:p>
        </w:tc>
        <w:tc>
          <w:tcPr>
            <w:tcW w:w="1134" w:type="dxa"/>
            <w:tcBorders>
              <w:top w:val="nil"/>
              <w:left w:val="nil"/>
              <w:bottom w:val="single" w:sz="4" w:space="0" w:color="auto"/>
              <w:right w:val="single" w:sz="4" w:space="0" w:color="auto"/>
            </w:tcBorders>
            <w:vAlign w:val="center"/>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213"/>
        </w:trPr>
        <w:tc>
          <w:tcPr>
            <w:tcW w:w="426" w:type="dxa"/>
            <w:tcBorders>
              <w:top w:val="single" w:sz="4" w:space="0" w:color="auto"/>
              <w:left w:val="single" w:sz="4" w:space="0" w:color="auto"/>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1134" w:type="dxa"/>
            <w:tcBorders>
              <w:top w:val="single" w:sz="4" w:space="0" w:color="auto"/>
              <w:left w:val="nil"/>
              <w:bottom w:val="single" w:sz="4" w:space="0" w:color="auto"/>
              <w:right w:val="nil"/>
            </w:tcBorders>
            <w:noWrap/>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合计</w:t>
            </w:r>
          </w:p>
        </w:tc>
        <w:tc>
          <w:tcPr>
            <w:tcW w:w="1984" w:type="dxa"/>
            <w:tcBorders>
              <w:top w:val="single" w:sz="4" w:space="0" w:color="auto"/>
              <w:left w:val="single" w:sz="4" w:space="0" w:color="auto"/>
              <w:bottom w:val="single" w:sz="4" w:space="0" w:color="auto"/>
              <w:right w:val="single" w:sz="4" w:space="0" w:color="auto"/>
            </w:tcBorders>
            <w:vAlign w:val="center"/>
          </w:tcPr>
          <w:p w:rsidR="007C1414" w:rsidRPr="008C6BAA" w:rsidRDefault="007C1414" w:rsidP="00942141">
            <w:pPr>
              <w:jc w:val="center"/>
              <w:rPr>
                <w:rFonts w:ascii="宋体" w:eastAsia="宋体" w:hAnsi="宋体" w:cs="仿宋_GB2312"/>
                <w:kern w:val="0"/>
                <w:sz w:val="18"/>
                <w:szCs w:val="18"/>
              </w:rPr>
            </w:pPr>
          </w:p>
        </w:tc>
        <w:tc>
          <w:tcPr>
            <w:tcW w:w="709" w:type="dxa"/>
            <w:tcBorders>
              <w:top w:val="single" w:sz="4" w:space="0" w:color="auto"/>
              <w:left w:val="nil"/>
              <w:bottom w:val="single" w:sz="4" w:space="0" w:color="auto"/>
              <w:right w:val="single" w:sz="4" w:space="0" w:color="auto"/>
            </w:tcBorders>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28</w:t>
            </w:r>
          </w:p>
        </w:tc>
        <w:tc>
          <w:tcPr>
            <w:tcW w:w="567" w:type="dxa"/>
            <w:tcBorders>
              <w:top w:val="single" w:sz="4" w:space="0" w:color="auto"/>
              <w:left w:val="nil"/>
              <w:bottom w:val="single" w:sz="4" w:space="0" w:color="auto"/>
              <w:right w:val="single" w:sz="4" w:space="0" w:color="auto"/>
            </w:tcBorders>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53</w:t>
            </w:r>
          </w:p>
        </w:tc>
        <w:tc>
          <w:tcPr>
            <w:tcW w:w="567" w:type="dxa"/>
            <w:tcBorders>
              <w:top w:val="single" w:sz="4" w:space="0" w:color="auto"/>
              <w:left w:val="nil"/>
              <w:bottom w:val="single" w:sz="4" w:space="0" w:color="auto"/>
              <w:right w:val="single" w:sz="4" w:space="0" w:color="auto"/>
            </w:tcBorders>
            <w:vAlign w:val="center"/>
          </w:tcPr>
          <w:p w:rsidR="007C1414" w:rsidRPr="008C6BAA" w:rsidRDefault="007C1414"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50</w:t>
            </w:r>
          </w:p>
        </w:tc>
        <w:tc>
          <w:tcPr>
            <w:tcW w:w="709" w:type="dxa"/>
            <w:tcBorders>
              <w:top w:val="single" w:sz="4" w:space="0" w:color="auto"/>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850" w:type="dxa"/>
            <w:tcBorders>
              <w:top w:val="single" w:sz="4" w:space="0" w:color="auto"/>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709" w:type="dxa"/>
            <w:tcBorders>
              <w:top w:val="single" w:sz="4" w:space="0" w:color="auto"/>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851" w:type="dxa"/>
            <w:tcBorders>
              <w:top w:val="single" w:sz="4" w:space="0" w:color="auto"/>
              <w:left w:val="nil"/>
              <w:bottom w:val="single" w:sz="4" w:space="0" w:color="auto"/>
              <w:right w:val="single" w:sz="4" w:space="0" w:color="auto"/>
            </w:tcBorders>
            <w:noWrap/>
            <w:vAlign w:val="center"/>
          </w:tcPr>
          <w:p w:rsidR="007C1414" w:rsidRPr="008C6BAA" w:rsidRDefault="007C1414" w:rsidP="00942141">
            <w:pPr>
              <w:jc w:val="left"/>
              <w:rPr>
                <w:rFonts w:ascii="宋体" w:eastAsia="宋体" w:hAnsi="宋体" w:cs="仿宋_GB2312"/>
                <w:kern w:val="0"/>
                <w:sz w:val="18"/>
                <w:szCs w:val="18"/>
              </w:rPr>
            </w:pPr>
          </w:p>
        </w:tc>
        <w:tc>
          <w:tcPr>
            <w:tcW w:w="1134" w:type="dxa"/>
            <w:tcBorders>
              <w:top w:val="single" w:sz="4" w:space="0" w:color="auto"/>
              <w:left w:val="nil"/>
              <w:bottom w:val="single" w:sz="4" w:space="0" w:color="auto"/>
              <w:right w:val="single" w:sz="4" w:space="0" w:color="auto"/>
            </w:tcBorders>
          </w:tcPr>
          <w:p w:rsidR="007C1414" w:rsidRPr="008C6BAA" w:rsidRDefault="007C1414" w:rsidP="00942141">
            <w:pPr>
              <w:jc w:val="left"/>
              <w:rPr>
                <w:rFonts w:ascii="宋体" w:eastAsia="宋体" w:hAnsi="宋体" w:cs="仿宋_GB2312"/>
                <w:kern w:val="0"/>
                <w:sz w:val="18"/>
                <w:szCs w:val="18"/>
              </w:rPr>
            </w:pPr>
          </w:p>
        </w:tc>
      </w:tr>
      <w:tr w:rsidR="007C1414" w:rsidRPr="008C6BAA" w:rsidTr="0048233F">
        <w:trPr>
          <w:trHeight w:val="1945"/>
        </w:trPr>
        <w:tc>
          <w:tcPr>
            <w:tcW w:w="9640" w:type="dxa"/>
            <w:gridSpan w:val="11"/>
            <w:tcBorders>
              <w:top w:val="single" w:sz="4" w:space="0" w:color="auto"/>
              <w:left w:val="single" w:sz="4" w:space="0" w:color="auto"/>
              <w:bottom w:val="single" w:sz="4" w:space="0" w:color="auto"/>
              <w:right w:val="single" w:sz="4" w:space="0" w:color="auto"/>
            </w:tcBorders>
            <w:noWrap/>
            <w:vAlign w:val="center"/>
          </w:tcPr>
          <w:p w:rsidR="007C1414" w:rsidRPr="008C6BAA" w:rsidRDefault="007C1414" w:rsidP="007C1414">
            <w:pPr>
              <w:numPr>
                <w:ilvl w:val="0"/>
                <w:numId w:val="47"/>
              </w:numPr>
              <w:jc w:val="left"/>
              <w:rPr>
                <w:rFonts w:ascii="宋体" w:eastAsia="宋体" w:hAnsi="宋体" w:cs="仿宋_GB2312"/>
                <w:kern w:val="0"/>
                <w:sz w:val="18"/>
                <w:szCs w:val="18"/>
              </w:rPr>
            </w:pPr>
            <w:r w:rsidRPr="008C6BAA">
              <w:rPr>
                <w:rFonts w:ascii="宋体" w:eastAsia="宋体" w:hAnsi="宋体" w:cs="仿宋_GB2312"/>
                <w:kern w:val="0"/>
                <w:sz w:val="18"/>
                <w:szCs w:val="18"/>
              </w:rPr>
              <w:t>该表共计103人，服务费由学校支付50%、各院系支付50%。</w:t>
            </w:r>
          </w:p>
          <w:p w:rsidR="007C1414" w:rsidRPr="008C6BAA" w:rsidRDefault="007C1414" w:rsidP="007C1414">
            <w:pPr>
              <w:numPr>
                <w:ilvl w:val="0"/>
                <w:numId w:val="47"/>
              </w:numPr>
              <w:jc w:val="left"/>
              <w:rPr>
                <w:rFonts w:ascii="宋体" w:eastAsia="宋体" w:hAnsi="宋体" w:cs="仿宋_GB2312"/>
                <w:kern w:val="0"/>
                <w:sz w:val="18"/>
                <w:szCs w:val="18"/>
              </w:rPr>
            </w:pPr>
            <w:r w:rsidRPr="008C6BAA">
              <w:rPr>
                <w:rFonts w:ascii="宋体" w:eastAsia="宋体" w:hAnsi="宋体" w:cs="仿宋_GB2312"/>
                <w:kern w:val="0"/>
                <w:sz w:val="18"/>
                <w:szCs w:val="18"/>
              </w:rPr>
              <w:t>院系办公、实验楼由各院系监督管理。</w:t>
            </w:r>
          </w:p>
          <w:p w:rsidR="007C1414" w:rsidRPr="008C6BAA" w:rsidRDefault="007C1414" w:rsidP="007C1414">
            <w:pPr>
              <w:numPr>
                <w:ilvl w:val="0"/>
                <w:numId w:val="47"/>
              </w:numPr>
              <w:jc w:val="left"/>
              <w:rPr>
                <w:rFonts w:ascii="宋体" w:eastAsia="宋体" w:hAnsi="宋体" w:cs="仿宋_GB2312"/>
                <w:kern w:val="0"/>
                <w:sz w:val="18"/>
                <w:szCs w:val="18"/>
              </w:rPr>
            </w:pPr>
            <w:r w:rsidRPr="008C6BAA">
              <w:rPr>
                <w:rFonts w:ascii="宋体" w:eastAsia="宋体" w:hAnsi="宋体" w:cs="仿宋_GB2312"/>
                <w:kern w:val="0"/>
                <w:sz w:val="18"/>
                <w:szCs w:val="18"/>
              </w:rPr>
              <w:t>服务人员每天要到服务院系值班室签到打卡,请假或更换要提前告知院系；</w:t>
            </w:r>
          </w:p>
          <w:p w:rsidR="007C1414" w:rsidRPr="008C6BAA" w:rsidRDefault="007C1414" w:rsidP="007C1414">
            <w:pPr>
              <w:numPr>
                <w:ilvl w:val="0"/>
                <w:numId w:val="47"/>
              </w:numPr>
              <w:jc w:val="left"/>
              <w:rPr>
                <w:rFonts w:ascii="宋体" w:eastAsia="宋体" w:hAnsi="宋体" w:cs="仿宋_GB2312"/>
                <w:kern w:val="0"/>
                <w:sz w:val="18"/>
                <w:szCs w:val="18"/>
              </w:rPr>
            </w:pPr>
            <w:r w:rsidRPr="008C6BAA">
              <w:rPr>
                <w:rFonts w:ascii="宋体" w:eastAsia="宋体" w:hAnsi="宋体" w:cs="仿宋_GB2312"/>
                <w:kern w:val="0"/>
                <w:sz w:val="18"/>
                <w:szCs w:val="18"/>
              </w:rPr>
              <w:t>保洁工具不能破旧影响形象，物料配置清单每月交给相关院系备案；</w:t>
            </w:r>
          </w:p>
          <w:p w:rsidR="007C1414" w:rsidRPr="008C6BAA" w:rsidRDefault="007C1414" w:rsidP="007C1414">
            <w:pPr>
              <w:numPr>
                <w:ilvl w:val="0"/>
                <w:numId w:val="47"/>
              </w:numPr>
              <w:jc w:val="left"/>
              <w:rPr>
                <w:rFonts w:ascii="宋体" w:eastAsia="宋体" w:hAnsi="宋体" w:cs="仿宋_GB2312"/>
                <w:kern w:val="0"/>
                <w:sz w:val="18"/>
                <w:szCs w:val="18"/>
              </w:rPr>
            </w:pPr>
            <w:r w:rsidRPr="008C6BAA">
              <w:rPr>
                <w:rFonts w:ascii="宋体" w:eastAsia="宋体" w:hAnsi="宋体" w:cs="仿宋_GB2312"/>
                <w:kern w:val="0"/>
                <w:sz w:val="18"/>
                <w:szCs w:val="18"/>
              </w:rPr>
              <w:t>各楼宇垃圾要及时收集清运到校内垃圾中转站。</w:t>
            </w:r>
          </w:p>
          <w:p w:rsidR="007C1414" w:rsidRPr="008C6BAA" w:rsidRDefault="007C1414" w:rsidP="007C1414">
            <w:pPr>
              <w:numPr>
                <w:ilvl w:val="0"/>
                <w:numId w:val="47"/>
              </w:numPr>
              <w:jc w:val="left"/>
              <w:rPr>
                <w:rFonts w:ascii="宋体" w:eastAsia="宋体" w:hAnsi="宋体" w:cs="仿宋_GB2312"/>
                <w:kern w:val="0"/>
                <w:sz w:val="18"/>
                <w:szCs w:val="18"/>
              </w:rPr>
            </w:pPr>
            <w:r w:rsidRPr="008C6BAA">
              <w:rPr>
                <w:rFonts w:ascii="宋体" w:eastAsia="宋体" w:hAnsi="宋体" w:cs="仿宋_GB2312"/>
                <w:kern w:val="0"/>
                <w:sz w:val="18"/>
                <w:szCs w:val="18"/>
              </w:rPr>
              <w:t>负责楼宇维修改造后的精细保洁。</w:t>
            </w:r>
          </w:p>
          <w:p w:rsidR="007C1414" w:rsidRPr="008C6BAA" w:rsidRDefault="007C1414" w:rsidP="007C1414">
            <w:pPr>
              <w:numPr>
                <w:ilvl w:val="0"/>
                <w:numId w:val="47"/>
              </w:numPr>
              <w:jc w:val="left"/>
              <w:rPr>
                <w:rFonts w:ascii="宋体" w:eastAsia="宋体" w:hAnsi="宋体" w:cs="仿宋_GB2312"/>
                <w:kern w:val="0"/>
                <w:sz w:val="18"/>
                <w:szCs w:val="18"/>
              </w:rPr>
            </w:pPr>
            <w:r w:rsidRPr="008C6BAA">
              <w:rPr>
                <w:rFonts w:ascii="宋体" w:eastAsia="宋体" w:hAnsi="宋体" w:cs="仿宋_GB2312"/>
                <w:kern w:val="0"/>
                <w:sz w:val="18"/>
                <w:szCs w:val="18"/>
              </w:rPr>
              <w:t>中标后及时清理楼顶屋面以往积存的垃圾。该面积仅供参考，以实际测量为准。</w:t>
            </w:r>
          </w:p>
          <w:p w:rsidR="007C1414" w:rsidRPr="008C6BAA" w:rsidRDefault="007C1414" w:rsidP="007C1414">
            <w:pPr>
              <w:numPr>
                <w:ilvl w:val="0"/>
                <w:numId w:val="47"/>
              </w:numPr>
              <w:jc w:val="left"/>
              <w:rPr>
                <w:rFonts w:ascii="宋体" w:eastAsia="宋体" w:hAnsi="宋体" w:cs="仿宋_GB2312"/>
                <w:kern w:val="0"/>
                <w:sz w:val="18"/>
                <w:szCs w:val="18"/>
              </w:rPr>
            </w:pPr>
            <w:r w:rsidRPr="008C6BAA">
              <w:rPr>
                <w:rFonts w:ascii="宋体" w:eastAsia="宋体" w:hAnsi="宋体" w:cs="仿宋_GB2312"/>
                <w:kern w:val="0"/>
                <w:sz w:val="18"/>
                <w:szCs w:val="18"/>
              </w:rPr>
              <w:t>补充：化工学院红实验楼1-4层由化工学院、机械学院分摊费用。</w:t>
            </w:r>
          </w:p>
        </w:tc>
      </w:tr>
    </w:tbl>
    <w:p w:rsidR="00B86071" w:rsidRPr="00B86071" w:rsidRDefault="00B86071" w:rsidP="00CB4E84">
      <w:pPr>
        <w:spacing w:line="480" w:lineRule="exact"/>
        <w:rPr>
          <w:b/>
        </w:rPr>
      </w:pPr>
      <w:r w:rsidRPr="00B86071">
        <w:rPr>
          <w:b/>
        </w:rPr>
        <w:t>表</w:t>
      </w:r>
      <w:r w:rsidRPr="00B86071">
        <w:rPr>
          <w:b/>
        </w:rPr>
        <w:t>2</w:t>
      </w:r>
      <w:r w:rsidRPr="00B86071">
        <w:rPr>
          <w:b/>
        </w:rPr>
        <w:t>：主校区公共实验楼等保洁面积、值班楼门统计表（该表</w:t>
      </w:r>
      <w:r w:rsidR="00A758EB">
        <w:rPr>
          <w:b/>
        </w:rPr>
        <w:t>34</w:t>
      </w:r>
      <w:r w:rsidR="003F4B26">
        <w:rPr>
          <w:rFonts w:hint="eastAsia"/>
          <w:b/>
        </w:rPr>
        <w:t>人</w:t>
      </w:r>
      <w:r w:rsidR="00A758EB">
        <w:rPr>
          <w:b/>
        </w:rPr>
        <w:t>+</w:t>
      </w:r>
      <w:r w:rsidR="003F4B26">
        <w:rPr>
          <w:rFonts w:hint="eastAsia"/>
          <w:b/>
        </w:rPr>
        <w:t>综合服务</w:t>
      </w:r>
      <w:r w:rsidRPr="00B86071">
        <w:rPr>
          <w:b/>
        </w:rPr>
        <w:t>费</w:t>
      </w:r>
      <w:r w:rsidR="003F4B26">
        <w:rPr>
          <w:rFonts w:hint="eastAsia"/>
          <w:b/>
        </w:rPr>
        <w:t>用</w:t>
      </w:r>
      <w:r w:rsidRPr="00B86071">
        <w:rPr>
          <w:b/>
        </w:rPr>
        <w:t>由学校全额支付）</w:t>
      </w:r>
    </w:p>
    <w:tbl>
      <w:tblPr>
        <w:tblW w:w="9809" w:type="dxa"/>
        <w:jc w:val="center"/>
        <w:tblLayout w:type="fixed"/>
        <w:tblLook w:val="0000" w:firstRow="0" w:lastRow="0" w:firstColumn="0" w:lastColumn="0" w:noHBand="0" w:noVBand="0"/>
      </w:tblPr>
      <w:tblGrid>
        <w:gridCol w:w="512"/>
        <w:gridCol w:w="2268"/>
        <w:gridCol w:w="2268"/>
        <w:gridCol w:w="709"/>
        <w:gridCol w:w="709"/>
        <w:gridCol w:w="992"/>
        <w:gridCol w:w="1134"/>
        <w:gridCol w:w="1217"/>
      </w:tblGrid>
      <w:tr w:rsidR="00B86071" w:rsidRPr="008C6BAA" w:rsidTr="00B86071">
        <w:trPr>
          <w:trHeight w:val="507"/>
          <w:jc w:val="center"/>
        </w:trPr>
        <w:tc>
          <w:tcPr>
            <w:tcW w:w="512" w:type="dxa"/>
            <w:tcBorders>
              <w:top w:val="single" w:sz="4" w:space="0" w:color="auto"/>
              <w:left w:val="single" w:sz="4" w:space="0" w:color="auto"/>
              <w:bottom w:val="single" w:sz="4" w:space="0" w:color="auto"/>
              <w:right w:val="single" w:sz="4" w:space="0" w:color="auto"/>
            </w:tcBorders>
            <w:noWrap/>
            <w:vAlign w:val="center"/>
          </w:tcPr>
          <w:p w:rsidR="00B86071" w:rsidRPr="008C6BAA" w:rsidRDefault="00B86071" w:rsidP="00942141">
            <w:pPr>
              <w:jc w:val="left"/>
              <w:rPr>
                <w:rFonts w:ascii="宋体" w:eastAsia="宋体" w:hAnsi="宋体" w:cs="仿宋_GB2312"/>
                <w:b/>
                <w:kern w:val="0"/>
                <w:sz w:val="18"/>
                <w:szCs w:val="18"/>
              </w:rPr>
            </w:pPr>
            <w:r w:rsidRPr="008C6BAA">
              <w:rPr>
                <w:rFonts w:ascii="宋体" w:eastAsia="宋体" w:hAnsi="宋体" w:cs="仿宋_GB2312"/>
                <w:b/>
                <w:kern w:val="0"/>
                <w:sz w:val="18"/>
                <w:szCs w:val="18"/>
              </w:rPr>
              <w:t>序号</w:t>
            </w:r>
          </w:p>
        </w:tc>
        <w:tc>
          <w:tcPr>
            <w:tcW w:w="2268" w:type="dxa"/>
            <w:tcBorders>
              <w:top w:val="single" w:sz="4" w:space="0" w:color="auto"/>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b/>
                <w:kern w:val="0"/>
                <w:sz w:val="18"/>
                <w:szCs w:val="18"/>
              </w:rPr>
            </w:pPr>
            <w:r w:rsidRPr="008C6BAA">
              <w:rPr>
                <w:rFonts w:ascii="宋体" w:eastAsia="宋体" w:hAnsi="宋体" w:cs="仿宋_GB2312"/>
                <w:b/>
                <w:kern w:val="0"/>
                <w:sz w:val="18"/>
                <w:szCs w:val="18"/>
              </w:rPr>
              <w:t>院系</w:t>
            </w:r>
          </w:p>
        </w:tc>
        <w:tc>
          <w:tcPr>
            <w:tcW w:w="2268" w:type="dxa"/>
            <w:tcBorders>
              <w:top w:val="single" w:sz="4" w:space="0" w:color="auto"/>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b/>
                <w:kern w:val="0"/>
                <w:sz w:val="18"/>
                <w:szCs w:val="18"/>
              </w:rPr>
            </w:pPr>
            <w:r w:rsidRPr="008C6BAA">
              <w:rPr>
                <w:rFonts w:ascii="宋体" w:eastAsia="宋体" w:hAnsi="宋体" w:cs="仿宋_GB2312"/>
                <w:b/>
                <w:kern w:val="0"/>
                <w:sz w:val="18"/>
                <w:szCs w:val="18"/>
              </w:rPr>
              <w:t>保洁值班楼</w:t>
            </w:r>
          </w:p>
        </w:tc>
        <w:tc>
          <w:tcPr>
            <w:tcW w:w="709" w:type="dxa"/>
            <w:tcBorders>
              <w:top w:val="single" w:sz="4" w:space="0" w:color="auto"/>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b/>
                <w:kern w:val="0"/>
                <w:sz w:val="18"/>
                <w:szCs w:val="18"/>
              </w:rPr>
            </w:pPr>
            <w:r w:rsidRPr="008C6BAA">
              <w:rPr>
                <w:rFonts w:ascii="宋体" w:eastAsia="宋体" w:hAnsi="宋体" w:cs="仿宋_GB2312"/>
                <w:b/>
                <w:kern w:val="0"/>
                <w:sz w:val="18"/>
                <w:szCs w:val="18"/>
              </w:rPr>
              <w:t>值班楼门</w:t>
            </w:r>
          </w:p>
        </w:tc>
        <w:tc>
          <w:tcPr>
            <w:tcW w:w="709" w:type="dxa"/>
            <w:tcBorders>
              <w:top w:val="single" w:sz="4" w:space="0" w:color="auto"/>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b/>
                <w:kern w:val="0"/>
                <w:sz w:val="18"/>
                <w:szCs w:val="18"/>
              </w:rPr>
            </w:pPr>
            <w:r w:rsidRPr="008C6BAA">
              <w:rPr>
                <w:rFonts w:ascii="宋体" w:eastAsia="宋体" w:hAnsi="宋体" w:cs="仿宋_GB2312"/>
                <w:b/>
                <w:kern w:val="0"/>
                <w:sz w:val="18"/>
                <w:szCs w:val="18"/>
              </w:rPr>
              <w:t>保洁人数</w:t>
            </w:r>
          </w:p>
        </w:tc>
        <w:tc>
          <w:tcPr>
            <w:tcW w:w="992" w:type="dxa"/>
            <w:tcBorders>
              <w:top w:val="single" w:sz="4" w:space="0" w:color="auto"/>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b/>
                <w:kern w:val="0"/>
                <w:sz w:val="18"/>
                <w:szCs w:val="18"/>
              </w:rPr>
            </w:pPr>
            <w:r w:rsidRPr="008C6BAA">
              <w:rPr>
                <w:rFonts w:ascii="宋体" w:eastAsia="宋体" w:hAnsi="宋体" w:cs="仿宋_GB2312"/>
                <w:b/>
                <w:kern w:val="0"/>
                <w:sz w:val="18"/>
                <w:szCs w:val="18"/>
              </w:rPr>
              <w:t>值班人数</w:t>
            </w: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b/>
                <w:kern w:val="0"/>
                <w:sz w:val="18"/>
                <w:szCs w:val="18"/>
              </w:rPr>
            </w:pPr>
            <w:r w:rsidRPr="008C6BAA">
              <w:rPr>
                <w:rFonts w:ascii="宋体" w:eastAsia="宋体" w:hAnsi="宋体" w:cs="仿宋_GB2312"/>
                <w:b/>
                <w:kern w:val="0"/>
                <w:sz w:val="18"/>
                <w:szCs w:val="18"/>
              </w:rPr>
              <w:t>保洁面积</w:t>
            </w:r>
          </w:p>
          <w:p w:rsidR="00B86071" w:rsidRPr="008C6BAA" w:rsidRDefault="00B86071" w:rsidP="00942141">
            <w:pPr>
              <w:jc w:val="center"/>
              <w:rPr>
                <w:rFonts w:ascii="宋体" w:eastAsia="宋体" w:hAnsi="宋体" w:cs="仿宋_GB2312"/>
                <w:b/>
                <w:kern w:val="0"/>
                <w:sz w:val="18"/>
                <w:szCs w:val="18"/>
              </w:rPr>
            </w:pPr>
            <w:r w:rsidRPr="008C6BAA">
              <w:rPr>
                <w:rFonts w:ascii="宋体" w:eastAsia="宋体" w:hAnsi="宋体" w:cs="仿宋_GB2312" w:hint="eastAsia"/>
                <w:b/>
                <w:kern w:val="0"/>
                <w:sz w:val="18"/>
                <w:szCs w:val="18"/>
              </w:rPr>
              <w:t>（㎡）</w:t>
            </w:r>
          </w:p>
        </w:tc>
        <w:tc>
          <w:tcPr>
            <w:tcW w:w="1217" w:type="dxa"/>
            <w:tcBorders>
              <w:top w:val="single" w:sz="4" w:space="0" w:color="auto"/>
              <w:left w:val="nil"/>
              <w:bottom w:val="single" w:sz="4" w:space="0" w:color="auto"/>
              <w:right w:val="single" w:sz="4" w:space="0" w:color="auto"/>
            </w:tcBorders>
          </w:tcPr>
          <w:p w:rsidR="00B86071" w:rsidRPr="008C6BAA" w:rsidRDefault="00B86071" w:rsidP="00942141">
            <w:pPr>
              <w:jc w:val="center"/>
              <w:rPr>
                <w:rFonts w:ascii="宋体" w:eastAsia="宋体" w:hAnsi="宋体" w:cs="仿宋_GB2312"/>
                <w:b/>
                <w:kern w:val="0"/>
                <w:sz w:val="18"/>
                <w:szCs w:val="18"/>
              </w:rPr>
            </w:pPr>
          </w:p>
          <w:p w:rsidR="00B86071" w:rsidRPr="008C6BAA" w:rsidRDefault="00B86071" w:rsidP="00942141">
            <w:pPr>
              <w:jc w:val="center"/>
              <w:rPr>
                <w:rFonts w:ascii="宋体" w:eastAsia="宋体" w:hAnsi="宋体" w:cs="仿宋_GB2312"/>
                <w:b/>
                <w:kern w:val="0"/>
                <w:sz w:val="18"/>
                <w:szCs w:val="18"/>
              </w:rPr>
            </w:pPr>
            <w:r w:rsidRPr="008C6BAA">
              <w:rPr>
                <w:rFonts w:ascii="宋体" w:eastAsia="宋体" w:hAnsi="宋体" w:cs="仿宋_GB2312"/>
                <w:b/>
                <w:kern w:val="0"/>
                <w:sz w:val="18"/>
                <w:szCs w:val="18"/>
              </w:rPr>
              <w:t>备注</w:t>
            </w:r>
          </w:p>
        </w:tc>
      </w:tr>
      <w:tr w:rsidR="00B86071" w:rsidRPr="008C6BAA" w:rsidTr="00B86071">
        <w:trPr>
          <w:trHeight w:val="227"/>
          <w:jc w:val="center"/>
        </w:trPr>
        <w:tc>
          <w:tcPr>
            <w:tcW w:w="512" w:type="dxa"/>
            <w:tcBorders>
              <w:top w:val="nil"/>
              <w:left w:val="single" w:sz="4" w:space="0" w:color="auto"/>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物理学院、化学学院</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物理化学实验楼</w:t>
            </w:r>
          </w:p>
        </w:tc>
        <w:tc>
          <w:tcPr>
            <w:tcW w:w="709"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3</w:t>
            </w:r>
          </w:p>
        </w:tc>
        <w:tc>
          <w:tcPr>
            <w:tcW w:w="992"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3000</w:t>
            </w:r>
          </w:p>
        </w:tc>
        <w:tc>
          <w:tcPr>
            <w:tcW w:w="1217" w:type="dxa"/>
            <w:tcBorders>
              <w:top w:val="single" w:sz="4" w:space="0" w:color="auto"/>
              <w:left w:val="nil"/>
              <w:bottom w:val="single" w:sz="4" w:space="0" w:color="auto"/>
              <w:right w:val="single" w:sz="4" w:space="0" w:color="auto"/>
            </w:tcBorders>
          </w:tcPr>
          <w:p w:rsidR="00B86071" w:rsidRPr="008C6BAA" w:rsidRDefault="00B86071" w:rsidP="00942141">
            <w:pPr>
              <w:jc w:val="center"/>
              <w:rPr>
                <w:rFonts w:ascii="宋体" w:eastAsia="宋体" w:hAnsi="宋体" w:cs="仿宋_GB2312"/>
                <w:kern w:val="0"/>
                <w:sz w:val="18"/>
                <w:szCs w:val="18"/>
              </w:rPr>
            </w:pPr>
          </w:p>
        </w:tc>
      </w:tr>
      <w:tr w:rsidR="00B86071" w:rsidRPr="008C6BAA" w:rsidTr="00671FA2">
        <w:trPr>
          <w:trHeight w:val="176"/>
          <w:jc w:val="center"/>
        </w:trPr>
        <w:tc>
          <w:tcPr>
            <w:tcW w:w="512" w:type="dxa"/>
            <w:tcBorders>
              <w:top w:val="nil"/>
              <w:left w:val="single" w:sz="4" w:space="0" w:color="auto"/>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机械与动力工程学院</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机械工程学院教学楼</w:t>
            </w:r>
          </w:p>
        </w:tc>
        <w:tc>
          <w:tcPr>
            <w:tcW w:w="709"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3</w:t>
            </w:r>
          </w:p>
        </w:tc>
        <w:tc>
          <w:tcPr>
            <w:tcW w:w="992"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3132</w:t>
            </w:r>
          </w:p>
        </w:tc>
        <w:tc>
          <w:tcPr>
            <w:tcW w:w="1217" w:type="dxa"/>
            <w:tcBorders>
              <w:top w:val="single" w:sz="4" w:space="0" w:color="auto"/>
              <w:left w:val="nil"/>
              <w:bottom w:val="single" w:sz="4" w:space="0" w:color="auto"/>
              <w:right w:val="single" w:sz="4" w:space="0" w:color="auto"/>
            </w:tcBorders>
          </w:tcPr>
          <w:p w:rsidR="00B86071" w:rsidRPr="008C6BAA" w:rsidRDefault="00B86071" w:rsidP="00942141">
            <w:pPr>
              <w:jc w:val="center"/>
              <w:rPr>
                <w:rFonts w:ascii="宋体" w:eastAsia="宋体" w:hAnsi="宋体" w:cs="仿宋_GB2312"/>
                <w:kern w:val="0"/>
                <w:sz w:val="18"/>
                <w:szCs w:val="18"/>
              </w:rPr>
            </w:pPr>
          </w:p>
        </w:tc>
      </w:tr>
      <w:tr w:rsidR="00B86071" w:rsidRPr="008C6BAA" w:rsidTr="00671FA2">
        <w:trPr>
          <w:trHeight w:val="58"/>
          <w:jc w:val="center"/>
        </w:trPr>
        <w:tc>
          <w:tcPr>
            <w:tcW w:w="512" w:type="dxa"/>
            <w:tcBorders>
              <w:top w:val="nil"/>
              <w:left w:val="single" w:sz="4" w:space="0" w:color="auto"/>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3</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协同创新中心</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电工电子实验楼</w:t>
            </w:r>
          </w:p>
        </w:tc>
        <w:tc>
          <w:tcPr>
            <w:tcW w:w="709"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2</w:t>
            </w:r>
          </w:p>
        </w:tc>
        <w:tc>
          <w:tcPr>
            <w:tcW w:w="992"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2180.93</w:t>
            </w:r>
          </w:p>
        </w:tc>
        <w:tc>
          <w:tcPr>
            <w:tcW w:w="1217" w:type="dxa"/>
            <w:tcBorders>
              <w:top w:val="single" w:sz="4" w:space="0" w:color="auto"/>
              <w:left w:val="nil"/>
              <w:bottom w:val="single" w:sz="4" w:space="0" w:color="auto"/>
              <w:right w:val="single" w:sz="4" w:space="0" w:color="auto"/>
            </w:tcBorders>
          </w:tcPr>
          <w:p w:rsidR="00B86071" w:rsidRPr="008C6BAA" w:rsidRDefault="00B86071" w:rsidP="00942141">
            <w:pPr>
              <w:jc w:val="center"/>
              <w:rPr>
                <w:rFonts w:ascii="宋体" w:eastAsia="宋体" w:hAnsi="宋体" w:cs="仿宋_GB2312"/>
                <w:kern w:val="0"/>
                <w:sz w:val="18"/>
                <w:szCs w:val="18"/>
              </w:rPr>
            </w:pPr>
          </w:p>
        </w:tc>
      </w:tr>
      <w:tr w:rsidR="00B86071" w:rsidRPr="008C6BAA" w:rsidTr="00B86071">
        <w:trPr>
          <w:trHeight w:val="507"/>
          <w:jc w:val="center"/>
        </w:trPr>
        <w:tc>
          <w:tcPr>
            <w:tcW w:w="512" w:type="dxa"/>
            <w:tcBorders>
              <w:top w:val="nil"/>
              <w:left w:val="single" w:sz="4" w:space="0" w:color="auto"/>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4</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协同创新中心</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B楼4、6层</w:t>
            </w:r>
          </w:p>
        </w:tc>
        <w:tc>
          <w:tcPr>
            <w:tcW w:w="709"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992" w:type="dxa"/>
            <w:tcBorders>
              <w:top w:val="nil"/>
              <w:left w:val="nil"/>
              <w:bottom w:val="single" w:sz="4" w:space="0" w:color="auto"/>
              <w:right w:val="single" w:sz="4" w:space="0" w:color="auto"/>
            </w:tcBorders>
            <w:noWrap/>
            <w:vAlign w:val="center"/>
          </w:tcPr>
          <w:p w:rsidR="00B86071" w:rsidRPr="008C6BAA" w:rsidRDefault="00B86071" w:rsidP="00942141">
            <w:pPr>
              <w:jc w:val="left"/>
              <w:rPr>
                <w:rFonts w:ascii="宋体" w:eastAsia="宋体" w:hAnsi="宋体" w:cs="仿宋_GB2312"/>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1750</w:t>
            </w:r>
          </w:p>
        </w:tc>
        <w:tc>
          <w:tcPr>
            <w:tcW w:w="1217" w:type="dxa"/>
            <w:tcBorders>
              <w:top w:val="single" w:sz="4" w:space="0" w:color="auto"/>
              <w:left w:val="nil"/>
              <w:bottom w:val="single" w:sz="4" w:space="0" w:color="auto"/>
              <w:right w:val="single" w:sz="4" w:space="0" w:color="auto"/>
            </w:tcBorders>
          </w:tcPr>
          <w:p w:rsidR="00B86071" w:rsidRPr="008C6BAA" w:rsidRDefault="00B86071"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B楼紧邻泊月路，3、5层实验室封闭自管。</w:t>
            </w:r>
          </w:p>
        </w:tc>
      </w:tr>
      <w:tr w:rsidR="00B86071" w:rsidRPr="008C6BAA" w:rsidTr="00671FA2">
        <w:trPr>
          <w:trHeight w:val="94"/>
          <w:jc w:val="center"/>
        </w:trPr>
        <w:tc>
          <w:tcPr>
            <w:tcW w:w="512" w:type="dxa"/>
            <w:tcBorders>
              <w:top w:val="nil"/>
              <w:left w:val="single" w:sz="4" w:space="0" w:color="auto"/>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5</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化学学院</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化学实验楼</w:t>
            </w:r>
          </w:p>
        </w:tc>
        <w:tc>
          <w:tcPr>
            <w:tcW w:w="709"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3</w:t>
            </w:r>
          </w:p>
        </w:tc>
        <w:tc>
          <w:tcPr>
            <w:tcW w:w="992"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3557</w:t>
            </w:r>
          </w:p>
        </w:tc>
        <w:tc>
          <w:tcPr>
            <w:tcW w:w="1217" w:type="dxa"/>
            <w:tcBorders>
              <w:top w:val="single" w:sz="4" w:space="0" w:color="auto"/>
              <w:left w:val="nil"/>
              <w:bottom w:val="single" w:sz="4" w:space="0" w:color="auto"/>
              <w:right w:val="single" w:sz="4" w:space="0" w:color="auto"/>
            </w:tcBorders>
          </w:tcPr>
          <w:p w:rsidR="00B86071" w:rsidRPr="008C6BAA" w:rsidRDefault="00B86071" w:rsidP="00942141">
            <w:pPr>
              <w:jc w:val="center"/>
              <w:rPr>
                <w:rFonts w:ascii="宋体" w:eastAsia="宋体" w:hAnsi="宋体" w:cs="仿宋_GB2312"/>
                <w:kern w:val="0"/>
                <w:sz w:val="18"/>
                <w:szCs w:val="18"/>
              </w:rPr>
            </w:pPr>
          </w:p>
        </w:tc>
      </w:tr>
      <w:tr w:rsidR="00B86071" w:rsidRPr="008C6BAA" w:rsidTr="00B86071">
        <w:trPr>
          <w:trHeight w:val="507"/>
          <w:jc w:val="center"/>
        </w:trPr>
        <w:tc>
          <w:tcPr>
            <w:tcW w:w="512" w:type="dxa"/>
            <w:tcBorders>
              <w:top w:val="nil"/>
              <w:left w:val="single" w:sz="4" w:space="0" w:color="auto"/>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6</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left"/>
              <w:rPr>
                <w:rFonts w:ascii="宋体" w:eastAsia="宋体" w:hAnsi="宋体" w:cs="仿宋_GB2312"/>
                <w:kern w:val="0"/>
                <w:sz w:val="18"/>
                <w:szCs w:val="18"/>
              </w:rPr>
            </w:pP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化工实验楼第五层+物理实验楼第六层</w:t>
            </w:r>
          </w:p>
        </w:tc>
        <w:tc>
          <w:tcPr>
            <w:tcW w:w="709"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992"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1044.8</w:t>
            </w:r>
          </w:p>
        </w:tc>
        <w:tc>
          <w:tcPr>
            <w:tcW w:w="1217" w:type="dxa"/>
            <w:tcBorders>
              <w:top w:val="single" w:sz="4" w:space="0" w:color="auto"/>
              <w:left w:val="nil"/>
              <w:bottom w:val="single" w:sz="4" w:space="0" w:color="auto"/>
              <w:right w:val="single" w:sz="4" w:space="0" w:color="auto"/>
            </w:tcBorders>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物理楼6层502.4㎡，化工楼5层542.4㎡</w:t>
            </w:r>
          </w:p>
        </w:tc>
      </w:tr>
      <w:tr w:rsidR="00B86071" w:rsidRPr="008C6BAA" w:rsidTr="00671FA2">
        <w:trPr>
          <w:trHeight w:val="240"/>
          <w:jc w:val="center"/>
        </w:trPr>
        <w:tc>
          <w:tcPr>
            <w:tcW w:w="512" w:type="dxa"/>
            <w:tcBorders>
              <w:top w:val="nil"/>
              <w:left w:val="single" w:sz="4" w:space="0" w:color="auto"/>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7</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left"/>
              <w:rPr>
                <w:rFonts w:ascii="宋体" w:eastAsia="宋体" w:hAnsi="宋体" w:cs="仿宋_GB2312"/>
                <w:kern w:val="0"/>
                <w:sz w:val="18"/>
                <w:szCs w:val="18"/>
              </w:rPr>
            </w:pP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物理馆办公楼第一层</w:t>
            </w:r>
          </w:p>
        </w:tc>
        <w:tc>
          <w:tcPr>
            <w:tcW w:w="709"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0.5</w:t>
            </w:r>
          </w:p>
        </w:tc>
        <w:tc>
          <w:tcPr>
            <w:tcW w:w="992"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511</w:t>
            </w:r>
          </w:p>
        </w:tc>
        <w:tc>
          <w:tcPr>
            <w:tcW w:w="1217" w:type="dxa"/>
            <w:tcBorders>
              <w:top w:val="single" w:sz="4" w:space="0" w:color="auto"/>
              <w:left w:val="nil"/>
              <w:bottom w:val="single" w:sz="4" w:space="0" w:color="auto"/>
              <w:right w:val="single" w:sz="4" w:space="0" w:color="auto"/>
            </w:tcBorders>
          </w:tcPr>
          <w:p w:rsidR="00B86071" w:rsidRPr="008C6BAA" w:rsidRDefault="00B86071" w:rsidP="00942141">
            <w:pPr>
              <w:jc w:val="center"/>
              <w:rPr>
                <w:rFonts w:ascii="宋体" w:eastAsia="宋体" w:hAnsi="宋体" w:cs="仿宋_GB2312"/>
                <w:kern w:val="0"/>
                <w:sz w:val="18"/>
                <w:szCs w:val="18"/>
              </w:rPr>
            </w:pPr>
          </w:p>
        </w:tc>
      </w:tr>
      <w:tr w:rsidR="00B86071" w:rsidRPr="008C6BAA" w:rsidTr="00671FA2">
        <w:trPr>
          <w:trHeight w:val="202"/>
          <w:jc w:val="center"/>
        </w:trPr>
        <w:tc>
          <w:tcPr>
            <w:tcW w:w="512" w:type="dxa"/>
            <w:tcBorders>
              <w:top w:val="nil"/>
              <w:left w:val="single" w:sz="4" w:space="0" w:color="auto"/>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8</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力学与安全工程学院</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力学实验中心1-2层</w:t>
            </w:r>
          </w:p>
        </w:tc>
        <w:tc>
          <w:tcPr>
            <w:tcW w:w="709"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0.5</w:t>
            </w:r>
          </w:p>
        </w:tc>
        <w:tc>
          <w:tcPr>
            <w:tcW w:w="992"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584.4</w:t>
            </w:r>
          </w:p>
        </w:tc>
        <w:tc>
          <w:tcPr>
            <w:tcW w:w="1217" w:type="dxa"/>
            <w:tcBorders>
              <w:top w:val="single" w:sz="4" w:space="0" w:color="auto"/>
              <w:left w:val="nil"/>
              <w:bottom w:val="single" w:sz="4" w:space="0" w:color="auto"/>
              <w:right w:val="single" w:sz="4" w:space="0" w:color="auto"/>
            </w:tcBorders>
          </w:tcPr>
          <w:p w:rsidR="00B86071" w:rsidRPr="008C6BAA" w:rsidRDefault="00B86071" w:rsidP="00942141">
            <w:pPr>
              <w:jc w:val="center"/>
              <w:rPr>
                <w:rFonts w:ascii="宋体" w:eastAsia="宋体" w:hAnsi="宋体" w:cs="仿宋_GB2312"/>
                <w:kern w:val="0"/>
                <w:sz w:val="18"/>
                <w:szCs w:val="18"/>
              </w:rPr>
            </w:pPr>
          </w:p>
        </w:tc>
      </w:tr>
      <w:tr w:rsidR="00B86071" w:rsidRPr="008C6BAA" w:rsidTr="00B86071">
        <w:trPr>
          <w:trHeight w:val="507"/>
          <w:jc w:val="center"/>
        </w:trPr>
        <w:tc>
          <w:tcPr>
            <w:tcW w:w="512" w:type="dxa"/>
            <w:vMerge w:val="restart"/>
            <w:tcBorders>
              <w:top w:val="nil"/>
              <w:left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9</w:t>
            </w:r>
          </w:p>
        </w:tc>
        <w:tc>
          <w:tcPr>
            <w:tcW w:w="2268" w:type="dxa"/>
            <w:vMerge w:val="restart"/>
            <w:tcBorders>
              <w:top w:val="nil"/>
              <w:left w:val="nil"/>
              <w:right w:val="single" w:sz="4" w:space="0" w:color="auto"/>
            </w:tcBorders>
            <w:vAlign w:val="center"/>
          </w:tcPr>
          <w:p w:rsidR="00B86071" w:rsidRPr="008C6BAA" w:rsidRDefault="00B86071" w:rsidP="00942141">
            <w:pPr>
              <w:spacing w:line="600" w:lineRule="auto"/>
              <w:jc w:val="left"/>
              <w:rPr>
                <w:rFonts w:ascii="宋体" w:eastAsia="宋体" w:hAnsi="宋体" w:cs="仿宋_GB2312"/>
                <w:kern w:val="0"/>
                <w:sz w:val="18"/>
                <w:szCs w:val="18"/>
              </w:rPr>
            </w:pPr>
            <w:r w:rsidRPr="008C6BAA">
              <w:rPr>
                <w:rFonts w:ascii="宋体" w:eastAsia="宋体" w:hAnsi="宋体" w:cs="仿宋_GB2312"/>
                <w:kern w:val="0"/>
                <w:sz w:val="18"/>
                <w:szCs w:val="18"/>
              </w:rPr>
              <w:t>基础医学院</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基础医学院B楼</w:t>
            </w:r>
          </w:p>
        </w:tc>
        <w:tc>
          <w:tcPr>
            <w:tcW w:w="709"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709" w:type="dxa"/>
            <w:vMerge w:val="restart"/>
            <w:tcBorders>
              <w:top w:val="nil"/>
              <w:left w:val="single" w:sz="4" w:space="0" w:color="auto"/>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6</w:t>
            </w:r>
          </w:p>
        </w:tc>
        <w:tc>
          <w:tcPr>
            <w:tcW w:w="992"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2024</w:t>
            </w:r>
          </w:p>
        </w:tc>
        <w:tc>
          <w:tcPr>
            <w:tcW w:w="1217" w:type="dxa"/>
            <w:tcBorders>
              <w:top w:val="single" w:sz="4" w:space="0" w:color="auto"/>
              <w:left w:val="nil"/>
              <w:bottom w:val="single" w:sz="4" w:space="0" w:color="auto"/>
              <w:right w:val="single" w:sz="4" w:space="0" w:color="auto"/>
            </w:tcBorders>
          </w:tcPr>
          <w:p w:rsidR="00B86071" w:rsidRPr="008C6BAA" w:rsidRDefault="00B86071" w:rsidP="00942141">
            <w:pPr>
              <w:jc w:val="center"/>
              <w:rPr>
                <w:rFonts w:ascii="宋体" w:eastAsia="宋体" w:hAnsi="宋体" w:cs="仿宋_GB2312"/>
                <w:kern w:val="0"/>
                <w:sz w:val="18"/>
                <w:szCs w:val="18"/>
              </w:rPr>
            </w:pPr>
          </w:p>
        </w:tc>
      </w:tr>
      <w:tr w:rsidR="00B86071" w:rsidRPr="008C6BAA" w:rsidTr="00671FA2">
        <w:trPr>
          <w:trHeight w:val="58"/>
          <w:jc w:val="center"/>
        </w:trPr>
        <w:tc>
          <w:tcPr>
            <w:tcW w:w="512" w:type="dxa"/>
            <w:vMerge/>
            <w:tcBorders>
              <w:left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2268" w:type="dxa"/>
            <w:vMerge/>
            <w:tcBorders>
              <w:left w:val="nil"/>
              <w:right w:val="single" w:sz="4" w:space="0" w:color="auto"/>
            </w:tcBorders>
          </w:tcPr>
          <w:p w:rsidR="00B86071" w:rsidRPr="008C6BAA" w:rsidRDefault="00B86071" w:rsidP="00942141">
            <w:pPr>
              <w:jc w:val="left"/>
              <w:rPr>
                <w:rFonts w:ascii="宋体" w:eastAsia="宋体" w:hAnsi="宋体" w:cs="仿宋_GB2312"/>
                <w:kern w:val="0"/>
                <w:sz w:val="18"/>
                <w:szCs w:val="18"/>
              </w:rPr>
            </w:pP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基础医学院C楼</w:t>
            </w:r>
          </w:p>
        </w:tc>
        <w:tc>
          <w:tcPr>
            <w:tcW w:w="709"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B86071" w:rsidRPr="008C6BAA" w:rsidRDefault="00B86071" w:rsidP="00942141">
            <w:pPr>
              <w:jc w:val="left"/>
              <w:rPr>
                <w:rFonts w:ascii="宋体" w:eastAsia="宋体" w:hAnsi="宋体" w:cs="仿宋_GB2312"/>
                <w:kern w:val="0"/>
                <w:sz w:val="18"/>
                <w:szCs w:val="18"/>
              </w:rPr>
            </w:pPr>
          </w:p>
        </w:tc>
        <w:tc>
          <w:tcPr>
            <w:tcW w:w="992"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3544</w:t>
            </w:r>
          </w:p>
        </w:tc>
        <w:tc>
          <w:tcPr>
            <w:tcW w:w="1217" w:type="dxa"/>
            <w:tcBorders>
              <w:top w:val="single" w:sz="4" w:space="0" w:color="auto"/>
              <w:left w:val="nil"/>
              <w:bottom w:val="single" w:sz="4" w:space="0" w:color="auto"/>
              <w:right w:val="single" w:sz="4" w:space="0" w:color="auto"/>
            </w:tcBorders>
          </w:tcPr>
          <w:p w:rsidR="00B86071" w:rsidRPr="008C6BAA" w:rsidRDefault="00B86071" w:rsidP="00942141">
            <w:pPr>
              <w:jc w:val="center"/>
              <w:rPr>
                <w:rFonts w:ascii="宋体" w:eastAsia="宋体" w:hAnsi="宋体" w:cs="仿宋_GB2312"/>
                <w:kern w:val="0"/>
                <w:sz w:val="18"/>
                <w:szCs w:val="18"/>
              </w:rPr>
            </w:pPr>
          </w:p>
        </w:tc>
      </w:tr>
      <w:tr w:rsidR="00B86071" w:rsidRPr="008C6BAA" w:rsidTr="00671FA2">
        <w:trPr>
          <w:trHeight w:val="85"/>
          <w:jc w:val="center"/>
        </w:trPr>
        <w:tc>
          <w:tcPr>
            <w:tcW w:w="512" w:type="dxa"/>
            <w:vMerge/>
            <w:tcBorders>
              <w:left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2268" w:type="dxa"/>
            <w:vMerge/>
            <w:tcBorders>
              <w:left w:val="nil"/>
              <w:right w:val="single" w:sz="4" w:space="0" w:color="auto"/>
            </w:tcBorders>
          </w:tcPr>
          <w:p w:rsidR="00B86071" w:rsidRPr="008C6BAA" w:rsidRDefault="00B86071" w:rsidP="00942141">
            <w:pPr>
              <w:jc w:val="left"/>
              <w:rPr>
                <w:rFonts w:ascii="宋体" w:eastAsia="宋体" w:hAnsi="宋体" w:cs="仿宋_GB2312"/>
                <w:kern w:val="0"/>
                <w:sz w:val="18"/>
                <w:szCs w:val="18"/>
              </w:rPr>
            </w:pPr>
          </w:p>
        </w:tc>
        <w:tc>
          <w:tcPr>
            <w:tcW w:w="2268" w:type="dxa"/>
            <w:tcBorders>
              <w:top w:val="nil"/>
              <w:left w:val="single" w:sz="4" w:space="0" w:color="auto"/>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基础医学院E楼</w:t>
            </w:r>
          </w:p>
        </w:tc>
        <w:tc>
          <w:tcPr>
            <w:tcW w:w="709"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B86071" w:rsidRPr="008C6BAA" w:rsidRDefault="00B86071" w:rsidP="00942141">
            <w:pPr>
              <w:jc w:val="left"/>
              <w:rPr>
                <w:rFonts w:ascii="宋体" w:eastAsia="宋体" w:hAnsi="宋体" w:cs="仿宋_GB2312"/>
                <w:kern w:val="0"/>
                <w:sz w:val="18"/>
                <w:szCs w:val="18"/>
              </w:rPr>
            </w:pPr>
          </w:p>
        </w:tc>
        <w:tc>
          <w:tcPr>
            <w:tcW w:w="992"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376</w:t>
            </w:r>
          </w:p>
        </w:tc>
        <w:tc>
          <w:tcPr>
            <w:tcW w:w="1217" w:type="dxa"/>
            <w:tcBorders>
              <w:top w:val="single" w:sz="4" w:space="0" w:color="auto"/>
              <w:left w:val="nil"/>
              <w:bottom w:val="single" w:sz="4" w:space="0" w:color="auto"/>
              <w:right w:val="single" w:sz="4" w:space="0" w:color="auto"/>
            </w:tcBorders>
          </w:tcPr>
          <w:p w:rsidR="00B86071" w:rsidRPr="008C6BAA" w:rsidRDefault="00B86071" w:rsidP="00942141">
            <w:pPr>
              <w:jc w:val="center"/>
              <w:rPr>
                <w:rFonts w:ascii="宋体" w:eastAsia="宋体" w:hAnsi="宋体" w:cs="仿宋_GB2312"/>
                <w:kern w:val="0"/>
                <w:sz w:val="18"/>
                <w:szCs w:val="18"/>
              </w:rPr>
            </w:pPr>
          </w:p>
        </w:tc>
      </w:tr>
      <w:tr w:rsidR="00B86071" w:rsidRPr="008C6BAA" w:rsidTr="00671FA2">
        <w:trPr>
          <w:trHeight w:val="58"/>
          <w:jc w:val="center"/>
        </w:trPr>
        <w:tc>
          <w:tcPr>
            <w:tcW w:w="512" w:type="dxa"/>
            <w:vMerge/>
            <w:tcBorders>
              <w:left w:val="single" w:sz="4" w:space="0" w:color="auto"/>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2268" w:type="dxa"/>
            <w:vMerge/>
            <w:tcBorders>
              <w:left w:val="nil"/>
              <w:bottom w:val="single" w:sz="4" w:space="0" w:color="auto"/>
              <w:right w:val="single" w:sz="4" w:space="0" w:color="auto"/>
            </w:tcBorders>
          </w:tcPr>
          <w:p w:rsidR="00B86071" w:rsidRPr="008C6BAA" w:rsidRDefault="00B86071" w:rsidP="00942141">
            <w:pPr>
              <w:jc w:val="left"/>
              <w:rPr>
                <w:rFonts w:ascii="宋体" w:eastAsia="宋体" w:hAnsi="宋体" w:cs="仿宋_GB2312"/>
                <w:kern w:val="0"/>
                <w:sz w:val="18"/>
                <w:szCs w:val="18"/>
              </w:rPr>
            </w:pPr>
          </w:p>
        </w:tc>
        <w:tc>
          <w:tcPr>
            <w:tcW w:w="2268" w:type="dxa"/>
            <w:tcBorders>
              <w:top w:val="nil"/>
              <w:left w:val="single" w:sz="4" w:space="0" w:color="auto"/>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基础医学院F楼</w:t>
            </w:r>
          </w:p>
        </w:tc>
        <w:tc>
          <w:tcPr>
            <w:tcW w:w="709"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B86071" w:rsidRPr="008C6BAA" w:rsidRDefault="00B86071" w:rsidP="00942141">
            <w:pPr>
              <w:jc w:val="left"/>
              <w:rPr>
                <w:rFonts w:ascii="宋体" w:eastAsia="宋体" w:hAnsi="宋体" w:cs="仿宋_GB2312"/>
                <w:kern w:val="0"/>
                <w:sz w:val="18"/>
                <w:szCs w:val="18"/>
              </w:rPr>
            </w:pPr>
          </w:p>
        </w:tc>
        <w:tc>
          <w:tcPr>
            <w:tcW w:w="992"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1134" w:type="dxa"/>
            <w:tcBorders>
              <w:top w:val="single" w:sz="4" w:space="0" w:color="auto"/>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277</w:t>
            </w:r>
          </w:p>
        </w:tc>
        <w:tc>
          <w:tcPr>
            <w:tcW w:w="1217" w:type="dxa"/>
            <w:tcBorders>
              <w:top w:val="single" w:sz="4" w:space="0" w:color="auto"/>
              <w:left w:val="nil"/>
              <w:bottom w:val="single" w:sz="4" w:space="0" w:color="auto"/>
              <w:right w:val="single" w:sz="4" w:space="0" w:color="auto"/>
            </w:tcBorders>
          </w:tcPr>
          <w:p w:rsidR="00B86071" w:rsidRPr="008C6BAA" w:rsidRDefault="00B86071" w:rsidP="00942141">
            <w:pPr>
              <w:jc w:val="center"/>
              <w:rPr>
                <w:rFonts w:ascii="宋体" w:eastAsia="宋体" w:hAnsi="宋体" w:cs="仿宋_GB2312"/>
                <w:kern w:val="0"/>
                <w:sz w:val="18"/>
                <w:szCs w:val="18"/>
              </w:rPr>
            </w:pPr>
          </w:p>
        </w:tc>
      </w:tr>
      <w:tr w:rsidR="00B86071" w:rsidRPr="008C6BAA" w:rsidTr="00671FA2">
        <w:trPr>
          <w:trHeight w:val="306"/>
          <w:jc w:val="center"/>
        </w:trPr>
        <w:tc>
          <w:tcPr>
            <w:tcW w:w="512" w:type="dxa"/>
            <w:tcBorders>
              <w:top w:val="nil"/>
              <w:left w:val="single" w:sz="4" w:space="0" w:color="auto"/>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10</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建筑学院</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建筑学院教学楼</w:t>
            </w:r>
          </w:p>
        </w:tc>
        <w:tc>
          <w:tcPr>
            <w:tcW w:w="709"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709"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3</w:t>
            </w:r>
          </w:p>
        </w:tc>
        <w:tc>
          <w:tcPr>
            <w:tcW w:w="992"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3420</w:t>
            </w:r>
          </w:p>
        </w:tc>
        <w:tc>
          <w:tcPr>
            <w:tcW w:w="1217" w:type="dxa"/>
            <w:tcBorders>
              <w:top w:val="single" w:sz="4" w:space="0" w:color="auto"/>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含外平台532㎡</w:t>
            </w:r>
          </w:p>
        </w:tc>
      </w:tr>
      <w:tr w:rsidR="00B86071" w:rsidRPr="008C6BAA" w:rsidTr="00671FA2">
        <w:trPr>
          <w:trHeight w:val="58"/>
          <w:jc w:val="center"/>
        </w:trPr>
        <w:tc>
          <w:tcPr>
            <w:tcW w:w="512" w:type="dxa"/>
            <w:tcBorders>
              <w:top w:val="nil"/>
              <w:left w:val="single" w:sz="4" w:space="0" w:color="auto"/>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11</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学生处资助管理中心</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松园澡堂三楼</w:t>
            </w:r>
          </w:p>
        </w:tc>
        <w:tc>
          <w:tcPr>
            <w:tcW w:w="709"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0.5</w:t>
            </w:r>
          </w:p>
        </w:tc>
        <w:tc>
          <w:tcPr>
            <w:tcW w:w="992" w:type="dxa"/>
            <w:tcBorders>
              <w:top w:val="nil"/>
              <w:left w:val="nil"/>
              <w:bottom w:val="single" w:sz="4" w:space="0" w:color="auto"/>
              <w:right w:val="single" w:sz="4" w:space="0" w:color="auto"/>
            </w:tcBorders>
            <w:noWrap/>
            <w:vAlign w:val="center"/>
          </w:tcPr>
          <w:p w:rsidR="00B86071" w:rsidRPr="008C6BAA" w:rsidRDefault="00B86071" w:rsidP="00942141">
            <w:pPr>
              <w:jc w:val="left"/>
              <w:rPr>
                <w:rFonts w:ascii="宋体" w:eastAsia="宋体" w:hAnsi="宋体" w:cs="仿宋_GB2312"/>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467</w:t>
            </w:r>
          </w:p>
        </w:tc>
        <w:tc>
          <w:tcPr>
            <w:tcW w:w="1217" w:type="dxa"/>
            <w:tcBorders>
              <w:top w:val="single" w:sz="4" w:space="0" w:color="auto"/>
              <w:left w:val="nil"/>
              <w:bottom w:val="single" w:sz="4" w:space="0" w:color="auto"/>
              <w:right w:val="single" w:sz="4" w:space="0" w:color="auto"/>
            </w:tcBorders>
          </w:tcPr>
          <w:p w:rsidR="00B86071" w:rsidRPr="008C6BAA" w:rsidRDefault="00B86071" w:rsidP="00942141">
            <w:pPr>
              <w:jc w:val="center"/>
              <w:rPr>
                <w:rFonts w:ascii="宋体" w:eastAsia="宋体" w:hAnsi="宋体" w:cs="仿宋_GB2312"/>
                <w:kern w:val="0"/>
                <w:sz w:val="18"/>
                <w:szCs w:val="18"/>
              </w:rPr>
            </w:pPr>
          </w:p>
        </w:tc>
      </w:tr>
      <w:tr w:rsidR="00B86071" w:rsidRPr="008C6BAA" w:rsidTr="00671FA2">
        <w:trPr>
          <w:trHeight w:val="58"/>
          <w:jc w:val="center"/>
        </w:trPr>
        <w:tc>
          <w:tcPr>
            <w:tcW w:w="512" w:type="dxa"/>
            <w:tcBorders>
              <w:top w:val="nil"/>
              <w:left w:val="single" w:sz="4" w:space="0" w:color="auto"/>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12</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军工平台</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工科园科研楼（3层）</w:t>
            </w:r>
          </w:p>
        </w:tc>
        <w:tc>
          <w:tcPr>
            <w:tcW w:w="709"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709"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p>
        </w:tc>
        <w:tc>
          <w:tcPr>
            <w:tcW w:w="992"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3</w:t>
            </w: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left"/>
              <w:rPr>
                <w:rFonts w:ascii="宋体" w:eastAsia="宋体" w:hAnsi="宋体" w:cs="仿宋_GB2312"/>
                <w:kern w:val="0"/>
                <w:sz w:val="18"/>
                <w:szCs w:val="18"/>
              </w:rPr>
            </w:pPr>
          </w:p>
        </w:tc>
        <w:tc>
          <w:tcPr>
            <w:tcW w:w="1217" w:type="dxa"/>
            <w:tcBorders>
              <w:top w:val="single" w:sz="4" w:space="0" w:color="auto"/>
              <w:left w:val="nil"/>
              <w:bottom w:val="single" w:sz="4" w:space="0" w:color="auto"/>
              <w:right w:val="single" w:sz="4" w:space="0" w:color="auto"/>
            </w:tcBorders>
          </w:tcPr>
          <w:p w:rsidR="00B86071" w:rsidRPr="008C6BAA" w:rsidRDefault="00B86071" w:rsidP="00942141">
            <w:pPr>
              <w:jc w:val="left"/>
              <w:rPr>
                <w:rFonts w:ascii="宋体" w:eastAsia="宋体" w:hAnsi="宋体" w:cs="仿宋_GB2312"/>
                <w:kern w:val="0"/>
                <w:sz w:val="18"/>
                <w:szCs w:val="18"/>
              </w:rPr>
            </w:pPr>
          </w:p>
        </w:tc>
      </w:tr>
      <w:tr w:rsidR="00B86071" w:rsidRPr="008C6BAA" w:rsidTr="00B86071">
        <w:trPr>
          <w:trHeight w:val="258"/>
          <w:jc w:val="center"/>
        </w:trPr>
        <w:tc>
          <w:tcPr>
            <w:tcW w:w="512" w:type="dxa"/>
            <w:tcBorders>
              <w:top w:val="single" w:sz="4" w:space="0" w:color="auto"/>
              <w:left w:val="single" w:sz="4" w:space="0" w:color="auto"/>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13</w:t>
            </w:r>
          </w:p>
        </w:tc>
        <w:tc>
          <w:tcPr>
            <w:tcW w:w="2268" w:type="dxa"/>
            <w:tcBorders>
              <w:top w:val="single" w:sz="4" w:space="0" w:color="auto"/>
              <w:left w:val="nil"/>
              <w:bottom w:val="single" w:sz="4" w:space="0" w:color="auto"/>
              <w:right w:val="single" w:sz="4" w:space="0" w:color="auto"/>
            </w:tcBorders>
            <w:vAlign w:val="center"/>
          </w:tcPr>
          <w:p w:rsidR="00B86071" w:rsidRPr="008C6BAA" w:rsidRDefault="00B86071"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校医院</w:t>
            </w:r>
          </w:p>
        </w:tc>
        <w:tc>
          <w:tcPr>
            <w:tcW w:w="2268" w:type="dxa"/>
            <w:tcBorders>
              <w:top w:val="single" w:sz="4" w:space="0" w:color="auto"/>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新区校医院</w:t>
            </w:r>
          </w:p>
        </w:tc>
        <w:tc>
          <w:tcPr>
            <w:tcW w:w="709" w:type="dxa"/>
            <w:tcBorders>
              <w:top w:val="single" w:sz="4" w:space="0" w:color="auto"/>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709" w:type="dxa"/>
            <w:tcBorders>
              <w:top w:val="single" w:sz="4" w:space="0" w:color="auto"/>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4</w:t>
            </w:r>
          </w:p>
        </w:tc>
        <w:tc>
          <w:tcPr>
            <w:tcW w:w="992"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 xml:space="preserve">  </w:t>
            </w: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2920.96</w:t>
            </w:r>
          </w:p>
        </w:tc>
        <w:tc>
          <w:tcPr>
            <w:tcW w:w="1217" w:type="dxa"/>
            <w:tcBorders>
              <w:top w:val="single" w:sz="4" w:space="0" w:color="auto"/>
              <w:left w:val="nil"/>
              <w:bottom w:val="single" w:sz="4" w:space="0" w:color="auto"/>
              <w:right w:val="single" w:sz="4" w:space="0" w:color="auto"/>
            </w:tcBorders>
          </w:tcPr>
          <w:p w:rsidR="00B86071" w:rsidRPr="008C6BAA" w:rsidRDefault="00B86071" w:rsidP="00942141">
            <w:pPr>
              <w:jc w:val="left"/>
              <w:rPr>
                <w:rFonts w:ascii="宋体" w:eastAsia="宋体" w:hAnsi="宋体" w:cs="仿宋_GB2312"/>
                <w:kern w:val="0"/>
                <w:sz w:val="18"/>
                <w:szCs w:val="18"/>
              </w:rPr>
            </w:pPr>
          </w:p>
        </w:tc>
      </w:tr>
      <w:tr w:rsidR="00B86071" w:rsidRPr="008C6BAA" w:rsidTr="00B86071">
        <w:trPr>
          <w:trHeight w:val="322"/>
          <w:jc w:val="center"/>
        </w:trPr>
        <w:tc>
          <w:tcPr>
            <w:tcW w:w="512" w:type="dxa"/>
            <w:tcBorders>
              <w:top w:val="single" w:sz="4" w:space="0" w:color="auto"/>
              <w:left w:val="single" w:sz="4" w:space="0" w:color="auto"/>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14</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校团委</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大学生活动中心</w:t>
            </w:r>
          </w:p>
        </w:tc>
        <w:tc>
          <w:tcPr>
            <w:tcW w:w="709"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992"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957.22</w:t>
            </w:r>
          </w:p>
        </w:tc>
        <w:tc>
          <w:tcPr>
            <w:tcW w:w="1217" w:type="dxa"/>
            <w:tcBorders>
              <w:top w:val="single" w:sz="4" w:space="0" w:color="auto"/>
              <w:left w:val="nil"/>
              <w:bottom w:val="single" w:sz="4" w:space="0" w:color="auto"/>
              <w:right w:val="single" w:sz="4" w:space="0" w:color="auto"/>
            </w:tcBorders>
          </w:tcPr>
          <w:p w:rsidR="00B86071" w:rsidRPr="008C6BAA" w:rsidRDefault="00B86071" w:rsidP="00942141">
            <w:pPr>
              <w:jc w:val="left"/>
              <w:rPr>
                <w:rFonts w:ascii="宋体" w:eastAsia="宋体" w:hAnsi="宋体" w:cs="仿宋_GB2312"/>
                <w:kern w:val="0"/>
                <w:sz w:val="18"/>
                <w:szCs w:val="18"/>
              </w:rPr>
            </w:pPr>
          </w:p>
        </w:tc>
      </w:tr>
      <w:tr w:rsidR="00B86071" w:rsidRPr="008C6BAA" w:rsidTr="00B86071">
        <w:trPr>
          <w:trHeight w:val="230"/>
          <w:jc w:val="center"/>
        </w:trPr>
        <w:tc>
          <w:tcPr>
            <w:tcW w:w="512" w:type="dxa"/>
            <w:vMerge w:val="restart"/>
            <w:tcBorders>
              <w:top w:val="single" w:sz="4" w:space="0" w:color="auto"/>
              <w:left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15</w:t>
            </w:r>
          </w:p>
        </w:tc>
        <w:tc>
          <w:tcPr>
            <w:tcW w:w="2268" w:type="dxa"/>
            <w:vMerge w:val="restart"/>
            <w:tcBorders>
              <w:top w:val="nil"/>
              <w:left w:val="nil"/>
              <w:right w:val="single" w:sz="4" w:space="0" w:color="auto"/>
            </w:tcBorders>
            <w:vAlign w:val="center"/>
          </w:tcPr>
          <w:p w:rsidR="00B86071" w:rsidRPr="008C6BAA" w:rsidRDefault="00B86071" w:rsidP="00942141">
            <w:pPr>
              <w:jc w:val="left"/>
              <w:rPr>
                <w:rFonts w:ascii="宋体" w:eastAsia="宋体" w:hAnsi="宋体" w:cs="仿宋_GB2312"/>
                <w:b/>
                <w:bCs/>
                <w:kern w:val="0"/>
                <w:sz w:val="18"/>
                <w:szCs w:val="18"/>
              </w:rPr>
            </w:pPr>
            <w:r w:rsidRPr="008C6BAA">
              <w:rPr>
                <w:rFonts w:ascii="宋体" w:eastAsia="宋体" w:hAnsi="宋体" w:cs="仿宋_GB2312"/>
                <w:b/>
                <w:bCs/>
                <w:kern w:val="0"/>
                <w:sz w:val="18"/>
                <w:szCs w:val="18"/>
              </w:rPr>
              <w:t>综合服务大厅</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bCs/>
                <w:kern w:val="0"/>
                <w:sz w:val="18"/>
                <w:szCs w:val="18"/>
              </w:rPr>
            </w:pPr>
            <w:r w:rsidRPr="008C6BAA">
              <w:rPr>
                <w:rFonts w:ascii="宋体" w:eastAsia="宋体" w:hAnsi="宋体" w:cs="仿宋_GB2312"/>
                <w:bCs/>
                <w:kern w:val="0"/>
                <w:sz w:val="18"/>
                <w:szCs w:val="18"/>
              </w:rPr>
              <w:t>前台</w:t>
            </w:r>
          </w:p>
        </w:tc>
        <w:tc>
          <w:tcPr>
            <w:tcW w:w="709"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bCs/>
                <w:kern w:val="0"/>
                <w:sz w:val="18"/>
                <w:szCs w:val="18"/>
              </w:rPr>
            </w:pPr>
          </w:p>
        </w:tc>
        <w:tc>
          <w:tcPr>
            <w:tcW w:w="709"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bCs/>
                <w:kern w:val="0"/>
                <w:sz w:val="18"/>
                <w:szCs w:val="18"/>
              </w:rPr>
            </w:pPr>
            <w:r w:rsidRPr="008C6BAA">
              <w:rPr>
                <w:rFonts w:ascii="宋体" w:eastAsia="宋体" w:hAnsi="宋体" w:cs="仿宋_GB2312"/>
                <w:bCs/>
                <w:kern w:val="0"/>
                <w:sz w:val="18"/>
                <w:szCs w:val="18"/>
              </w:rPr>
              <w:t>2</w:t>
            </w:r>
          </w:p>
        </w:tc>
        <w:tc>
          <w:tcPr>
            <w:tcW w:w="992"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bCs/>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bCs/>
                <w:kern w:val="0"/>
                <w:sz w:val="18"/>
                <w:szCs w:val="18"/>
              </w:rPr>
            </w:pPr>
          </w:p>
        </w:tc>
        <w:tc>
          <w:tcPr>
            <w:tcW w:w="1217" w:type="dxa"/>
            <w:vMerge w:val="restart"/>
            <w:tcBorders>
              <w:top w:val="single" w:sz="4" w:space="0" w:color="auto"/>
              <w:left w:val="nil"/>
              <w:right w:val="single" w:sz="4" w:space="0" w:color="auto"/>
            </w:tcBorders>
            <w:vAlign w:val="center"/>
          </w:tcPr>
          <w:p w:rsidR="00B86071" w:rsidRPr="008C6BAA" w:rsidRDefault="00B86071" w:rsidP="00942141">
            <w:pPr>
              <w:jc w:val="left"/>
              <w:rPr>
                <w:rFonts w:ascii="宋体" w:eastAsia="宋体" w:hAnsi="宋体" w:cs="仿宋_GB2312"/>
                <w:bCs/>
                <w:kern w:val="0"/>
                <w:sz w:val="18"/>
                <w:szCs w:val="18"/>
              </w:rPr>
            </w:pPr>
            <w:r w:rsidRPr="008C6BAA">
              <w:rPr>
                <w:rFonts w:ascii="宋体" w:eastAsia="宋体" w:hAnsi="宋体" w:cs="仿宋_GB2312"/>
                <w:bCs/>
                <w:kern w:val="0"/>
                <w:sz w:val="18"/>
                <w:szCs w:val="18"/>
              </w:rPr>
              <w:t>服装要求详见下表</w:t>
            </w:r>
          </w:p>
        </w:tc>
      </w:tr>
      <w:tr w:rsidR="00B86071" w:rsidRPr="008C6BAA" w:rsidTr="00B86071">
        <w:trPr>
          <w:trHeight w:val="138"/>
          <w:jc w:val="center"/>
        </w:trPr>
        <w:tc>
          <w:tcPr>
            <w:tcW w:w="512" w:type="dxa"/>
            <w:vMerge/>
            <w:tcBorders>
              <w:left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2268" w:type="dxa"/>
            <w:vMerge/>
            <w:tcBorders>
              <w:left w:val="nil"/>
              <w:right w:val="single" w:sz="4" w:space="0" w:color="auto"/>
            </w:tcBorders>
            <w:vAlign w:val="center"/>
          </w:tcPr>
          <w:p w:rsidR="00B86071" w:rsidRPr="008C6BAA" w:rsidRDefault="00B86071" w:rsidP="00942141">
            <w:pPr>
              <w:jc w:val="left"/>
              <w:rPr>
                <w:rFonts w:ascii="宋体" w:eastAsia="宋体" w:hAnsi="宋体" w:cs="仿宋_GB2312"/>
                <w:b/>
                <w:kern w:val="0"/>
                <w:sz w:val="18"/>
                <w:szCs w:val="18"/>
              </w:rPr>
            </w:pP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bCs/>
                <w:kern w:val="0"/>
                <w:sz w:val="18"/>
                <w:szCs w:val="18"/>
              </w:rPr>
            </w:pPr>
            <w:r w:rsidRPr="008C6BAA">
              <w:rPr>
                <w:rFonts w:ascii="宋体" w:eastAsia="宋体" w:hAnsi="宋体" w:cs="仿宋_GB2312"/>
                <w:bCs/>
                <w:kern w:val="0"/>
                <w:sz w:val="18"/>
                <w:szCs w:val="18"/>
              </w:rPr>
              <w:t>保安</w:t>
            </w:r>
          </w:p>
        </w:tc>
        <w:tc>
          <w:tcPr>
            <w:tcW w:w="709"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bCs/>
                <w:kern w:val="0"/>
                <w:sz w:val="18"/>
                <w:szCs w:val="18"/>
              </w:rPr>
            </w:pPr>
            <w:r w:rsidRPr="008C6BAA">
              <w:rPr>
                <w:rFonts w:ascii="宋体" w:eastAsia="宋体" w:hAnsi="宋体" w:cs="仿宋_GB2312"/>
                <w:bCs/>
                <w:kern w:val="0"/>
                <w:sz w:val="18"/>
                <w:szCs w:val="18"/>
              </w:rPr>
              <w:t>1</w:t>
            </w:r>
          </w:p>
        </w:tc>
        <w:tc>
          <w:tcPr>
            <w:tcW w:w="709"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bCs/>
                <w:kern w:val="0"/>
                <w:sz w:val="18"/>
                <w:szCs w:val="18"/>
              </w:rPr>
            </w:pPr>
          </w:p>
        </w:tc>
        <w:tc>
          <w:tcPr>
            <w:tcW w:w="992"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bCs/>
                <w:kern w:val="0"/>
                <w:sz w:val="18"/>
                <w:szCs w:val="18"/>
              </w:rPr>
            </w:pPr>
            <w:r w:rsidRPr="008C6BAA">
              <w:rPr>
                <w:rFonts w:ascii="宋体" w:eastAsia="宋体" w:hAnsi="宋体" w:cs="仿宋_GB2312"/>
                <w:bCs/>
                <w:kern w:val="0"/>
                <w:sz w:val="18"/>
                <w:szCs w:val="18"/>
              </w:rPr>
              <w:t>3</w:t>
            </w: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b/>
                <w:kern w:val="0"/>
                <w:sz w:val="18"/>
                <w:szCs w:val="18"/>
              </w:rPr>
            </w:pPr>
          </w:p>
        </w:tc>
        <w:tc>
          <w:tcPr>
            <w:tcW w:w="1217" w:type="dxa"/>
            <w:vMerge/>
            <w:tcBorders>
              <w:left w:val="nil"/>
              <w:right w:val="single" w:sz="4" w:space="0" w:color="auto"/>
            </w:tcBorders>
          </w:tcPr>
          <w:p w:rsidR="00B86071" w:rsidRPr="008C6BAA" w:rsidRDefault="00B86071" w:rsidP="00942141">
            <w:pPr>
              <w:jc w:val="left"/>
              <w:rPr>
                <w:rFonts w:ascii="宋体" w:eastAsia="宋体" w:hAnsi="宋体" w:cs="仿宋_GB2312"/>
                <w:kern w:val="0"/>
                <w:sz w:val="18"/>
                <w:szCs w:val="18"/>
              </w:rPr>
            </w:pPr>
          </w:p>
        </w:tc>
      </w:tr>
      <w:tr w:rsidR="00B86071" w:rsidRPr="008C6BAA" w:rsidTr="00B86071">
        <w:trPr>
          <w:trHeight w:val="189"/>
          <w:jc w:val="center"/>
        </w:trPr>
        <w:tc>
          <w:tcPr>
            <w:tcW w:w="512" w:type="dxa"/>
            <w:vMerge/>
            <w:tcBorders>
              <w:left w:val="single" w:sz="4" w:space="0" w:color="auto"/>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2268" w:type="dxa"/>
            <w:vMerge/>
            <w:tcBorders>
              <w:left w:val="nil"/>
              <w:bottom w:val="single" w:sz="4" w:space="0" w:color="auto"/>
              <w:right w:val="single" w:sz="4" w:space="0" w:color="auto"/>
            </w:tcBorders>
            <w:vAlign w:val="center"/>
          </w:tcPr>
          <w:p w:rsidR="00B86071" w:rsidRPr="008C6BAA" w:rsidRDefault="00B86071" w:rsidP="00942141">
            <w:pPr>
              <w:jc w:val="left"/>
              <w:rPr>
                <w:rFonts w:ascii="宋体" w:eastAsia="宋体" w:hAnsi="宋体" w:cs="仿宋_GB2312"/>
                <w:b/>
                <w:kern w:val="0"/>
                <w:sz w:val="18"/>
                <w:szCs w:val="18"/>
              </w:rPr>
            </w:pP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bCs/>
                <w:kern w:val="0"/>
                <w:sz w:val="18"/>
                <w:szCs w:val="18"/>
              </w:rPr>
            </w:pPr>
            <w:r w:rsidRPr="008C6BAA">
              <w:rPr>
                <w:rFonts w:ascii="宋体" w:eastAsia="宋体" w:hAnsi="宋体" w:cs="仿宋_GB2312"/>
                <w:bCs/>
                <w:kern w:val="0"/>
                <w:sz w:val="18"/>
                <w:szCs w:val="18"/>
              </w:rPr>
              <w:t>保洁</w:t>
            </w:r>
          </w:p>
        </w:tc>
        <w:tc>
          <w:tcPr>
            <w:tcW w:w="709"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bCs/>
                <w:kern w:val="0"/>
                <w:sz w:val="18"/>
                <w:szCs w:val="18"/>
              </w:rPr>
            </w:pPr>
          </w:p>
        </w:tc>
        <w:tc>
          <w:tcPr>
            <w:tcW w:w="709"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bCs/>
                <w:kern w:val="0"/>
                <w:sz w:val="18"/>
                <w:szCs w:val="18"/>
              </w:rPr>
            </w:pPr>
            <w:r w:rsidRPr="008C6BAA">
              <w:rPr>
                <w:rFonts w:ascii="宋体" w:eastAsia="宋体" w:hAnsi="宋体" w:cs="仿宋_GB2312"/>
                <w:bCs/>
                <w:kern w:val="0"/>
                <w:sz w:val="18"/>
                <w:szCs w:val="18"/>
              </w:rPr>
              <w:t>2</w:t>
            </w:r>
          </w:p>
        </w:tc>
        <w:tc>
          <w:tcPr>
            <w:tcW w:w="992"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bCs/>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b/>
                <w:kern w:val="0"/>
                <w:sz w:val="18"/>
                <w:szCs w:val="18"/>
              </w:rPr>
            </w:pPr>
          </w:p>
        </w:tc>
        <w:tc>
          <w:tcPr>
            <w:tcW w:w="1217" w:type="dxa"/>
            <w:vMerge/>
            <w:tcBorders>
              <w:left w:val="nil"/>
              <w:bottom w:val="single" w:sz="4" w:space="0" w:color="auto"/>
              <w:right w:val="single" w:sz="4" w:space="0" w:color="auto"/>
            </w:tcBorders>
          </w:tcPr>
          <w:p w:rsidR="00B86071" w:rsidRPr="008C6BAA" w:rsidRDefault="00B86071" w:rsidP="00942141">
            <w:pPr>
              <w:jc w:val="left"/>
              <w:rPr>
                <w:rFonts w:ascii="宋体" w:eastAsia="宋体" w:hAnsi="宋体" w:cs="仿宋_GB2312"/>
                <w:kern w:val="0"/>
                <w:sz w:val="18"/>
                <w:szCs w:val="18"/>
              </w:rPr>
            </w:pPr>
          </w:p>
        </w:tc>
      </w:tr>
      <w:tr w:rsidR="00B86071" w:rsidRPr="008C6BAA" w:rsidTr="00671FA2">
        <w:trPr>
          <w:trHeight w:val="91"/>
          <w:jc w:val="center"/>
        </w:trPr>
        <w:tc>
          <w:tcPr>
            <w:tcW w:w="512" w:type="dxa"/>
            <w:tcBorders>
              <w:left w:val="single" w:sz="4" w:space="0" w:color="auto"/>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16</w:t>
            </w:r>
          </w:p>
        </w:tc>
        <w:tc>
          <w:tcPr>
            <w:tcW w:w="2268" w:type="dxa"/>
            <w:tcBorders>
              <w:left w:val="nil"/>
              <w:bottom w:val="single" w:sz="4" w:space="0" w:color="auto"/>
              <w:right w:val="single" w:sz="4" w:space="0" w:color="auto"/>
            </w:tcBorders>
            <w:vAlign w:val="center"/>
          </w:tcPr>
          <w:p w:rsidR="00B86071" w:rsidRPr="008C6BAA" w:rsidRDefault="00B86071"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垃圾清运</w:t>
            </w:r>
          </w:p>
        </w:tc>
        <w:tc>
          <w:tcPr>
            <w:tcW w:w="2268"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1</w:t>
            </w:r>
          </w:p>
        </w:tc>
        <w:tc>
          <w:tcPr>
            <w:tcW w:w="992" w:type="dxa"/>
            <w:tcBorders>
              <w:top w:val="nil"/>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1217" w:type="dxa"/>
            <w:tcBorders>
              <w:top w:val="single" w:sz="4" w:space="0" w:color="auto"/>
              <w:left w:val="nil"/>
              <w:bottom w:val="single" w:sz="4" w:space="0" w:color="auto"/>
              <w:right w:val="single" w:sz="4" w:space="0" w:color="auto"/>
            </w:tcBorders>
          </w:tcPr>
          <w:p w:rsidR="00B86071" w:rsidRPr="008C6BAA" w:rsidRDefault="00B86071"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运到校内垃圾站</w:t>
            </w:r>
          </w:p>
        </w:tc>
      </w:tr>
      <w:tr w:rsidR="00B86071" w:rsidRPr="008C6BAA" w:rsidTr="00B86071">
        <w:trPr>
          <w:trHeight w:val="728"/>
          <w:jc w:val="center"/>
        </w:trPr>
        <w:tc>
          <w:tcPr>
            <w:tcW w:w="512" w:type="dxa"/>
            <w:tcBorders>
              <w:top w:val="single" w:sz="4" w:space="0" w:color="auto"/>
              <w:left w:val="single" w:sz="4" w:space="0" w:color="auto"/>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p>
        </w:tc>
        <w:tc>
          <w:tcPr>
            <w:tcW w:w="4536" w:type="dxa"/>
            <w:gridSpan w:val="2"/>
            <w:tcBorders>
              <w:top w:val="single" w:sz="4" w:space="0" w:color="auto"/>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合计</w:t>
            </w:r>
          </w:p>
        </w:tc>
        <w:tc>
          <w:tcPr>
            <w:tcW w:w="709" w:type="dxa"/>
            <w:tcBorders>
              <w:top w:val="single" w:sz="4" w:space="0" w:color="auto"/>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p>
        </w:tc>
        <w:tc>
          <w:tcPr>
            <w:tcW w:w="709" w:type="dxa"/>
            <w:tcBorders>
              <w:top w:val="single" w:sz="4" w:space="0" w:color="auto"/>
              <w:left w:val="nil"/>
              <w:bottom w:val="single" w:sz="4" w:space="0" w:color="auto"/>
              <w:right w:val="single" w:sz="4" w:space="0" w:color="auto"/>
            </w:tcBorders>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34</w:t>
            </w:r>
          </w:p>
        </w:tc>
        <w:tc>
          <w:tcPr>
            <w:tcW w:w="992"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center"/>
              <w:rPr>
                <w:rFonts w:ascii="宋体" w:eastAsia="宋体" w:hAnsi="宋体" w:cs="仿宋_GB2312"/>
                <w:kern w:val="0"/>
                <w:sz w:val="18"/>
                <w:szCs w:val="18"/>
              </w:rPr>
            </w:pPr>
            <w:r w:rsidRPr="008C6BAA">
              <w:rPr>
                <w:rFonts w:ascii="宋体" w:eastAsia="宋体" w:hAnsi="宋体" w:cs="仿宋_GB2312"/>
                <w:kern w:val="0"/>
                <w:sz w:val="18"/>
                <w:szCs w:val="18"/>
              </w:rPr>
              <w:t>7</w:t>
            </w:r>
          </w:p>
        </w:tc>
        <w:tc>
          <w:tcPr>
            <w:tcW w:w="1134" w:type="dxa"/>
            <w:tcBorders>
              <w:top w:val="single" w:sz="4" w:space="0" w:color="auto"/>
              <w:left w:val="nil"/>
              <w:bottom w:val="single" w:sz="4" w:space="0" w:color="auto"/>
              <w:right w:val="single" w:sz="4" w:space="0" w:color="auto"/>
            </w:tcBorders>
            <w:noWrap/>
            <w:vAlign w:val="center"/>
          </w:tcPr>
          <w:p w:rsidR="00B86071" w:rsidRPr="008C6BAA" w:rsidRDefault="00B86071" w:rsidP="00942141">
            <w:pPr>
              <w:jc w:val="left"/>
              <w:rPr>
                <w:rFonts w:ascii="宋体" w:eastAsia="宋体" w:hAnsi="宋体" w:cs="仿宋_GB2312"/>
                <w:kern w:val="0"/>
                <w:sz w:val="18"/>
                <w:szCs w:val="18"/>
              </w:rPr>
            </w:pPr>
          </w:p>
        </w:tc>
        <w:tc>
          <w:tcPr>
            <w:tcW w:w="1217" w:type="dxa"/>
            <w:tcBorders>
              <w:top w:val="single" w:sz="4" w:space="0" w:color="auto"/>
              <w:left w:val="nil"/>
              <w:bottom w:val="single" w:sz="4" w:space="0" w:color="auto"/>
              <w:right w:val="single" w:sz="4" w:space="0" w:color="auto"/>
            </w:tcBorders>
          </w:tcPr>
          <w:p w:rsidR="00B86071" w:rsidRPr="008C6BAA" w:rsidRDefault="00B86071" w:rsidP="00942141">
            <w:pPr>
              <w:jc w:val="left"/>
              <w:rPr>
                <w:rFonts w:ascii="宋体" w:eastAsia="宋体" w:hAnsi="宋体" w:cs="仿宋_GB2312"/>
                <w:kern w:val="0"/>
                <w:sz w:val="18"/>
                <w:szCs w:val="18"/>
              </w:rPr>
            </w:pPr>
          </w:p>
        </w:tc>
      </w:tr>
      <w:tr w:rsidR="00B86071" w:rsidRPr="008C6BAA" w:rsidTr="00671FA2">
        <w:trPr>
          <w:trHeight w:val="1274"/>
          <w:jc w:val="center"/>
        </w:trPr>
        <w:tc>
          <w:tcPr>
            <w:tcW w:w="9809" w:type="dxa"/>
            <w:gridSpan w:val="8"/>
            <w:tcBorders>
              <w:top w:val="single" w:sz="4" w:space="0" w:color="auto"/>
              <w:left w:val="single" w:sz="4" w:space="0" w:color="auto"/>
              <w:bottom w:val="single" w:sz="4" w:space="0" w:color="auto"/>
              <w:right w:val="single" w:sz="4" w:space="0" w:color="auto"/>
            </w:tcBorders>
            <w:noWrap/>
            <w:vAlign w:val="center"/>
          </w:tcPr>
          <w:p w:rsidR="00B86071" w:rsidRPr="008C6BAA" w:rsidRDefault="00CF0DFE"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1</w:t>
            </w:r>
            <w:r w:rsidR="00B86071" w:rsidRPr="008C6BAA">
              <w:rPr>
                <w:rFonts w:ascii="宋体" w:eastAsia="宋体" w:hAnsi="宋体" w:cs="仿宋_GB2312"/>
                <w:kern w:val="0"/>
                <w:sz w:val="18"/>
                <w:szCs w:val="18"/>
              </w:rPr>
              <w:t>.服务人员每天要到服务院系值班室签到打卡,请假或更换要提前告知院系；</w:t>
            </w:r>
          </w:p>
          <w:p w:rsidR="00B86071" w:rsidRPr="008C6BAA" w:rsidRDefault="00CF0DFE"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2</w:t>
            </w:r>
            <w:r w:rsidR="00B86071" w:rsidRPr="008C6BAA">
              <w:rPr>
                <w:rFonts w:ascii="宋体" w:eastAsia="宋体" w:hAnsi="宋体" w:cs="仿宋_GB2312"/>
                <w:kern w:val="0"/>
                <w:sz w:val="18"/>
                <w:szCs w:val="18"/>
              </w:rPr>
              <w:t>.保洁工具不能破旧影响形象，物料配置清单每月交给相关院系备案；</w:t>
            </w:r>
          </w:p>
          <w:p w:rsidR="00B86071" w:rsidRPr="008C6BAA" w:rsidRDefault="00CF0DFE"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3</w:t>
            </w:r>
            <w:r w:rsidR="00B86071" w:rsidRPr="008C6BAA">
              <w:rPr>
                <w:rFonts w:ascii="宋体" w:eastAsia="宋体" w:hAnsi="宋体" w:cs="仿宋_GB2312"/>
                <w:kern w:val="0"/>
                <w:sz w:val="18"/>
                <w:szCs w:val="18"/>
              </w:rPr>
              <w:t>．各楼宇垃圾要及时收集清运到校内垃圾中转站。</w:t>
            </w:r>
          </w:p>
          <w:p w:rsidR="00B86071" w:rsidRPr="008C6BAA" w:rsidRDefault="00CF0DFE"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4</w:t>
            </w:r>
            <w:r w:rsidR="00B86071" w:rsidRPr="008C6BAA">
              <w:rPr>
                <w:rFonts w:ascii="宋体" w:eastAsia="宋体" w:hAnsi="宋体" w:cs="仿宋_GB2312"/>
                <w:kern w:val="0"/>
                <w:sz w:val="18"/>
                <w:szCs w:val="18"/>
              </w:rPr>
              <w:t>.负责楼宇维修改造后的精细保洁。</w:t>
            </w:r>
          </w:p>
          <w:p w:rsidR="00B86071" w:rsidRPr="008C6BAA" w:rsidRDefault="00CF0DFE" w:rsidP="00942141">
            <w:pPr>
              <w:jc w:val="left"/>
              <w:rPr>
                <w:rFonts w:ascii="宋体" w:eastAsia="宋体" w:hAnsi="宋体" w:cs="仿宋_GB2312"/>
                <w:kern w:val="0"/>
                <w:sz w:val="18"/>
                <w:szCs w:val="18"/>
              </w:rPr>
            </w:pPr>
            <w:r w:rsidRPr="008C6BAA">
              <w:rPr>
                <w:rFonts w:ascii="宋体" w:eastAsia="宋体" w:hAnsi="宋体" w:cs="仿宋_GB2312"/>
                <w:kern w:val="0"/>
                <w:sz w:val="18"/>
                <w:szCs w:val="18"/>
              </w:rPr>
              <w:t>5</w:t>
            </w:r>
            <w:r w:rsidR="00B86071" w:rsidRPr="008C6BAA">
              <w:rPr>
                <w:rFonts w:ascii="宋体" w:eastAsia="宋体" w:hAnsi="宋体" w:cs="仿宋_GB2312"/>
                <w:kern w:val="0"/>
                <w:sz w:val="18"/>
                <w:szCs w:val="18"/>
              </w:rPr>
              <w:t>.中标后及时清理楼顶屋面以往积存的垃圾。该面积仅供参考，以实际测量为准。</w:t>
            </w:r>
          </w:p>
        </w:tc>
      </w:tr>
      <w:tr w:rsidR="00B86071" w:rsidRPr="008C6BAA" w:rsidTr="00671FA2">
        <w:trPr>
          <w:trHeight w:val="663"/>
          <w:jc w:val="center"/>
        </w:trPr>
        <w:tc>
          <w:tcPr>
            <w:tcW w:w="9809" w:type="dxa"/>
            <w:gridSpan w:val="8"/>
            <w:tcBorders>
              <w:top w:val="single" w:sz="4" w:space="0" w:color="auto"/>
              <w:left w:val="single" w:sz="4" w:space="0" w:color="auto"/>
              <w:bottom w:val="single" w:sz="4" w:space="0" w:color="auto"/>
              <w:right w:val="single" w:sz="4" w:space="0" w:color="auto"/>
            </w:tcBorders>
            <w:noWrap/>
            <w:vAlign w:val="center"/>
          </w:tcPr>
          <w:p w:rsidR="00B86071" w:rsidRPr="008C6BAA" w:rsidRDefault="00B86071" w:rsidP="00B700FE">
            <w:pPr>
              <w:ind w:firstLineChars="200" w:firstLine="361"/>
              <w:jc w:val="left"/>
              <w:rPr>
                <w:rFonts w:ascii="宋体" w:eastAsia="宋体" w:hAnsi="宋体" w:cs="仿宋_GB2312"/>
                <w:b/>
                <w:kern w:val="0"/>
                <w:sz w:val="18"/>
                <w:szCs w:val="18"/>
              </w:rPr>
            </w:pPr>
            <w:r w:rsidRPr="008C6BAA">
              <w:rPr>
                <w:rFonts w:ascii="宋体" w:eastAsia="宋体" w:hAnsi="宋体" w:cs="仿宋_GB2312"/>
                <w:b/>
                <w:kern w:val="0"/>
                <w:sz w:val="18"/>
                <w:szCs w:val="18"/>
              </w:rPr>
              <w:t>综合服务大厅要求：前台及保安工装时间穿应季工装（含两套高档工作服，冬季大衣，裙装、裤装、衬衣等），工装质量及款式需经校方同意，并应与服务大厅环境相匹配，不能破旧影响大厅形象。保洁人员每年2套工装。安保人员配备安保物品（盾牌、防刺服、强光手电、伸缩钢叉等）</w:t>
            </w:r>
            <w:r w:rsidR="00B700FE" w:rsidRPr="008C6BAA">
              <w:rPr>
                <w:rFonts w:ascii="宋体" w:eastAsia="宋体" w:hAnsi="宋体" w:cs="仿宋_GB2312" w:hint="eastAsia"/>
                <w:b/>
                <w:kern w:val="0"/>
                <w:sz w:val="18"/>
                <w:szCs w:val="18"/>
              </w:rPr>
              <w:t>。具体工作由综合服务大厅安排。</w:t>
            </w:r>
            <w:r w:rsidR="00A3704A">
              <w:rPr>
                <w:rFonts w:ascii="宋体" w:eastAsia="宋体" w:hAnsi="宋体" w:cs="仿宋_GB2312" w:hint="eastAsia"/>
                <w:b/>
                <w:kern w:val="0"/>
                <w:sz w:val="18"/>
                <w:szCs w:val="18"/>
              </w:rPr>
              <w:t>综合服务大厅费用由学校全额支付。</w:t>
            </w:r>
          </w:p>
        </w:tc>
      </w:tr>
    </w:tbl>
    <w:p w:rsidR="00B86071" w:rsidRPr="00B86071" w:rsidRDefault="00B86071" w:rsidP="00B86071">
      <w:pPr>
        <w:tabs>
          <w:tab w:val="left" w:pos="2052"/>
        </w:tabs>
        <w:rPr>
          <w:rFonts w:ascii="宋体" w:hAnsi="宋体"/>
        </w:rPr>
      </w:pPr>
    </w:p>
    <w:p w:rsidR="00970AD3" w:rsidRPr="00BB38B5" w:rsidRDefault="00B7558A" w:rsidP="008C6BAA">
      <w:pPr>
        <w:pStyle w:val="a3"/>
        <w:ind w:firstLine="361"/>
        <w:rPr>
          <w:rFonts w:ascii="宋体" w:hAnsi="宋体"/>
          <w:b/>
          <w:sz w:val="18"/>
          <w:szCs w:val="18"/>
        </w:rPr>
      </w:pPr>
      <w:r w:rsidRPr="00BB38B5">
        <w:rPr>
          <w:rFonts w:ascii="宋体" w:hAnsi="宋体" w:hint="eastAsia"/>
          <w:b/>
          <w:sz w:val="18"/>
          <w:szCs w:val="18"/>
        </w:rPr>
        <w:t>二、</w:t>
      </w:r>
      <w:r w:rsidR="00970AD3" w:rsidRPr="00BB38B5">
        <w:rPr>
          <w:rFonts w:ascii="宋体" w:hAnsi="宋体" w:hint="eastAsia"/>
          <w:b/>
          <w:sz w:val="18"/>
          <w:szCs w:val="18"/>
        </w:rPr>
        <w:t>履约保证金</w:t>
      </w:r>
    </w:p>
    <w:p w:rsidR="00336B01" w:rsidRPr="00BB38B5" w:rsidRDefault="00336B01" w:rsidP="008C6BAA">
      <w:pPr>
        <w:pStyle w:val="a3"/>
        <w:widowControl/>
        <w:ind w:firstLine="360"/>
        <w:jc w:val="left"/>
        <w:rPr>
          <w:rFonts w:ascii="宋体" w:hAnsi="宋体"/>
          <w:bCs/>
          <w:sz w:val="18"/>
          <w:szCs w:val="18"/>
        </w:rPr>
      </w:pPr>
      <w:r w:rsidRPr="00BB38B5">
        <w:rPr>
          <w:rFonts w:ascii="宋体" w:hAnsi="宋体" w:hint="eastAsia"/>
          <w:bCs/>
          <w:sz w:val="18"/>
          <w:szCs w:val="18"/>
        </w:rPr>
        <w:t>1.</w:t>
      </w:r>
      <w:r w:rsidR="0003584B" w:rsidRPr="00BB38B5">
        <w:rPr>
          <w:rFonts w:ascii="宋体" w:hAnsi="宋体" w:hint="eastAsia"/>
          <w:bCs/>
          <w:sz w:val="18"/>
          <w:szCs w:val="18"/>
        </w:rPr>
        <w:t>乙方</w:t>
      </w:r>
      <w:r w:rsidRPr="00BB38B5">
        <w:rPr>
          <w:rFonts w:ascii="宋体" w:hAnsi="宋体" w:hint="eastAsia"/>
          <w:bCs/>
          <w:sz w:val="18"/>
          <w:szCs w:val="18"/>
        </w:rPr>
        <w:t>须以银行保函形式向甲方缴纳每年经费的5％作为履约保证金。</w:t>
      </w:r>
    </w:p>
    <w:p w:rsidR="00970AD3" w:rsidRPr="00BB38B5" w:rsidRDefault="00336B01" w:rsidP="008C6BAA">
      <w:pPr>
        <w:pStyle w:val="a3"/>
        <w:widowControl/>
        <w:ind w:firstLine="360"/>
        <w:jc w:val="left"/>
        <w:rPr>
          <w:rFonts w:ascii="宋体" w:hAnsi="宋体"/>
          <w:bCs/>
          <w:sz w:val="18"/>
          <w:szCs w:val="18"/>
        </w:rPr>
      </w:pPr>
      <w:r w:rsidRPr="00BB38B5">
        <w:rPr>
          <w:rFonts w:ascii="宋体" w:hAnsi="宋体"/>
          <w:bCs/>
          <w:sz w:val="18"/>
          <w:szCs w:val="18"/>
        </w:rPr>
        <w:t>2</w:t>
      </w:r>
      <w:r w:rsidR="00970AD3" w:rsidRPr="00BB38B5">
        <w:rPr>
          <w:rFonts w:ascii="宋体" w:hAnsi="宋体" w:hint="eastAsia"/>
          <w:bCs/>
          <w:sz w:val="18"/>
          <w:szCs w:val="18"/>
        </w:rPr>
        <w:t>.本项目合同期满时，</w:t>
      </w:r>
      <w:r w:rsidR="0003584B" w:rsidRPr="00BB38B5">
        <w:rPr>
          <w:rFonts w:ascii="宋体" w:hAnsi="宋体" w:hint="eastAsia"/>
          <w:bCs/>
          <w:sz w:val="18"/>
          <w:szCs w:val="18"/>
        </w:rPr>
        <w:t>乙方</w:t>
      </w:r>
      <w:r w:rsidR="00970AD3" w:rsidRPr="00BB38B5">
        <w:rPr>
          <w:rFonts w:ascii="宋体" w:hAnsi="宋体" w:hint="eastAsia"/>
          <w:bCs/>
          <w:sz w:val="18"/>
          <w:szCs w:val="18"/>
        </w:rPr>
        <w:t>完成相关服务工作，没有违约行为，办理完物业交接的相关手续，并按时退场后的</w:t>
      </w:r>
      <w:r w:rsidR="00970AD3" w:rsidRPr="00BB38B5">
        <w:rPr>
          <w:rFonts w:ascii="宋体" w:hAnsi="宋体"/>
          <w:bCs/>
          <w:sz w:val="18"/>
          <w:szCs w:val="18"/>
        </w:rPr>
        <w:t>10</w:t>
      </w:r>
      <w:r w:rsidR="00970AD3" w:rsidRPr="00BB38B5">
        <w:rPr>
          <w:rFonts w:ascii="宋体" w:hAnsi="宋体" w:hint="eastAsia"/>
          <w:bCs/>
          <w:sz w:val="18"/>
          <w:szCs w:val="18"/>
        </w:rPr>
        <w:t>日内，由</w:t>
      </w:r>
      <w:r w:rsidR="0003584B" w:rsidRPr="00BB38B5">
        <w:rPr>
          <w:rFonts w:ascii="宋体" w:hAnsi="宋体" w:hint="eastAsia"/>
          <w:bCs/>
          <w:sz w:val="18"/>
          <w:szCs w:val="18"/>
        </w:rPr>
        <w:t>甲方</w:t>
      </w:r>
      <w:r w:rsidR="00970AD3" w:rsidRPr="00BB38B5">
        <w:rPr>
          <w:rFonts w:ascii="宋体" w:hAnsi="宋体" w:hint="eastAsia"/>
          <w:bCs/>
          <w:sz w:val="18"/>
          <w:szCs w:val="18"/>
        </w:rPr>
        <w:t>将履约保证金一次性无息退还</w:t>
      </w:r>
      <w:r w:rsidR="00070C85" w:rsidRPr="00BB38B5">
        <w:rPr>
          <w:rFonts w:ascii="宋体" w:hAnsi="宋体" w:hint="eastAsia"/>
          <w:bCs/>
          <w:sz w:val="18"/>
          <w:szCs w:val="18"/>
        </w:rPr>
        <w:t>乙方</w:t>
      </w:r>
      <w:r w:rsidR="00970AD3" w:rsidRPr="00BB38B5">
        <w:rPr>
          <w:rFonts w:ascii="宋体" w:hAnsi="宋体" w:hint="eastAsia"/>
          <w:bCs/>
          <w:sz w:val="18"/>
          <w:szCs w:val="18"/>
        </w:rPr>
        <w:t>。</w:t>
      </w:r>
    </w:p>
    <w:p w:rsidR="00970AD3" w:rsidRPr="00BB38B5" w:rsidRDefault="00336B01" w:rsidP="008C6BAA">
      <w:pPr>
        <w:pStyle w:val="a3"/>
        <w:tabs>
          <w:tab w:val="left" w:pos="210"/>
        </w:tabs>
        <w:ind w:firstLine="360"/>
        <w:rPr>
          <w:rFonts w:ascii="宋体" w:hAnsi="宋体" w:cs="宋体"/>
          <w:sz w:val="18"/>
          <w:szCs w:val="18"/>
        </w:rPr>
      </w:pPr>
      <w:r w:rsidRPr="00BB38B5">
        <w:rPr>
          <w:rFonts w:ascii="宋体" w:hAnsi="宋体" w:cs="宋体"/>
          <w:sz w:val="18"/>
          <w:szCs w:val="18"/>
        </w:rPr>
        <w:t>3</w:t>
      </w:r>
      <w:r w:rsidR="00970AD3" w:rsidRPr="00BB38B5">
        <w:rPr>
          <w:rFonts w:ascii="宋体" w:hAnsi="宋体" w:cs="宋体" w:hint="eastAsia"/>
          <w:sz w:val="18"/>
          <w:szCs w:val="18"/>
        </w:rPr>
        <w:t>.本项目合同期内，若</w:t>
      </w:r>
      <w:r w:rsidR="0003584B" w:rsidRPr="00BB38B5">
        <w:rPr>
          <w:rFonts w:ascii="宋体" w:hAnsi="宋体" w:cs="宋体" w:hint="eastAsia"/>
          <w:sz w:val="18"/>
          <w:szCs w:val="18"/>
        </w:rPr>
        <w:t>乙方</w:t>
      </w:r>
      <w:r w:rsidR="00970AD3" w:rsidRPr="00BB38B5">
        <w:rPr>
          <w:rFonts w:ascii="宋体" w:hAnsi="宋体" w:cs="宋体" w:hint="eastAsia"/>
          <w:sz w:val="18"/>
          <w:szCs w:val="18"/>
        </w:rPr>
        <w:t>在</w:t>
      </w:r>
      <w:r w:rsidR="0003584B" w:rsidRPr="00BB38B5">
        <w:rPr>
          <w:rFonts w:ascii="宋体" w:hAnsi="宋体" w:cs="宋体" w:hint="eastAsia"/>
          <w:sz w:val="18"/>
          <w:szCs w:val="18"/>
        </w:rPr>
        <w:t>甲方</w:t>
      </w:r>
      <w:r w:rsidR="00970AD3" w:rsidRPr="00BB38B5">
        <w:rPr>
          <w:rFonts w:ascii="宋体" w:hAnsi="宋体" w:cs="宋体" w:hint="eastAsia"/>
          <w:sz w:val="18"/>
          <w:szCs w:val="18"/>
        </w:rPr>
        <w:t>组织的合同期师生满意度调查中满意度低于</w:t>
      </w:r>
      <w:r w:rsidR="00970AD3" w:rsidRPr="00BB38B5">
        <w:rPr>
          <w:rFonts w:ascii="宋体" w:hAnsi="宋体" w:cs="宋体"/>
          <w:sz w:val="18"/>
          <w:szCs w:val="18"/>
        </w:rPr>
        <w:t>85</w:t>
      </w:r>
      <w:r w:rsidR="00970AD3" w:rsidRPr="00BB38B5">
        <w:rPr>
          <w:rFonts w:ascii="宋体" w:hAnsi="宋体" w:cs="宋体" w:hint="eastAsia"/>
          <w:sz w:val="18"/>
          <w:szCs w:val="18"/>
        </w:rPr>
        <w:t>％（含</w:t>
      </w:r>
      <w:r w:rsidR="00970AD3" w:rsidRPr="00BB38B5">
        <w:rPr>
          <w:rFonts w:ascii="宋体" w:hAnsi="宋体" w:cs="宋体"/>
          <w:sz w:val="18"/>
          <w:szCs w:val="18"/>
        </w:rPr>
        <w:t>85%</w:t>
      </w:r>
      <w:r w:rsidR="00970AD3" w:rsidRPr="00BB38B5">
        <w:rPr>
          <w:rFonts w:ascii="宋体" w:hAnsi="宋体" w:cs="宋体" w:hint="eastAsia"/>
          <w:sz w:val="18"/>
          <w:szCs w:val="18"/>
        </w:rPr>
        <w:t>），或合同到期综合考核得分低于</w:t>
      </w:r>
      <w:r w:rsidR="00970AD3" w:rsidRPr="00BB38B5">
        <w:rPr>
          <w:rFonts w:ascii="宋体" w:hAnsi="宋体" w:cs="宋体"/>
          <w:sz w:val="18"/>
          <w:szCs w:val="18"/>
        </w:rPr>
        <w:t>85</w:t>
      </w:r>
      <w:r w:rsidR="00970AD3" w:rsidRPr="00BB38B5">
        <w:rPr>
          <w:rFonts w:ascii="宋体" w:hAnsi="宋体" w:cs="宋体" w:hint="eastAsia"/>
          <w:sz w:val="18"/>
          <w:szCs w:val="18"/>
        </w:rPr>
        <w:t>分（具体考核方式和标准见附件），按照合同约定从</w:t>
      </w:r>
      <w:r w:rsidR="0003584B" w:rsidRPr="00BB38B5">
        <w:rPr>
          <w:rFonts w:ascii="宋体" w:hAnsi="宋体" w:cs="宋体" w:hint="eastAsia"/>
          <w:sz w:val="18"/>
          <w:szCs w:val="18"/>
        </w:rPr>
        <w:t>乙方</w:t>
      </w:r>
      <w:r w:rsidR="00970AD3" w:rsidRPr="00BB38B5">
        <w:rPr>
          <w:rFonts w:ascii="宋体" w:hAnsi="宋体" w:cs="宋体" w:hint="eastAsia"/>
          <w:sz w:val="18"/>
          <w:szCs w:val="18"/>
        </w:rPr>
        <w:t>服务费中或履约保证金中扣除违约金。</w:t>
      </w:r>
    </w:p>
    <w:p w:rsidR="00970AD3" w:rsidRPr="00BB38B5" w:rsidRDefault="00336B01" w:rsidP="008C6BAA">
      <w:pPr>
        <w:pStyle w:val="a3"/>
        <w:tabs>
          <w:tab w:val="left" w:pos="210"/>
        </w:tabs>
        <w:ind w:firstLine="360"/>
        <w:rPr>
          <w:rFonts w:ascii="宋体" w:hAnsi="宋体" w:cs="宋体"/>
          <w:sz w:val="18"/>
          <w:szCs w:val="18"/>
        </w:rPr>
      </w:pPr>
      <w:r w:rsidRPr="00BB38B5">
        <w:rPr>
          <w:rFonts w:ascii="宋体" w:hAnsi="宋体" w:cs="宋体"/>
          <w:sz w:val="18"/>
          <w:szCs w:val="18"/>
        </w:rPr>
        <w:t>4</w:t>
      </w:r>
      <w:r w:rsidR="00970AD3" w:rsidRPr="00BB38B5">
        <w:rPr>
          <w:rFonts w:ascii="宋体" w:hAnsi="宋体" w:cs="宋体" w:hint="eastAsia"/>
          <w:sz w:val="18"/>
          <w:szCs w:val="18"/>
        </w:rPr>
        <w:t>.本合同履行过程中，若</w:t>
      </w:r>
      <w:r w:rsidR="0003584B" w:rsidRPr="00BB38B5">
        <w:rPr>
          <w:rFonts w:ascii="宋体" w:hAnsi="宋体" w:cs="宋体" w:hint="eastAsia"/>
          <w:sz w:val="18"/>
          <w:szCs w:val="18"/>
        </w:rPr>
        <w:t>乙方</w:t>
      </w:r>
      <w:r w:rsidR="00970AD3" w:rsidRPr="00BB38B5">
        <w:rPr>
          <w:rFonts w:ascii="宋体" w:hAnsi="宋体" w:cs="宋体" w:hint="eastAsia"/>
          <w:sz w:val="18"/>
          <w:szCs w:val="18"/>
        </w:rPr>
        <w:t>在任何一次年度综合考评中评分低于</w:t>
      </w:r>
      <w:r w:rsidR="00970AD3" w:rsidRPr="00BB38B5">
        <w:rPr>
          <w:rFonts w:ascii="宋体" w:hAnsi="宋体" w:cs="宋体"/>
          <w:sz w:val="18"/>
          <w:szCs w:val="18"/>
        </w:rPr>
        <w:t>85</w:t>
      </w:r>
      <w:r w:rsidR="00970AD3" w:rsidRPr="00BB38B5">
        <w:rPr>
          <w:rFonts w:ascii="宋体" w:hAnsi="宋体" w:cs="宋体" w:hint="eastAsia"/>
          <w:sz w:val="18"/>
          <w:szCs w:val="18"/>
        </w:rPr>
        <w:t>分，并直接造成</w:t>
      </w:r>
      <w:r w:rsidR="0003584B" w:rsidRPr="00BB38B5">
        <w:rPr>
          <w:rFonts w:ascii="宋体" w:hAnsi="宋体" w:cs="宋体" w:hint="eastAsia"/>
          <w:sz w:val="18"/>
          <w:szCs w:val="18"/>
        </w:rPr>
        <w:t>甲方</w:t>
      </w:r>
      <w:r w:rsidR="00970AD3" w:rsidRPr="00BB38B5">
        <w:rPr>
          <w:rFonts w:ascii="宋体" w:hAnsi="宋体" w:cs="宋体" w:hint="eastAsia"/>
          <w:sz w:val="18"/>
          <w:szCs w:val="18"/>
        </w:rPr>
        <w:t>损失（包括但不限于经济、社会声誉、治安稳定、教学科研成果等方面），情节严重的，</w:t>
      </w:r>
      <w:r w:rsidR="0003584B" w:rsidRPr="00BB38B5">
        <w:rPr>
          <w:rFonts w:ascii="宋体" w:hAnsi="宋体" w:cs="宋体" w:hint="eastAsia"/>
          <w:sz w:val="18"/>
          <w:szCs w:val="18"/>
        </w:rPr>
        <w:t>甲方</w:t>
      </w:r>
      <w:r w:rsidR="00970AD3" w:rsidRPr="00BB38B5">
        <w:rPr>
          <w:rFonts w:ascii="宋体" w:hAnsi="宋体" w:cs="宋体" w:hint="eastAsia"/>
          <w:sz w:val="18"/>
          <w:szCs w:val="18"/>
        </w:rPr>
        <w:t>有权单方面终止合同，履约保证金不予退回，并有权要求</w:t>
      </w:r>
      <w:r w:rsidR="0003584B" w:rsidRPr="00BB38B5">
        <w:rPr>
          <w:rFonts w:ascii="宋体" w:hAnsi="宋体" w:cs="宋体" w:hint="eastAsia"/>
          <w:sz w:val="18"/>
          <w:szCs w:val="18"/>
        </w:rPr>
        <w:t>乙方</w:t>
      </w:r>
      <w:r w:rsidR="00970AD3" w:rsidRPr="00BB38B5">
        <w:rPr>
          <w:rFonts w:ascii="宋体" w:hAnsi="宋体" w:cs="宋体" w:hint="eastAsia"/>
          <w:sz w:val="18"/>
          <w:szCs w:val="18"/>
        </w:rPr>
        <w:t>赔偿</w:t>
      </w:r>
      <w:r w:rsidR="0003584B" w:rsidRPr="00BB38B5">
        <w:rPr>
          <w:rFonts w:ascii="宋体" w:hAnsi="宋体" w:cs="宋体" w:hint="eastAsia"/>
          <w:sz w:val="18"/>
          <w:szCs w:val="18"/>
        </w:rPr>
        <w:t>甲方</w:t>
      </w:r>
      <w:r w:rsidR="00970AD3" w:rsidRPr="00BB38B5">
        <w:rPr>
          <w:rFonts w:ascii="宋体" w:hAnsi="宋体" w:cs="宋体" w:hint="eastAsia"/>
          <w:sz w:val="18"/>
          <w:szCs w:val="18"/>
        </w:rPr>
        <w:t>遭受的实际损失。</w:t>
      </w:r>
    </w:p>
    <w:p w:rsidR="00970AD3" w:rsidRPr="00BB38B5" w:rsidRDefault="00B7558A" w:rsidP="008C6BAA">
      <w:pPr>
        <w:pStyle w:val="a3"/>
        <w:ind w:firstLine="361"/>
        <w:rPr>
          <w:rFonts w:ascii="宋体" w:hAnsi="宋体"/>
          <w:b/>
          <w:sz w:val="18"/>
          <w:szCs w:val="18"/>
        </w:rPr>
      </w:pPr>
      <w:r w:rsidRPr="00BB38B5">
        <w:rPr>
          <w:rFonts w:ascii="宋体" w:hAnsi="宋体" w:hint="eastAsia"/>
          <w:b/>
          <w:sz w:val="18"/>
          <w:szCs w:val="18"/>
        </w:rPr>
        <w:t>三、</w:t>
      </w:r>
      <w:r w:rsidR="00970AD3" w:rsidRPr="00BB38B5">
        <w:rPr>
          <w:rFonts w:ascii="宋体" w:hAnsi="宋体" w:hint="eastAsia"/>
          <w:b/>
          <w:sz w:val="18"/>
          <w:szCs w:val="18"/>
        </w:rPr>
        <w:t>物业管理服务费支付</w:t>
      </w:r>
      <w:r w:rsidR="004C786A" w:rsidRPr="00BB38B5">
        <w:rPr>
          <w:rFonts w:ascii="宋体" w:hAnsi="宋体" w:hint="eastAsia"/>
          <w:b/>
          <w:sz w:val="18"/>
          <w:szCs w:val="18"/>
        </w:rPr>
        <w:t>说明</w:t>
      </w:r>
    </w:p>
    <w:p w:rsidR="00C81FC0" w:rsidRPr="00BB38B5" w:rsidRDefault="00970AD3" w:rsidP="008C6BAA">
      <w:pPr>
        <w:pStyle w:val="a3"/>
        <w:tabs>
          <w:tab w:val="left" w:pos="210"/>
        </w:tabs>
        <w:ind w:left="397" w:firstLineChars="0" w:firstLine="0"/>
        <w:rPr>
          <w:rFonts w:ascii="宋体" w:hAnsi="宋体" w:cs="宋体"/>
          <w:sz w:val="18"/>
          <w:szCs w:val="18"/>
        </w:rPr>
      </w:pPr>
      <w:bookmarkStart w:id="3" w:name="_Toc1051_WPSOffice_Level3"/>
      <w:r w:rsidRPr="00BB38B5">
        <w:rPr>
          <w:rFonts w:ascii="宋体" w:hAnsi="宋体" w:cs="宋体" w:hint="eastAsia"/>
          <w:sz w:val="18"/>
          <w:szCs w:val="18"/>
        </w:rPr>
        <w:t>在本合同履行期限内，价格保持不变，不因原材料及人力费用等市场行情变化而变动。若物</w:t>
      </w:r>
    </w:p>
    <w:p w:rsidR="00970AD3" w:rsidRPr="00BB38B5" w:rsidRDefault="00970AD3" w:rsidP="008C6BAA">
      <w:pPr>
        <w:pStyle w:val="a3"/>
        <w:tabs>
          <w:tab w:val="left" w:pos="210"/>
        </w:tabs>
        <w:ind w:firstLineChars="0" w:firstLine="0"/>
        <w:rPr>
          <w:rFonts w:ascii="宋体" w:hAnsi="宋体" w:cs="宋体"/>
          <w:sz w:val="18"/>
          <w:szCs w:val="18"/>
        </w:rPr>
      </w:pPr>
      <w:r w:rsidRPr="00BB38B5">
        <w:rPr>
          <w:rFonts w:ascii="宋体" w:hAnsi="宋体" w:cs="宋体" w:hint="eastAsia"/>
          <w:sz w:val="18"/>
          <w:szCs w:val="18"/>
        </w:rPr>
        <w:t>业服务工作量变动，双方根据中标价格相应的费率另行协商计算物业服务费增减额。</w:t>
      </w:r>
    </w:p>
    <w:p w:rsidR="00970AD3" w:rsidRPr="00BB38B5" w:rsidRDefault="00B7558A" w:rsidP="008C6BAA">
      <w:pPr>
        <w:pStyle w:val="a3"/>
        <w:ind w:left="316" w:firstLineChars="0" w:firstLine="0"/>
        <w:rPr>
          <w:rFonts w:ascii="宋体" w:hAnsi="宋体"/>
          <w:b/>
          <w:sz w:val="18"/>
          <w:szCs w:val="18"/>
        </w:rPr>
      </w:pPr>
      <w:r w:rsidRPr="00BB38B5">
        <w:rPr>
          <w:rFonts w:ascii="宋体" w:hAnsi="宋体" w:hint="eastAsia"/>
          <w:b/>
          <w:sz w:val="18"/>
          <w:szCs w:val="18"/>
        </w:rPr>
        <w:lastRenderedPageBreak/>
        <w:t>四、</w:t>
      </w:r>
      <w:r w:rsidR="00970AD3" w:rsidRPr="00BB38B5">
        <w:rPr>
          <w:rFonts w:ascii="宋体" w:hAnsi="宋体" w:hint="eastAsia"/>
          <w:b/>
          <w:sz w:val="18"/>
          <w:szCs w:val="18"/>
        </w:rPr>
        <w:t>进场及交接</w:t>
      </w:r>
    </w:p>
    <w:p w:rsidR="00970AD3" w:rsidRPr="00BB38B5" w:rsidRDefault="00970AD3" w:rsidP="008C6BAA">
      <w:pPr>
        <w:pStyle w:val="a3"/>
        <w:tabs>
          <w:tab w:val="left" w:pos="210"/>
        </w:tabs>
        <w:ind w:firstLine="360"/>
        <w:rPr>
          <w:rFonts w:ascii="宋体" w:hAnsi="宋体" w:cs="宋体"/>
          <w:sz w:val="18"/>
          <w:szCs w:val="18"/>
        </w:rPr>
      </w:pPr>
      <w:r w:rsidRPr="00BB38B5">
        <w:rPr>
          <w:rFonts w:ascii="宋体" w:hAnsi="宋体" w:cs="宋体" w:hint="eastAsia"/>
          <w:sz w:val="18"/>
          <w:szCs w:val="18"/>
        </w:rPr>
        <w:t>1.</w:t>
      </w:r>
      <w:r w:rsidR="00321494" w:rsidRPr="00BB38B5">
        <w:rPr>
          <w:rFonts w:ascii="宋体" w:hAnsi="宋体" w:cs="宋体" w:hint="eastAsia"/>
          <w:sz w:val="18"/>
          <w:szCs w:val="18"/>
        </w:rPr>
        <w:t>甲方</w:t>
      </w:r>
      <w:r w:rsidRPr="00BB38B5">
        <w:rPr>
          <w:rFonts w:ascii="宋体" w:hAnsi="宋体" w:cs="宋体" w:hint="eastAsia"/>
          <w:sz w:val="18"/>
          <w:szCs w:val="18"/>
        </w:rPr>
        <w:t>应于合同签订起5个工作日内配合校方进行所有设备、设施全面检查，做好验收及相关事项的交接工作，项目物业服务配备人员必须于中标之日起10日内配备到位，</w:t>
      </w:r>
      <w:r w:rsidR="00321494" w:rsidRPr="00BB38B5">
        <w:rPr>
          <w:rFonts w:ascii="宋体" w:hAnsi="宋体" w:cs="宋体" w:hint="eastAsia"/>
          <w:sz w:val="18"/>
          <w:szCs w:val="18"/>
        </w:rPr>
        <w:t>乙方</w:t>
      </w:r>
      <w:r w:rsidRPr="00BB38B5">
        <w:rPr>
          <w:rFonts w:ascii="宋体" w:hAnsi="宋体" w:cs="宋体" w:hint="eastAsia"/>
          <w:sz w:val="18"/>
          <w:szCs w:val="18"/>
        </w:rPr>
        <w:t>需提供详细人员清单，管理人员名单须与</w:t>
      </w:r>
      <w:r w:rsidR="00321494" w:rsidRPr="00BB38B5">
        <w:rPr>
          <w:rFonts w:ascii="宋体" w:hAnsi="宋体" w:cs="宋体" w:hint="eastAsia"/>
          <w:sz w:val="18"/>
          <w:szCs w:val="18"/>
        </w:rPr>
        <w:t>乙方</w:t>
      </w:r>
      <w:r w:rsidRPr="00BB38B5">
        <w:rPr>
          <w:rFonts w:ascii="宋体" w:hAnsi="宋体" w:cs="宋体" w:hint="eastAsia"/>
          <w:sz w:val="18"/>
          <w:szCs w:val="18"/>
        </w:rPr>
        <w:t>标书中拟派人员相符。</w:t>
      </w:r>
      <w:r w:rsidRPr="00BB38B5">
        <w:rPr>
          <w:rFonts w:ascii="宋体" w:hAnsi="宋体" w:cs="宋体" w:hint="eastAsia"/>
          <w:b/>
          <w:sz w:val="18"/>
          <w:szCs w:val="18"/>
        </w:rPr>
        <w:t>如果项目经理无法胜任本项目管理工作或其各项管理达不到甲方要求，甲方有权要求更换项目经理。</w:t>
      </w:r>
    </w:p>
    <w:p w:rsidR="002F3FFD" w:rsidRPr="00BB38B5" w:rsidRDefault="00970AD3" w:rsidP="008C6BAA">
      <w:pPr>
        <w:spacing w:line="360" w:lineRule="auto"/>
        <w:ind w:left="397"/>
        <w:rPr>
          <w:rFonts w:ascii="宋体" w:eastAsia="宋体" w:hAnsi="宋体" w:cs="宋体"/>
          <w:color w:val="000000"/>
          <w:sz w:val="18"/>
          <w:szCs w:val="18"/>
        </w:rPr>
      </w:pPr>
      <w:r w:rsidRPr="00BB38B5">
        <w:rPr>
          <w:rFonts w:ascii="宋体" w:eastAsia="宋体" w:hAnsi="宋体" w:cs="宋体" w:hint="eastAsia"/>
          <w:color w:val="000000"/>
          <w:sz w:val="18"/>
          <w:szCs w:val="18"/>
        </w:rPr>
        <w:t>2.本合同到期或终止时，乙方无条件向甲方移交物业管理档案资料和退还属甲方所有的办公用</w:t>
      </w:r>
    </w:p>
    <w:p w:rsidR="00970AD3" w:rsidRPr="00BB38B5" w:rsidRDefault="00970AD3" w:rsidP="008C6BAA">
      <w:pPr>
        <w:spacing w:line="360" w:lineRule="auto"/>
        <w:rPr>
          <w:rFonts w:ascii="宋体" w:eastAsia="宋体" w:hAnsi="宋体" w:cs="宋体"/>
          <w:color w:val="000000"/>
          <w:sz w:val="18"/>
          <w:szCs w:val="18"/>
        </w:rPr>
      </w:pPr>
      <w:r w:rsidRPr="00BB38B5">
        <w:rPr>
          <w:rFonts w:ascii="宋体" w:eastAsia="宋体" w:hAnsi="宋体" w:cs="宋体" w:hint="eastAsia"/>
          <w:color w:val="000000"/>
          <w:sz w:val="18"/>
          <w:szCs w:val="18"/>
        </w:rPr>
        <w:t>房、仓库及其它各类设施物品、资料，并办理交接手续。乙方未按时履行交接手续或者移交手续未达到甲方要求的，甲方有权没收乙方物业管理履约保证金。</w:t>
      </w:r>
    </w:p>
    <w:p w:rsidR="00970AD3" w:rsidRPr="00BB38B5" w:rsidRDefault="002D220D" w:rsidP="008C6BAA">
      <w:pPr>
        <w:pStyle w:val="a3"/>
        <w:ind w:firstLineChars="150" w:firstLine="271"/>
        <w:rPr>
          <w:rFonts w:ascii="宋体" w:hAnsi="宋体"/>
          <w:b/>
          <w:sz w:val="18"/>
          <w:szCs w:val="18"/>
        </w:rPr>
      </w:pPr>
      <w:bookmarkStart w:id="4" w:name="_Toc28078_WPSOffice_Level3"/>
      <w:bookmarkEnd w:id="3"/>
      <w:r w:rsidRPr="00BB38B5">
        <w:rPr>
          <w:rFonts w:ascii="宋体" w:hAnsi="宋体" w:hint="eastAsia"/>
          <w:b/>
          <w:sz w:val="18"/>
          <w:szCs w:val="18"/>
        </w:rPr>
        <w:t>五</w:t>
      </w:r>
      <w:r w:rsidR="00970AD3" w:rsidRPr="00BB38B5">
        <w:rPr>
          <w:rFonts w:ascii="宋体" w:hAnsi="宋体" w:hint="eastAsia"/>
          <w:b/>
          <w:sz w:val="18"/>
          <w:szCs w:val="18"/>
        </w:rPr>
        <w:t>、重要说明</w:t>
      </w:r>
      <w:bookmarkEnd w:id="4"/>
    </w:p>
    <w:p w:rsidR="00D87E5B" w:rsidRPr="00BB38B5" w:rsidRDefault="00F611DE" w:rsidP="008C6BAA">
      <w:pPr>
        <w:pStyle w:val="a3"/>
        <w:tabs>
          <w:tab w:val="left" w:pos="210"/>
        </w:tabs>
        <w:ind w:firstLine="360"/>
        <w:rPr>
          <w:rFonts w:ascii="宋体" w:hAnsi="宋体"/>
          <w:bCs/>
          <w:sz w:val="18"/>
          <w:szCs w:val="18"/>
        </w:rPr>
      </w:pPr>
      <w:r w:rsidRPr="00BB38B5">
        <w:rPr>
          <w:rFonts w:ascii="宋体" w:hAnsi="宋体" w:hint="eastAsia"/>
          <w:bCs/>
          <w:sz w:val="18"/>
          <w:szCs w:val="18"/>
        </w:rPr>
        <w:t>1、</w:t>
      </w:r>
      <w:r w:rsidR="00321494" w:rsidRPr="00BB38B5">
        <w:rPr>
          <w:rFonts w:ascii="宋体" w:hAnsi="宋体" w:hint="eastAsia"/>
          <w:bCs/>
          <w:sz w:val="18"/>
          <w:szCs w:val="18"/>
        </w:rPr>
        <w:t>乙方</w:t>
      </w:r>
      <w:r w:rsidR="00D87E5B" w:rsidRPr="00BB38B5">
        <w:rPr>
          <w:rFonts w:ascii="宋体" w:hAnsi="宋体" w:hint="eastAsia"/>
          <w:bCs/>
          <w:sz w:val="18"/>
          <w:szCs w:val="18"/>
        </w:rPr>
        <w:t>可优先聘用符合工作要求的学校现有服务人员。</w:t>
      </w:r>
    </w:p>
    <w:p w:rsidR="00970AD3" w:rsidRPr="00BB38B5" w:rsidRDefault="00321494" w:rsidP="008C6BAA">
      <w:pPr>
        <w:pStyle w:val="a3"/>
        <w:tabs>
          <w:tab w:val="left" w:pos="210"/>
        </w:tabs>
        <w:ind w:firstLine="360"/>
        <w:rPr>
          <w:rFonts w:ascii="宋体" w:hAnsi="宋体" w:cs="宋体"/>
          <w:sz w:val="18"/>
          <w:szCs w:val="18"/>
        </w:rPr>
      </w:pPr>
      <w:r w:rsidRPr="00BB38B5">
        <w:rPr>
          <w:rFonts w:ascii="宋体" w:hAnsi="宋体" w:hint="eastAsia"/>
          <w:bCs/>
          <w:sz w:val="18"/>
          <w:szCs w:val="18"/>
        </w:rPr>
        <w:t>甲方</w:t>
      </w:r>
      <w:r w:rsidR="00970AD3" w:rsidRPr="00BB38B5">
        <w:rPr>
          <w:rFonts w:ascii="宋体" w:hAnsi="宋体" w:hint="eastAsia"/>
          <w:bCs/>
          <w:sz w:val="18"/>
          <w:szCs w:val="18"/>
        </w:rPr>
        <w:t>有权在签订合同时根据学校的实际工作开展情况对项目方案作适当调整或对服务数量作适量增加或减少。在合同执行过程中，根据学校工作安排或需要，服务内容如有增减，相关费用</w:t>
      </w:r>
      <w:r w:rsidR="00970AD3" w:rsidRPr="00BB38B5">
        <w:rPr>
          <w:rFonts w:ascii="宋体" w:hAnsi="宋体" w:cs="宋体" w:hint="eastAsia"/>
          <w:sz w:val="18"/>
          <w:szCs w:val="18"/>
        </w:rPr>
        <w:t>双方根据中标价格相应的费率另行协商计算物业服务费增减额或</w:t>
      </w:r>
      <w:r w:rsidR="00970AD3" w:rsidRPr="00BB38B5">
        <w:rPr>
          <w:rFonts w:ascii="宋体" w:hAnsi="宋体" w:hint="eastAsia"/>
          <w:bCs/>
          <w:sz w:val="18"/>
          <w:szCs w:val="18"/>
        </w:rPr>
        <w:t>按照</w:t>
      </w:r>
      <w:r w:rsidRPr="00BB38B5">
        <w:rPr>
          <w:rFonts w:ascii="宋体" w:hAnsi="宋体" w:hint="eastAsia"/>
          <w:bCs/>
          <w:sz w:val="18"/>
          <w:szCs w:val="18"/>
        </w:rPr>
        <w:t>乙方</w:t>
      </w:r>
      <w:r w:rsidR="00970AD3" w:rsidRPr="00BB38B5">
        <w:rPr>
          <w:rFonts w:ascii="宋体" w:hAnsi="宋体" w:hint="eastAsia"/>
          <w:bCs/>
          <w:sz w:val="18"/>
          <w:szCs w:val="18"/>
        </w:rPr>
        <w:t>所投单位面积服务费用据实结算。</w:t>
      </w:r>
    </w:p>
    <w:p w:rsidR="00D87E5B" w:rsidRPr="00BB38B5" w:rsidRDefault="00F611DE" w:rsidP="008C6BAA">
      <w:pPr>
        <w:pStyle w:val="a3"/>
        <w:widowControl/>
        <w:tabs>
          <w:tab w:val="left" w:pos="0"/>
        </w:tabs>
        <w:ind w:firstLineChars="0"/>
        <w:rPr>
          <w:rFonts w:ascii="宋体" w:hAnsi="宋体"/>
          <w:bCs/>
          <w:sz w:val="18"/>
          <w:szCs w:val="18"/>
        </w:rPr>
      </w:pPr>
      <w:r w:rsidRPr="00BB38B5">
        <w:rPr>
          <w:rFonts w:ascii="宋体" w:hAnsi="宋体" w:hint="eastAsia"/>
          <w:bCs/>
          <w:sz w:val="18"/>
          <w:szCs w:val="18"/>
        </w:rPr>
        <w:t>2、</w:t>
      </w:r>
      <w:r w:rsidR="00321494" w:rsidRPr="00BB38B5">
        <w:rPr>
          <w:rFonts w:ascii="宋体" w:hAnsi="宋体" w:hint="eastAsia"/>
          <w:bCs/>
          <w:sz w:val="18"/>
          <w:szCs w:val="18"/>
        </w:rPr>
        <w:t>乙方</w:t>
      </w:r>
      <w:r w:rsidR="00D87E5B" w:rsidRPr="00BB38B5">
        <w:rPr>
          <w:rFonts w:ascii="宋体" w:hAnsi="宋体" w:hint="eastAsia"/>
          <w:bCs/>
          <w:sz w:val="18"/>
          <w:szCs w:val="18"/>
        </w:rPr>
        <w:t>不得将本项目的物业管理责任整体转让给第三方。经</w:t>
      </w:r>
      <w:r w:rsidR="00321494" w:rsidRPr="00BB38B5">
        <w:rPr>
          <w:rFonts w:ascii="宋体" w:hAnsi="宋体" w:hint="eastAsia"/>
          <w:bCs/>
          <w:sz w:val="18"/>
          <w:szCs w:val="18"/>
        </w:rPr>
        <w:t>甲方</w:t>
      </w:r>
      <w:r w:rsidR="00D87E5B" w:rsidRPr="00BB38B5">
        <w:rPr>
          <w:rFonts w:ascii="宋体" w:hAnsi="宋体" w:hint="eastAsia"/>
          <w:bCs/>
          <w:sz w:val="18"/>
          <w:szCs w:val="18"/>
        </w:rPr>
        <w:t>许可，乙方可委托有相关资质的专业企业承担本物业项目中的部分专项服务（如石材养护、高空外墙玻璃清洗等）。</w:t>
      </w:r>
    </w:p>
    <w:p w:rsidR="00970AD3" w:rsidRPr="00BB38B5" w:rsidRDefault="00F611DE" w:rsidP="008C6BAA">
      <w:pPr>
        <w:pStyle w:val="a3"/>
        <w:widowControl/>
        <w:tabs>
          <w:tab w:val="left" w:pos="0"/>
        </w:tabs>
        <w:ind w:firstLine="360"/>
        <w:rPr>
          <w:rFonts w:ascii="宋体" w:hAnsi="宋体"/>
          <w:bCs/>
          <w:sz w:val="18"/>
          <w:szCs w:val="18"/>
        </w:rPr>
      </w:pPr>
      <w:r w:rsidRPr="00BB38B5">
        <w:rPr>
          <w:rFonts w:ascii="宋体" w:hAnsi="宋体" w:hint="eastAsia"/>
          <w:bCs/>
          <w:sz w:val="18"/>
          <w:szCs w:val="18"/>
        </w:rPr>
        <w:t>3、</w:t>
      </w:r>
      <w:r w:rsidR="00321494" w:rsidRPr="00BB38B5">
        <w:rPr>
          <w:rFonts w:ascii="宋体" w:hAnsi="宋体" w:hint="eastAsia"/>
          <w:bCs/>
          <w:sz w:val="18"/>
          <w:szCs w:val="18"/>
        </w:rPr>
        <w:t>乙方</w:t>
      </w:r>
      <w:r w:rsidR="00970AD3" w:rsidRPr="00BB38B5">
        <w:rPr>
          <w:rFonts w:ascii="宋体" w:hAnsi="宋体" w:hint="eastAsia"/>
          <w:bCs/>
          <w:sz w:val="18"/>
          <w:szCs w:val="18"/>
        </w:rPr>
        <w:t>违反如下任一义务（合同中有特别约定的可立即解除合同，并要求</w:t>
      </w:r>
      <w:r w:rsidR="00321494" w:rsidRPr="00BB38B5">
        <w:rPr>
          <w:rFonts w:ascii="宋体" w:hAnsi="宋体" w:hint="eastAsia"/>
          <w:bCs/>
          <w:sz w:val="18"/>
          <w:szCs w:val="18"/>
        </w:rPr>
        <w:t>乙方</w:t>
      </w:r>
      <w:r w:rsidR="00970AD3" w:rsidRPr="00BB38B5">
        <w:rPr>
          <w:rFonts w:ascii="宋体" w:hAnsi="宋体" w:hint="eastAsia"/>
          <w:bCs/>
          <w:sz w:val="18"/>
          <w:szCs w:val="18"/>
        </w:rPr>
        <w:t>赔偿损失）或未能达到约定的服务标准，</w:t>
      </w:r>
      <w:r w:rsidR="00321494" w:rsidRPr="00BB38B5">
        <w:rPr>
          <w:rFonts w:ascii="宋体" w:hAnsi="宋体" w:hint="eastAsia"/>
          <w:bCs/>
          <w:sz w:val="18"/>
          <w:szCs w:val="18"/>
        </w:rPr>
        <w:t>乙方</w:t>
      </w:r>
      <w:r w:rsidR="00970AD3" w:rsidRPr="00BB38B5">
        <w:rPr>
          <w:rFonts w:ascii="宋体" w:hAnsi="宋体" w:hint="eastAsia"/>
          <w:bCs/>
          <w:sz w:val="18"/>
          <w:szCs w:val="18"/>
        </w:rPr>
        <w:t>须进行整改，</w:t>
      </w:r>
      <w:r w:rsidR="00070C85" w:rsidRPr="00BB38B5">
        <w:rPr>
          <w:rFonts w:ascii="宋体" w:hAnsi="宋体" w:hint="eastAsia"/>
          <w:bCs/>
          <w:sz w:val="18"/>
          <w:szCs w:val="18"/>
        </w:rPr>
        <w:t>甲方</w:t>
      </w:r>
      <w:r w:rsidR="00970AD3" w:rsidRPr="00BB38B5">
        <w:rPr>
          <w:rFonts w:ascii="宋体" w:hAnsi="宋体" w:hint="eastAsia"/>
          <w:bCs/>
          <w:sz w:val="18"/>
          <w:szCs w:val="18"/>
        </w:rPr>
        <w:t>根据合同相关规定扣除</w:t>
      </w:r>
      <w:r w:rsidR="00321494" w:rsidRPr="00BB38B5">
        <w:rPr>
          <w:rFonts w:ascii="宋体" w:hAnsi="宋体" w:hint="eastAsia"/>
          <w:bCs/>
          <w:sz w:val="18"/>
          <w:szCs w:val="18"/>
        </w:rPr>
        <w:t>乙方</w:t>
      </w:r>
      <w:r w:rsidR="00970AD3" w:rsidRPr="00BB38B5">
        <w:rPr>
          <w:rFonts w:ascii="宋体" w:hAnsi="宋体" w:hint="eastAsia"/>
          <w:bCs/>
          <w:sz w:val="18"/>
          <w:szCs w:val="18"/>
        </w:rPr>
        <w:t>的项目违约服务费。其中：</w:t>
      </w:r>
    </w:p>
    <w:p w:rsidR="00321494" w:rsidRPr="00BB38B5" w:rsidRDefault="00F611DE" w:rsidP="008C6BAA">
      <w:pPr>
        <w:pStyle w:val="a3"/>
        <w:widowControl/>
        <w:ind w:left="397" w:firstLineChars="0" w:firstLine="0"/>
        <w:rPr>
          <w:rFonts w:ascii="宋体" w:hAnsi="宋体"/>
          <w:bCs/>
          <w:sz w:val="18"/>
          <w:szCs w:val="18"/>
        </w:rPr>
      </w:pPr>
      <w:r w:rsidRPr="00BB38B5">
        <w:rPr>
          <w:rFonts w:ascii="宋体" w:hAnsi="宋体" w:hint="eastAsia"/>
          <w:bCs/>
          <w:sz w:val="18"/>
          <w:szCs w:val="18"/>
        </w:rPr>
        <w:t>①</w:t>
      </w:r>
      <w:r w:rsidR="00970AD3" w:rsidRPr="00BB38B5">
        <w:rPr>
          <w:rFonts w:ascii="宋体" w:hAnsi="宋体" w:hint="eastAsia"/>
          <w:bCs/>
          <w:sz w:val="18"/>
          <w:szCs w:val="18"/>
        </w:rPr>
        <w:t>如</w:t>
      </w:r>
      <w:r w:rsidR="00321494" w:rsidRPr="00BB38B5">
        <w:rPr>
          <w:rFonts w:ascii="宋体" w:hAnsi="宋体" w:hint="eastAsia"/>
          <w:bCs/>
          <w:sz w:val="18"/>
          <w:szCs w:val="18"/>
        </w:rPr>
        <w:t>乙方</w:t>
      </w:r>
      <w:r w:rsidR="00970AD3" w:rsidRPr="00BB38B5">
        <w:rPr>
          <w:rFonts w:ascii="宋体" w:hAnsi="宋体" w:hint="eastAsia"/>
          <w:bCs/>
          <w:sz w:val="18"/>
          <w:szCs w:val="18"/>
        </w:rPr>
        <w:t>年度考评分数低于</w:t>
      </w:r>
      <w:r w:rsidR="00970AD3" w:rsidRPr="00BB38B5">
        <w:rPr>
          <w:rFonts w:ascii="宋体" w:hAnsi="宋体"/>
          <w:bCs/>
          <w:sz w:val="18"/>
          <w:szCs w:val="18"/>
        </w:rPr>
        <w:t>85</w:t>
      </w:r>
      <w:r w:rsidR="00970AD3" w:rsidRPr="00BB38B5">
        <w:rPr>
          <w:rFonts w:ascii="宋体" w:hAnsi="宋体" w:hint="eastAsia"/>
          <w:bCs/>
          <w:sz w:val="18"/>
          <w:szCs w:val="18"/>
        </w:rPr>
        <w:t>分（不含</w:t>
      </w:r>
      <w:r w:rsidR="00970AD3" w:rsidRPr="00BB38B5">
        <w:rPr>
          <w:rFonts w:ascii="宋体" w:hAnsi="宋体"/>
          <w:bCs/>
          <w:sz w:val="18"/>
          <w:szCs w:val="18"/>
        </w:rPr>
        <w:t>85</w:t>
      </w:r>
      <w:r w:rsidR="00970AD3" w:rsidRPr="00BB38B5">
        <w:rPr>
          <w:rFonts w:ascii="宋体" w:hAnsi="宋体" w:hint="eastAsia"/>
          <w:bCs/>
          <w:sz w:val="18"/>
          <w:szCs w:val="18"/>
        </w:rPr>
        <w:t>分）的，</w:t>
      </w:r>
      <w:r w:rsidR="00321494" w:rsidRPr="00BB38B5">
        <w:rPr>
          <w:rFonts w:ascii="宋体" w:hAnsi="宋体" w:hint="eastAsia"/>
          <w:bCs/>
          <w:sz w:val="18"/>
          <w:szCs w:val="18"/>
        </w:rPr>
        <w:t>甲方</w:t>
      </w:r>
      <w:r w:rsidR="00970AD3" w:rsidRPr="00BB38B5">
        <w:rPr>
          <w:rFonts w:ascii="宋体" w:hAnsi="宋体" w:hint="eastAsia"/>
          <w:bCs/>
          <w:sz w:val="18"/>
          <w:szCs w:val="18"/>
        </w:rPr>
        <w:t>有权单方解除合同；造成</w:t>
      </w:r>
      <w:r w:rsidR="00321494" w:rsidRPr="00BB38B5">
        <w:rPr>
          <w:rFonts w:ascii="宋体" w:hAnsi="宋体" w:hint="eastAsia"/>
          <w:bCs/>
          <w:sz w:val="18"/>
          <w:szCs w:val="18"/>
        </w:rPr>
        <w:t>甲方</w:t>
      </w:r>
      <w:r w:rsidR="00970AD3" w:rsidRPr="00BB38B5">
        <w:rPr>
          <w:rFonts w:ascii="宋体" w:hAnsi="宋体" w:hint="eastAsia"/>
          <w:bCs/>
          <w:sz w:val="18"/>
          <w:szCs w:val="18"/>
        </w:rPr>
        <w:t>经济损失的</w:t>
      </w:r>
    </w:p>
    <w:p w:rsidR="00970AD3" w:rsidRPr="00BB38B5" w:rsidRDefault="00970AD3" w:rsidP="008C6BAA">
      <w:pPr>
        <w:pStyle w:val="a3"/>
        <w:widowControl/>
        <w:ind w:firstLineChars="0" w:firstLine="0"/>
        <w:rPr>
          <w:rFonts w:ascii="宋体" w:hAnsi="宋体"/>
          <w:bCs/>
          <w:sz w:val="18"/>
          <w:szCs w:val="18"/>
        </w:rPr>
      </w:pPr>
      <w:r w:rsidRPr="00BB38B5">
        <w:rPr>
          <w:rFonts w:ascii="宋体" w:hAnsi="宋体" w:hint="eastAsia"/>
          <w:bCs/>
          <w:sz w:val="18"/>
          <w:szCs w:val="18"/>
        </w:rPr>
        <w:t>（包括第三方索赔、律师费、行政处罚金、采取补救措施的费用及开支），</w:t>
      </w:r>
      <w:r w:rsidR="00321494" w:rsidRPr="00BB38B5">
        <w:rPr>
          <w:rFonts w:ascii="宋体" w:hAnsi="宋体" w:hint="eastAsia"/>
          <w:bCs/>
          <w:sz w:val="18"/>
          <w:szCs w:val="18"/>
        </w:rPr>
        <w:t>乙方</w:t>
      </w:r>
      <w:r w:rsidRPr="00BB38B5">
        <w:rPr>
          <w:rFonts w:ascii="宋体" w:hAnsi="宋体" w:hint="eastAsia"/>
          <w:bCs/>
          <w:sz w:val="18"/>
          <w:szCs w:val="18"/>
        </w:rPr>
        <w:t>应承担赔偿责任。</w:t>
      </w:r>
    </w:p>
    <w:p w:rsidR="00230AAD" w:rsidRPr="00BB38B5" w:rsidRDefault="00F611DE" w:rsidP="008C6BAA">
      <w:pPr>
        <w:pStyle w:val="a3"/>
        <w:widowControl/>
        <w:ind w:left="397" w:firstLineChars="0" w:firstLine="0"/>
        <w:rPr>
          <w:rFonts w:ascii="宋体" w:hAnsi="宋体"/>
          <w:bCs/>
          <w:sz w:val="18"/>
          <w:szCs w:val="18"/>
        </w:rPr>
      </w:pPr>
      <w:r w:rsidRPr="00BB38B5">
        <w:rPr>
          <w:rFonts w:ascii="宋体" w:hAnsi="宋体" w:hint="eastAsia"/>
          <w:bCs/>
          <w:sz w:val="18"/>
          <w:szCs w:val="18"/>
        </w:rPr>
        <w:t>②</w:t>
      </w:r>
      <w:r w:rsidR="00970AD3" w:rsidRPr="00BB38B5">
        <w:rPr>
          <w:rFonts w:ascii="宋体" w:hAnsi="宋体" w:hint="eastAsia"/>
          <w:bCs/>
          <w:sz w:val="18"/>
          <w:szCs w:val="18"/>
        </w:rPr>
        <w:t>如</w:t>
      </w:r>
      <w:r w:rsidR="00321494" w:rsidRPr="00BB38B5">
        <w:rPr>
          <w:rFonts w:ascii="宋体" w:hAnsi="宋体" w:hint="eastAsia"/>
          <w:bCs/>
          <w:sz w:val="18"/>
          <w:szCs w:val="18"/>
        </w:rPr>
        <w:t>乙方</w:t>
      </w:r>
      <w:r w:rsidR="00970AD3" w:rsidRPr="00BB38B5">
        <w:rPr>
          <w:rFonts w:ascii="宋体" w:hAnsi="宋体" w:hint="eastAsia"/>
          <w:bCs/>
          <w:sz w:val="18"/>
          <w:szCs w:val="18"/>
        </w:rPr>
        <w:t>出现重大管理失误或严重违约，</w:t>
      </w:r>
      <w:r w:rsidR="00321494" w:rsidRPr="00BB38B5">
        <w:rPr>
          <w:rFonts w:ascii="宋体" w:hAnsi="宋体" w:hint="eastAsia"/>
          <w:bCs/>
          <w:sz w:val="18"/>
          <w:szCs w:val="18"/>
        </w:rPr>
        <w:t>甲方</w:t>
      </w:r>
      <w:r w:rsidR="00970AD3" w:rsidRPr="00BB38B5">
        <w:rPr>
          <w:rFonts w:ascii="宋体" w:hAnsi="宋体" w:hint="eastAsia"/>
          <w:bCs/>
          <w:sz w:val="18"/>
          <w:szCs w:val="18"/>
        </w:rPr>
        <w:t>有权单方解除本合同；造成</w:t>
      </w:r>
      <w:r w:rsidR="00321494" w:rsidRPr="00BB38B5">
        <w:rPr>
          <w:rFonts w:ascii="宋体" w:hAnsi="宋体" w:hint="eastAsia"/>
          <w:bCs/>
          <w:sz w:val="18"/>
          <w:szCs w:val="18"/>
        </w:rPr>
        <w:t>甲方</w:t>
      </w:r>
      <w:r w:rsidR="00970AD3" w:rsidRPr="00BB38B5">
        <w:rPr>
          <w:rFonts w:ascii="宋体" w:hAnsi="宋体" w:hint="eastAsia"/>
          <w:bCs/>
          <w:sz w:val="18"/>
          <w:szCs w:val="18"/>
        </w:rPr>
        <w:t>经济损失的（包</w:t>
      </w:r>
    </w:p>
    <w:p w:rsidR="00970AD3" w:rsidRPr="00BB38B5" w:rsidRDefault="00970AD3" w:rsidP="008C6BAA">
      <w:pPr>
        <w:pStyle w:val="a3"/>
        <w:widowControl/>
        <w:ind w:firstLineChars="0" w:firstLine="0"/>
        <w:rPr>
          <w:rFonts w:ascii="宋体" w:hAnsi="宋体"/>
          <w:bCs/>
          <w:sz w:val="18"/>
          <w:szCs w:val="18"/>
        </w:rPr>
      </w:pPr>
      <w:r w:rsidRPr="00BB38B5">
        <w:rPr>
          <w:rFonts w:ascii="宋体" w:hAnsi="宋体" w:hint="eastAsia"/>
          <w:bCs/>
          <w:sz w:val="18"/>
          <w:szCs w:val="18"/>
        </w:rPr>
        <w:t>括第三方索赔、律师费、行政处罚金、采取补救措施的费用及开支），</w:t>
      </w:r>
      <w:r w:rsidR="00321494" w:rsidRPr="00BB38B5">
        <w:rPr>
          <w:rFonts w:ascii="宋体" w:hAnsi="宋体" w:hint="eastAsia"/>
          <w:bCs/>
          <w:sz w:val="18"/>
          <w:szCs w:val="18"/>
        </w:rPr>
        <w:t>乙方</w:t>
      </w:r>
      <w:r w:rsidRPr="00BB38B5">
        <w:rPr>
          <w:rFonts w:ascii="宋体" w:hAnsi="宋体" w:hint="eastAsia"/>
          <w:bCs/>
          <w:sz w:val="18"/>
          <w:szCs w:val="18"/>
        </w:rPr>
        <w:t>应承担赔偿责任。</w:t>
      </w:r>
    </w:p>
    <w:p w:rsidR="00C25FCC" w:rsidRPr="00BB38B5" w:rsidRDefault="00F611DE" w:rsidP="008C6BAA">
      <w:pPr>
        <w:pStyle w:val="a3"/>
        <w:widowControl/>
        <w:ind w:left="397" w:firstLineChars="0" w:firstLine="0"/>
        <w:rPr>
          <w:rFonts w:ascii="宋体" w:hAnsi="宋体"/>
          <w:bCs/>
          <w:sz w:val="18"/>
          <w:szCs w:val="18"/>
        </w:rPr>
      </w:pPr>
      <w:r w:rsidRPr="00BB38B5">
        <w:rPr>
          <w:rFonts w:ascii="宋体" w:hAnsi="宋体" w:hint="eastAsia"/>
          <w:bCs/>
          <w:sz w:val="18"/>
          <w:szCs w:val="18"/>
        </w:rPr>
        <w:t>③</w:t>
      </w:r>
      <w:r w:rsidR="00970AD3" w:rsidRPr="00BB38B5">
        <w:rPr>
          <w:rFonts w:ascii="宋体" w:hAnsi="宋体" w:hint="eastAsia"/>
          <w:bCs/>
          <w:sz w:val="18"/>
          <w:szCs w:val="18"/>
        </w:rPr>
        <w:t>如发生其他情节严重的情形（给采购方带来重大经济损失或社会名誉损害等情形），</w:t>
      </w:r>
      <w:r w:rsidR="00321494" w:rsidRPr="00BB38B5">
        <w:rPr>
          <w:rFonts w:ascii="宋体" w:hAnsi="宋体" w:hint="eastAsia"/>
          <w:bCs/>
          <w:sz w:val="18"/>
          <w:szCs w:val="18"/>
        </w:rPr>
        <w:t>甲方</w:t>
      </w:r>
      <w:r w:rsidR="00970AD3" w:rsidRPr="00BB38B5">
        <w:rPr>
          <w:rFonts w:ascii="宋体" w:hAnsi="宋体" w:hint="eastAsia"/>
          <w:bCs/>
          <w:sz w:val="18"/>
          <w:szCs w:val="18"/>
        </w:rPr>
        <w:t>有权</w:t>
      </w:r>
    </w:p>
    <w:p w:rsidR="00970AD3" w:rsidRPr="00BB38B5" w:rsidRDefault="00970AD3" w:rsidP="008C6BAA">
      <w:pPr>
        <w:pStyle w:val="a3"/>
        <w:widowControl/>
        <w:ind w:firstLineChars="0" w:firstLine="0"/>
        <w:rPr>
          <w:rFonts w:ascii="宋体" w:hAnsi="宋体"/>
          <w:bCs/>
          <w:sz w:val="18"/>
          <w:szCs w:val="18"/>
        </w:rPr>
      </w:pPr>
      <w:r w:rsidRPr="00BB38B5">
        <w:rPr>
          <w:rFonts w:ascii="宋体" w:hAnsi="宋体" w:hint="eastAsia"/>
          <w:bCs/>
          <w:sz w:val="18"/>
          <w:szCs w:val="18"/>
        </w:rPr>
        <w:t>单方解除本合同；造成</w:t>
      </w:r>
      <w:r w:rsidR="00321494" w:rsidRPr="00BB38B5">
        <w:rPr>
          <w:rFonts w:ascii="宋体" w:hAnsi="宋体" w:hint="eastAsia"/>
          <w:bCs/>
          <w:sz w:val="18"/>
          <w:szCs w:val="18"/>
        </w:rPr>
        <w:t>甲方</w:t>
      </w:r>
      <w:r w:rsidRPr="00BB38B5">
        <w:rPr>
          <w:rFonts w:ascii="宋体" w:hAnsi="宋体" w:hint="eastAsia"/>
          <w:bCs/>
          <w:sz w:val="18"/>
          <w:szCs w:val="18"/>
        </w:rPr>
        <w:t>经济损失的（包括第三方索赔、律师费、行政处罚金、采取补救措施的费用及开支），</w:t>
      </w:r>
      <w:r w:rsidR="00321494" w:rsidRPr="00BB38B5">
        <w:rPr>
          <w:rFonts w:ascii="宋体" w:hAnsi="宋体" w:hint="eastAsia"/>
          <w:bCs/>
          <w:sz w:val="18"/>
          <w:szCs w:val="18"/>
        </w:rPr>
        <w:t>乙方</w:t>
      </w:r>
      <w:r w:rsidRPr="00BB38B5">
        <w:rPr>
          <w:rFonts w:ascii="宋体" w:hAnsi="宋体" w:hint="eastAsia"/>
          <w:bCs/>
          <w:sz w:val="18"/>
          <w:szCs w:val="18"/>
        </w:rPr>
        <w:t>应承担赔偿责任。</w:t>
      </w:r>
      <w:bookmarkStart w:id="5" w:name="_Toc21140_WPSOffice_Level3"/>
    </w:p>
    <w:p w:rsidR="00970AD3" w:rsidRPr="00BB38B5" w:rsidRDefault="004E3721" w:rsidP="008C6BAA">
      <w:pPr>
        <w:pStyle w:val="a3"/>
        <w:widowControl/>
        <w:ind w:firstLineChars="0"/>
        <w:jc w:val="left"/>
        <w:rPr>
          <w:rFonts w:ascii="宋体" w:hAnsi="宋体"/>
          <w:b/>
          <w:bCs/>
          <w:sz w:val="18"/>
          <w:szCs w:val="18"/>
        </w:rPr>
      </w:pPr>
      <w:r w:rsidRPr="00E634A3">
        <w:rPr>
          <w:rFonts w:ascii="宋体" w:hAnsi="宋体" w:hint="eastAsia"/>
          <w:b/>
          <w:sz w:val="18"/>
          <w:szCs w:val="18"/>
        </w:rPr>
        <w:t>六、</w:t>
      </w:r>
      <w:r w:rsidR="00970AD3" w:rsidRPr="00BB38B5">
        <w:rPr>
          <w:rFonts w:ascii="宋体" w:hAnsi="宋体" w:hint="eastAsia"/>
          <w:b/>
          <w:sz w:val="18"/>
          <w:szCs w:val="18"/>
        </w:rPr>
        <w:t>整体质量要求</w:t>
      </w:r>
      <w:bookmarkEnd w:id="5"/>
    </w:p>
    <w:p w:rsidR="00970AD3" w:rsidRPr="00BB38B5" w:rsidRDefault="00321494" w:rsidP="008C6BAA">
      <w:pPr>
        <w:pStyle w:val="a3"/>
        <w:widowControl/>
        <w:numPr>
          <w:ilvl w:val="0"/>
          <w:numId w:val="38"/>
        </w:numPr>
        <w:tabs>
          <w:tab w:val="left" w:pos="0"/>
        </w:tabs>
        <w:ind w:firstLineChars="0"/>
        <w:jc w:val="left"/>
        <w:rPr>
          <w:rFonts w:ascii="宋体" w:hAnsi="宋体"/>
          <w:bCs/>
          <w:sz w:val="18"/>
          <w:szCs w:val="18"/>
        </w:rPr>
      </w:pPr>
      <w:r w:rsidRPr="00BB38B5">
        <w:rPr>
          <w:rFonts w:ascii="宋体" w:hAnsi="宋体" w:hint="eastAsia"/>
          <w:bCs/>
          <w:sz w:val="18"/>
          <w:szCs w:val="18"/>
        </w:rPr>
        <w:t>甲乙双方</w:t>
      </w:r>
      <w:r w:rsidR="00970AD3" w:rsidRPr="00BB38B5">
        <w:rPr>
          <w:rFonts w:ascii="宋体" w:hAnsi="宋体" w:hint="eastAsia"/>
          <w:bCs/>
          <w:sz w:val="18"/>
          <w:szCs w:val="18"/>
        </w:rPr>
        <w:t>签订规范的物业管理服务合同，双方权利义务关系明确。</w:t>
      </w:r>
    </w:p>
    <w:p w:rsidR="00970AD3" w:rsidRPr="00BB38B5" w:rsidRDefault="00942141" w:rsidP="008C6BAA">
      <w:pPr>
        <w:pStyle w:val="a3"/>
        <w:widowControl/>
        <w:numPr>
          <w:ilvl w:val="0"/>
          <w:numId w:val="38"/>
        </w:numPr>
        <w:tabs>
          <w:tab w:val="left" w:pos="0"/>
        </w:tabs>
        <w:ind w:firstLineChars="0"/>
        <w:jc w:val="left"/>
        <w:rPr>
          <w:rFonts w:ascii="宋体" w:hAnsi="宋体"/>
          <w:bCs/>
          <w:sz w:val="18"/>
          <w:szCs w:val="18"/>
        </w:rPr>
      </w:pPr>
      <w:r w:rsidRPr="00BB38B5">
        <w:rPr>
          <w:rFonts w:ascii="宋体" w:hAnsi="宋体" w:hint="eastAsia"/>
          <w:bCs/>
          <w:sz w:val="18"/>
          <w:szCs w:val="18"/>
        </w:rPr>
        <w:t>乙方</w:t>
      </w:r>
      <w:r w:rsidR="00970AD3" w:rsidRPr="00BB38B5">
        <w:rPr>
          <w:rFonts w:ascii="宋体" w:hAnsi="宋体" w:hint="eastAsia"/>
          <w:bCs/>
          <w:sz w:val="18"/>
          <w:szCs w:val="18"/>
        </w:rPr>
        <w:t>在承接项目时，对建筑物、设施、设备、场地进行认真查验，验收手续齐全。</w:t>
      </w:r>
    </w:p>
    <w:p w:rsidR="00970AD3" w:rsidRPr="00BB38B5" w:rsidRDefault="00970AD3" w:rsidP="008C6BAA">
      <w:pPr>
        <w:pStyle w:val="a3"/>
        <w:widowControl/>
        <w:numPr>
          <w:ilvl w:val="0"/>
          <w:numId w:val="38"/>
        </w:numPr>
        <w:tabs>
          <w:tab w:val="left" w:pos="0"/>
        </w:tabs>
        <w:ind w:firstLineChars="0"/>
        <w:jc w:val="left"/>
        <w:rPr>
          <w:rFonts w:ascii="宋体" w:hAnsi="宋体"/>
          <w:bCs/>
          <w:sz w:val="18"/>
          <w:szCs w:val="18"/>
        </w:rPr>
      </w:pPr>
      <w:r w:rsidRPr="00BB38B5">
        <w:rPr>
          <w:rFonts w:ascii="宋体" w:hAnsi="宋体" w:hint="eastAsia"/>
          <w:bCs/>
          <w:sz w:val="18"/>
          <w:szCs w:val="18"/>
        </w:rPr>
        <w:t>物业管理专业人员要取得资格证书，专业操作人员须持证上岗。</w:t>
      </w:r>
    </w:p>
    <w:p w:rsidR="00970AD3" w:rsidRPr="00BB38B5" w:rsidRDefault="00527EAD" w:rsidP="008C6BAA">
      <w:pPr>
        <w:pStyle w:val="a3"/>
        <w:widowControl/>
        <w:tabs>
          <w:tab w:val="left" w:pos="0"/>
        </w:tabs>
        <w:ind w:firstLine="360"/>
        <w:jc w:val="left"/>
        <w:rPr>
          <w:rFonts w:ascii="宋体" w:hAnsi="宋体"/>
          <w:bCs/>
          <w:sz w:val="18"/>
          <w:szCs w:val="18"/>
        </w:rPr>
      </w:pPr>
      <w:r w:rsidRPr="00BB38B5">
        <w:rPr>
          <w:rFonts w:ascii="宋体" w:hAnsi="宋体"/>
          <w:bCs/>
          <w:sz w:val="18"/>
          <w:szCs w:val="18"/>
        </w:rPr>
        <w:t>4</w:t>
      </w:r>
      <w:r w:rsidRPr="00BB38B5">
        <w:rPr>
          <w:rFonts w:ascii="宋体" w:hAnsi="宋体" w:hint="eastAsia"/>
          <w:bCs/>
          <w:sz w:val="18"/>
          <w:szCs w:val="18"/>
        </w:rPr>
        <w:t>、</w:t>
      </w:r>
      <w:r w:rsidR="00970AD3" w:rsidRPr="00BB38B5">
        <w:rPr>
          <w:rFonts w:ascii="宋体" w:hAnsi="宋体" w:hint="eastAsia"/>
          <w:bCs/>
          <w:sz w:val="18"/>
          <w:szCs w:val="18"/>
        </w:rPr>
        <w:t>制定完备的物业管理制度（质量管理、档案管理等）；建立完善的物业管理档案（设备管理档案、日常管理档案等）；有完善的物业管理方案，对各类管理人员和服务人员进行考核；实行信息化管理。</w:t>
      </w:r>
    </w:p>
    <w:p w:rsidR="00970AD3" w:rsidRPr="00BB38B5" w:rsidRDefault="002D220D" w:rsidP="008C6BAA">
      <w:pPr>
        <w:pStyle w:val="a3"/>
        <w:widowControl/>
        <w:ind w:firstLineChars="0"/>
        <w:jc w:val="left"/>
        <w:rPr>
          <w:rFonts w:ascii="宋体" w:hAnsi="宋体"/>
          <w:b/>
          <w:sz w:val="18"/>
          <w:szCs w:val="18"/>
        </w:rPr>
      </w:pPr>
      <w:bookmarkStart w:id="6" w:name="_Toc16116_WPSOffice_Level3"/>
      <w:r w:rsidRPr="00BB38B5">
        <w:rPr>
          <w:rFonts w:ascii="宋体" w:hAnsi="宋体" w:hint="eastAsia"/>
          <w:b/>
          <w:sz w:val="18"/>
          <w:szCs w:val="18"/>
        </w:rPr>
        <w:lastRenderedPageBreak/>
        <w:t>七、</w:t>
      </w:r>
      <w:r w:rsidR="00970AD3" w:rsidRPr="00BB38B5">
        <w:rPr>
          <w:rFonts w:ascii="宋体" w:hAnsi="宋体" w:hint="eastAsia"/>
          <w:b/>
          <w:sz w:val="18"/>
          <w:szCs w:val="18"/>
        </w:rPr>
        <w:t>物业管理服务的其它要求</w:t>
      </w:r>
      <w:bookmarkEnd w:id="6"/>
    </w:p>
    <w:p w:rsidR="00970AD3" w:rsidRPr="00BB38B5" w:rsidRDefault="00DE6BE0" w:rsidP="008C6BAA">
      <w:pPr>
        <w:pStyle w:val="a3"/>
        <w:widowControl/>
        <w:ind w:firstLine="360"/>
        <w:rPr>
          <w:rFonts w:ascii="宋体" w:hAnsi="宋体"/>
          <w:bCs/>
          <w:sz w:val="18"/>
          <w:szCs w:val="18"/>
        </w:rPr>
      </w:pPr>
      <w:r w:rsidRPr="00BB38B5">
        <w:rPr>
          <w:rFonts w:ascii="宋体" w:hAnsi="宋体"/>
          <w:bCs/>
          <w:sz w:val="18"/>
          <w:szCs w:val="18"/>
        </w:rPr>
        <w:t>1</w:t>
      </w:r>
      <w:r w:rsidRPr="00BB38B5">
        <w:rPr>
          <w:rFonts w:ascii="宋体" w:hAnsi="宋体" w:hint="eastAsia"/>
          <w:bCs/>
          <w:sz w:val="18"/>
          <w:szCs w:val="18"/>
        </w:rPr>
        <w:t>、</w:t>
      </w:r>
      <w:r w:rsidR="00942141" w:rsidRPr="00BB38B5">
        <w:rPr>
          <w:rFonts w:ascii="宋体" w:hAnsi="宋体" w:hint="eastAsia"/>
          <w:bCs/>
          <w:sz w:val="18"/>
          <w:szCs w:val="18"/>
        </w:rPr>
        <w:t>乙方</w:t>
      </w:r>
      <w:r w:rsidR="00970AD3" w:rsidRPr="00BB38B5">
        <w:rPr>
          <w:rFonts w:ascii="宋体" w:hAnsi="宋体" w:hint="eastAsia"/>
          <w:bCs/>
          <w:sz w:val="18"/>
          <w:szCs w:val="18"/>
        </w:rPr>
        <w:t>应按国家相关法律规定和服务外包合同约定完成本项目物业管理服务，守法经营，遵守学校有关规章制度，主动接受学校有关部门的监督、考核。</w:t>
      </w:r>
    </w:p>
    <w:p w:rsidR="00970AD3" w:rsidRPr="00BB38B5" w:rsidRDefault="00DE6BE0" w:rsidP="008C6BAA">
      <w:pPr>
        <w:pStyle w:val="a3"/>
        <w:widowControl/>
        <w:ind w:firstLine="360"/>
        <w:rPr>
          <w:rFonts w:ascii="宋体" w:hAnsi="宋体"/>
          <w:bCs/>
          <w:sz w:val="18"/>
          <w:szCs w:val="18"/>
        </w:rPr>
      </w:pPr>
      <w:r w:rsidRPr="00BB38B5">
        <w:rPr>
          <w:rFonts w:ascii="宋体" w:hAnsi="宋体" w:hint="eastAsia"/>
          <w:bCs/>
          <w:sz w:val="18"/>
          <w:szCs w:val="18"/>
        </w:rPr>
        <w:t>2、</w:t>
      </w:r>
      <w:r w:rsidR="00942141" w:rsidRPr="00BB38B5">
        <w:rPr>
          <w:rFonts w:ascii="宋体" w:hAnsi="宋体" w:hint="eastAsia"/>
          <w:bCs/>
          <w:sz w:val="18"/>
          <w:szCs w:val="18"/>
        </w:rPr>
        <w:t>乙方</w:t>
      </w:r>
      <w:r w:rsidR="00970AD3" w:rsidRPr="00BB38B5">
        <w:rPr>
          <w:rFonts w:ascii="宋体" w:hAnsi="宋体" w:hint="eastAsia"/>
          <w:bCs/>
          <w:sz w:val="18"/>
          <w:szCs w:val="18"/>
        </w:rPr>
        <w:t>自主制订的物业管理服务、人员编制和费用预算方案，应报送</w:t>
      </w:r>
      <w:r w:rsidR="00942141" w:rsidRPr="00BB38B5">
        <w:rPr>
          <w:rFonts w:ascii="宋体" w:hAnsi="宋体" w:hint="eastAsia"/>
          <w:bCs/>
          <w:sz w:val="18"/>
          <w:szCs w:val="18"/>
        </w:rPr>
        <w:t>甲方</w:t>
      </w:r>
      <w:r w:rsidR="00970AD3" w:rsidRPr="00BB38B5">
        <w:rPr>
          <w:rFonts w:ascii="宋体" w:hAnsi="宋体" w:hint="eastAsia"/>
          <w:bCs/>
          <w:sz w:val="18"/>
          <w:szCs w:val="18"/>
        </w:rPr>
        <w:t>审定，接受</w:t>
      </w:r>
      <w:r w:rsidR="00942141" w:rsidRPr="00BB38B5">
        <w:rPr>
          <w:rFonts w:ascii="宋体" w:hAnsi="宋体" w:hint="eastAsia"/>
          <w:bCs/>
          <w:sz w:val="18"/>
          <w:szCs w:val="18"/>
        </w:rPr>
        <w:t>甲方</w:t>
      </w:r>
      <w:r w:rsidR="00970AD3" w:rsidRPr="00BB38B5">
        <w:rPr>
          <w:rFonts w:ascii="宋体" w:hAnsi="宋体" w:hint="eastAsia"/>
          <w:bCs/>
          <w:sz w:val="18"/>
          <w:szCs w:val="18"/>
        </w:rPr>
        <w:t>的监督，保证物业管理服务费的合理使用。</w:t>
      </w:r>
      <w:r w:rsidR="00942141" w:rsidRPr="00BB38B5">
        <w:rPr>
          <w:rFonts w:ascii="宋体" w:hAnsi="宋体" w:hint="eastAsia"/>
          <w:bCs/>
          <w:sz w:val="18"/>
          <w:szCs w:val="18"/>
        </w:rPr>
        <w:t>乙方</w:t>
      </w:r>
      <w:r w:rsidR="001D38C7" w:rsidRPr="00BB38B5">
        <w:rPr>
          <w:rFonts w:ascii="宋体" w:hAnsi="宋体" w:hint="eastAsia"/>
          <w:bCs/>
          <w:sz w:val="18"/>
          <w:szCs w:val="18"/>
        </w:rPr>
        <w:t>要做好台账资料，档案管理有且不限于：①人员入职申请表；②员工劳动合同；③员工花名册； ④员工排班表与考勤表。</w:t>
      </w:r>
    </w:p>
    <w:p w:rsidR="00970AD3" w:rsidRPr="00BB38B5" w:rsidRDefault="00DE6BE0" w:rsidP="008C6BAA">
      <w:pPr>
        <w:pStyle w:val="a3"/>
        <w:widowControl/>
        <w:ind w:firstLine="360"/>
        <w:rPr>
          <w:rFonts w:ascii="宋体" w:hAnsi="宋体"/>
          <w:bCs/>
          <w:sz w:val="18"/>
          <w:szCs w:val="18"/>
        </w:rPr>
      </w:pPr>
      <w:r w:rsidRPr="00BB38B5">
        <w:rPr>
          <w:rFonts w:ascii="宋体" w:hAnsi="宋体" w:hint="eastAsia"/>
          <w:bCs/>
          <w:sz w:val="18"/>
          <w:szCs w:val="18"/>
        </w:rPr>
        <w:t>3、</w:t>
      </w:r>
      <w:r w:rsidR="00942141" w:rsidRPr="00BB38B5">
        <w:rPr>
          <w:rFonts w:ascii="宋体" w:hAnsi="宋体" w:hint="eastAsia"/>
          <w:bCs/>
          <w:sz w:val="18"/>
          <w:szCs w:val="18"/>
        </w:rPr>
        <w:t>乙方</w:t>
      </w:r>
      <w:r w:rsidR="00970AD3" w:rsidRPr="00BB38B5">
        <w:rPr>
          <w:rFonts w:ascii="宋体" w:hAnsi="宋体" w:hint="eastAsia"/>
          <w:bCs/>
          <w:sz w:val="18"/>
          <w:szCs w:val="18"/>
        </w:rPr>
        <w:t>应及时处理及回复</w:t>
      </w:r>
      <w:r w:rsidR="00942141" w:rsidRPr="00BB38B5">
        <w:rPr>
          <w:rFonts w:ascii="宋体" w:hAnsi="宋体" w:hint="eastAsia"/>
          <w:bCs/>
          <w:sz w:val="18"/>
          <w:szCs w:val="18"/>
        </w:rPr>
        <w:t>甲方</w:t>
      </w:r>
      <w:r w:rsidR="00970AD3" w:rsidRPr="00BB38B5">
        <w:rPr>
          <w:rFonts w:ascii="宋体" w:hAnsi="宋体" w:hint="eastAsia"/>
          <w:bCs/>
          <w:sz w:val="18"/>
          <w:szCs w:val="18"/>
        </w:rPr>
        <w:t>对</w:t>
      </w:r>
      <w:r w:rsidR="00942141" w:rsidRPr="00BB38B5">
        <w:rPr>
          <w:rFonts w:ascii="宋体" w:hAnsi="宋体" w:hint="eastAsia"/>
          <w:bCs/>
          <w:sz w:val="18"/>
          <w:szCs w:val="18"/>
        </w:rPr>
        <w:t>乙方</w:t>
      </w:r>
      <w:r w:rsidR="00970AD3" w:rsidRPr="00BB38B5">
        <w:rPr>
          <w:rFonts w:ascii="宋体" w:hAnsi="宋体" w:hint="eastAsia"/>
          <w:bCs/>
          <w:sz w:val="18"/>
          <w:szCs w:val="18"/>
        </w:rPr>
        <w:t>工作人员的投诉或举报。</w:t>
      </w:r>
    </w:p>
    <w:p w:rsidR="00970AD3" w:rsidRPr="00BB38B5" w:rsidRDefault="00DE6BE0" w:rsidP="008C6BAA">
      <w:pPr>
        <w:pStyle w:val="a3"/>
        <w:widowControl/>
        <w:ind w:firstLine="360"/>
        <w:rPr>
          <w:rFonts w:ascii="宋体" w:hAnsi="宋体"/>
          <w:bCs/>
          <w:sz w:val="18"/>
          <w:szCs w:val="18"/>
        </w:rPr>
      </w:pPr>
      <w:r w:rsidRPr="00BB38B5">
        <w:rPr>
          <w:rFonts w:ascii="宋体" w:hAnsi="宋体"/>
          <w:bCs/>
          <w:sz w:val="18"/>
          <w:szCs w:val="18"/>
        </w:rPr>
        <w:t>4</w:t>
      </w:r>
      <w:r w:rsidRPr="00BB38B5">
        <w:rPr>
          <w:rFonts w:ascii="宋体" w:hAnsi="宋体" w:hint="eastAsia"/>
          <w:bCs/>
          <w:sz w:val="18"/>
          <w:szCs w:val="18"/>
        </w:rPr>
        <w:t>、</w:t>
      </w:r>
      <w:r w:rsidR="00970AD3" w:rsidRPr="00BB38B5">
        <w:rPr>
          <w:rFonts w:ascii="宋体" w:hAnsi="宋体" w:hint="eastAsia"/>
          <w:bCs/>
          <w:sz w:val="18"/>
          <w:szCs w:val="18"/>
        </w:rPr>
        <w:t>未经</w:t>
      </w:r>
      <w:r w:rsidR="00942141" w:rsidRPr="00BB38B5">
        <w:rPr>
          <w:rFonts w:ascii="宋体" w:hAnsi="宋体" w:hint="eastAsia"/>
          <w:bCs/>
          <w:sz w:val="18"/>
          <w:szCs w:val="18"/>
        </w:rPr>
        <w:t>甲方</w:t>
      </w:r>
      <w:r w:rsidR="00970AD3" w:rsidRPr="00BB38B5">
        <w:rPr>
          <w:rFonts w:ascii="宋体" w:hAnsi="宋体" w:hint="eastAsia"/>
          <w:bCs/>
          <w:sz w:val="18"/>
          <w:szCs w:val="18"/>
        </w:rPr>
        <w:t>书面许可，</w:t>
      </w:r>
      <w:r w:rsidR="00942141" w:rsidRPr="00BB38B5">
        <w:rPr>
          <w:rFonts w:ascii="宋体" w:hAnsi="宋体" w:hint="eastAsia"/>
          <w:bCs/>
          <w:sz w:val="18"/>
          <w:szCs w:val="18"/>
        </w:rPr>
        <w:t>乙方</w:t>
      </w:r>
      <w:r w:rsidR="00970AD3" w:rsidRPr="00BB38B5">
        <w:rPr>
          <w:rFonts w:ascii="宋体" w:hAnsi="宋体" w:hint="eastAsia"/>
          <w:bCs/>
          <w:sz w:val="18"/>
          <w:szCs w:val="18"/>
        </w:rPr>
        <w:t>不能从事与本物业管理服务合同约定以外的任何经营性活动，不得引进任何单位和个人从事经营性活动，不得出租、出借、出让学校任何资产，</w:t>
      </w:r>
      <w:r w:rsidR="00942141" w:rsidRPr="00BB38B5">
        <w:rPr>
          <w:rFonts w:ascii="宋体" w:hAnsi="宋体" w:hint="eastAsia"/>
          <w:bCs/>
          <w:sz w:val="18"/>
          <w:szCs w:val="18"/>
        </w:rPr>
        <w:t>乙方</w:t>
      </w:r>
      <w:r w:rsidR="00970AD3" w:rsidRPr="00BB38B5">
        <w:rPr>
          <w:rFonts w:ascii="宋体" w:hAnsi="宋体" w:hint="eastAsia"/>
          <w:bCs/>
          <w:sz w:val="18"/>
          <w:szCs w:val="18"/>
        </w:rPr>
        <w:t>有义务爱护</w:t>
      </w:r>
      <w:r w:rsidR="00070C85" w:rsidRPr="00BB38B5">
        <w:rPr>
          <w:rFonts w:ascii="宋体" w:hAnsi="宋体" w:hint="eastAsia"/>
          <w:bCs/>
          <w:sz w:val="18"/>
          <w:szCs w:val="18"/>
        </w:rPr>
        <w:t>甲方</w:t>
      </w:r>
      <w:r w:rsidR="00970AD3" w:rsidRPr="00BB38B5">
        <w:rPr>
          <w:rFonts w:ascii="宋体" w:hAnsi="宋体" w:hint="eastAsia"/>
          <w:bCs/>
          <w:sz w:val="18"/>
          <w:szCs w:val="18"/>
        </w:rPr>
        <w:t>管辖范围内的各种设施设备，不得阻碍经学校批准的服务项目和活动的实施，否则视为违约。</w:t>
      </w:r>
    </w:p>
    <w:p w:rsidR="001D38C7" w:rsidRPr="00BB38B5" w:rsidRDefault="00DE6BE0" w:rsidP="008C6BAA">
      <w:pPr>
        <w:pStyle w:val="a3"/>
        <w:widowControl/>
        <w:ind w:firstLine="360"/>
        <w:rPr>
          <w:rFonts w:ascii="宋体" w:hAnsi="宋体"/>
          <w:bCs/>
          <w:sz w:val="18"/>
          <w:szCs w:val="18"/>
        </w:rPr>
      </w:pPr>
      <w:r w:rsidRPr="00BB38B5">
        <w:rPr>
          <w:rFonts w:ascii="宋体" w:hAnsi="宋体"/>
          <w:bCs/>
          <w:sz w:val="18"/>
          <w:szCs w:val="18"/>
        </w:rPr>
        <w:t>5</w:t>
      </w:r>
      <w:r w:rsidRPr="00BB38B5">
        <w:rPr>
          <w:rFonts w:ascii="宋体" w:hAnsi="宋体" w:hint="eastAsia"/>
          <w:bCs/>
          <w:sz w:val="18"/>
          <w:szCs w:val="18"/>
        </w:rPr>
        <w:t>、</w:t>
      </w:r>
      <w:r w:rsidR="00942141" w:rsidRPr="00BB38B5">
        <w:rPr>
          <w:rFonts w:ascii="宋体" w:hAnsi="宋体" w:hint="eastAsia"/>
          <w:bCs/>
          <w:sz w:val="18"/>
          <w:szCs w:val="18"/>
        </w:rPr>
        <w:t>乙方</w:t>
      </w:r>
      <w:r w:rsidR="001D38C7" w:rsidRPr="00BB38B5">
        <w:rPr>
          <w:rFonts w:ascii="宋体" w:hAnsi="宋体" w:hint="eastAsia"/>
          <w:bCs/>
          <w:sz w:val="18"/>
          <w:szCs w:val="18"/>
        </w:rPr>
        <w:t>不得向他人转让本外包项目，也不得将本外包项目肢解后分别向他人转让。</w:t>
      </w:r>
    </w:p>
    <w:p w:rsidR="0036651A" w:rsidRPr="00BB38B5" w:rsidRDefault="001D38C7" w:rsidP="008C6BAA">
      <w:pPr>
        <w:pStyle w:val="a3"/>
        <w:widowControl/>
        <w:ind w:firstLine="360"/>
        <w:rPr>
          <w:rFonts w:ascii="宋体" w:hAnsi="宋体"/>
          <w:bCs/>
          <w:sz w:val="18"/>
          <w:szCs w:val="18"/>
        </w:rPr>
      </w:pPr>
      <w:r w:rsidRPr="00BB38B5">
        <w:rPr>
          <w:rFonts w:ascii="宋体" w:hAnsi="宋体" w:hint="eastAsia"/>
          <w:bCs/>
          <w:sz w:val="18"/>
          <w:szCs w:val="18"/>
        </w:rPr>
        <w:t>6、</w:t>
      </w:r>
      <w:r w:rsidR="00970AD3" w:rsidRPr="00BB38B5">
        <w:rPr>
          <w:rFonts w:ascii="宋体" w:hAnsi="宋体" w:hint="eastAsia"/>
          <w:bCs/>
          <w:sz w:val="18"/>
          <w:szCs w:val="18"/>
        </w:rPr>
        <w:t>合同履行期内</w:t>
      </w:r>
      <w:r w:rsidR="00070C85" w:rsidRPr="00BB38B5">
        <w:rPr>
          <w:rFonts w:ascii="宋体" w:hAnsi="宋体" w:hint="eastAsia"/>
          <w:bCs/>
          <w:sz w:val="18"/>
          <w:szCs w:val="18"/>
        </w:rPr>
        <w:t>甲方</w:t>
      </w:r>
      <w:r w:rsidR="00970AD3" w:rsidRPr="00BB38B5">
        <w:rPr>
          <w:rFonts w:ascii="宋体" w:hAnsi="宋体" w:hint="eastAsia"/>
          <w:bCs/>
          <w:sz w:val="18"/>
          <w:szCs w:val="18"/>
        </w:rPr>
        <w:t>委托的新增物业管理服务，</w:t>
      </w:r>
      <w:r w:rsidR="00942141" w:rsidRPr="00BB38B5">
        <w:rPr>
          <w:rFonts w:ascii="宋体" w:hAnsi="宋体" w:hint="eastAsia"/>
          <w:bCs/>
          <w:sz w:val="18"/>
          <w:szCs w:val="18"/>
        </w:rPr>
        <w:t>乙方</w:t>
      </w:r>
      <w:r w:rsidR="00970AD3" w:rsidRPr="00BB38B5">
        <w:rPr>
          <w:rFonts w:ascii="宋体" w:hAnsi="宋体" w:hint="eastAsia"/>
          <w:bCs/>
          <w:sz w:val="18"/>
          <w:szCs w:val="18"/>
        </w:rPr>
        <w:t>必须无条件接受，否则视为违约。</w:t>
      </w:r>
    </w:p>
    <w:p w:rsidR="00970AD3" w:rsidRPr="00BB38B5" w:rsidRDefault="0036651A" w:rsidP="008C6BAA">
      <w:pPr>
        <w:pStyle w:val="a3"/>
        <w:widowControl/>
        <w:ind w:firstLine="360"/>
        <w:rPr>
          <w:rFonts w:ascii="宋体" w:hAnsi="宋体"/>
          <w:bCs/>
          <w:sz w:val="18"/>
          <w:szCs w:val="18"/>
        </w:rPr>
      </w:pPr>
      <w:r w:rsidRPr="00BB38B5">
        <w:rPr>
          <w:rFonts w:ascii="宋体" w:hAnsi="宋体" w:hint="eastAsia"/>
          <w:bCs/>
          <w:sz w:val="18"/>
          <w:szCs w:val="18"/>
        </w:rPr>
        <w:t>7、</w:t>
      </w:r>
      <w:r w:rsidR="00942141" w:rsidRPr="00BB38B5">
        <w:rPr>
          <w:rFonts w:ascii="宋体" w:hAnsi="宋体" w:hint="eastAsia"/>
          <w:bCs/>
          <w:sz w:val="18"/>
          <w:szCs w:val="18"/>
        </w:rPr>
        <w:t>乙方</w:t>
      </w:r>
      <w:r w:rsidR="00156746" w:rsidRPr="00BB38B5">
        <w:rPr>
          <w:rFonts w:ascii="宋体" w:hAnsi="宋体" w:hint="eastAsia"/>
          <w:bCs/>
          <w:sz w:val="18"/>
          <w:szCs w:val="18"/>
        </w:rPr>
        <w:t>设备设施</w:t>
      </w:r>
      <w:r w:rsidR="000B37D7" w:rsidRPr="00BB38B5">
        <w:rPr>
          <w:rFonts w:ascii="宋体" w:hAnsi="宋体" w:hint="eastAsia"/>
          <w:bCs/>
          <w:sz w:val="18"/>
          <w:szCs w:val="18"/>
        </w:rPr>
        <w:t>、低值易耗品（含垃圾桶、扫把等）购置均由</w:t>
      </w:r>
      <w:r w:rsidR="00942141" w:rsidRPr="00BB38B5">
        <w:rPr>
          <w:rFonts w:ascii="宋体" w:hAnsi="宋体" w:hint="eastAsia"/>
          <w:bCs/>
          <w:sz w:val="18"/>
          <w:szCs w:val="18"/>
        </w:rPr>
        <w:t>乙方</w:t>
      </w:r>
      <w:r w:rsidR="000B37D7" w:rsidRPr="00BB38B5">
        <w:rPr>
          <w:rFonts w:ascii="宋体" w:hAnsi="宋体" w:hint="eastAsia"/>
          <w:bCs/>
          <w:sz w:val="18"/>
          <w:szCs w:val="18"/>
        </w:rPr>
        <w:t>自行购置，学校不再支付任何费用。</w:t>
      </w:r>
    </w:p>
    <w:p w:rsidR="000B37D7" w:rsidRPr="00BB38B5" w:rsidRDefault="000B37D7" w:rsidP="008C6BAA">
      <w:pPr>
        <w:pStyle w:val="a3"/>
        <w:widowControl/>
        <w:ind w:firstLine="360"/>
        <w:rPr>
          <w:rFonts w:ascii="宋体" w:hAnsi="宋体"/>
          <w:bCs/>
          <w:sz w:val="18"/>
          <w:szCs w:val="18"/>
        </w:rPr>
      </w:pPr>
      <w:r w:rsidRPr="00BB38B5">
        <w:rPr>
          <w:rFonts w:ascii="宋体" w:hAnsi="宋体"/>
          <w:bCs/>
          <w:sz w:val="18"/>
          <w:szCs w:val="18"/>
        </w:rPr>
        <w:t>8</w:t>
      </w:r>
      <w:r w:rsidRPr="00BB38B5">
        <w:rPr>
          <w:rFonts w:ascii="宋体" w:hAnsi="宋体" w:hint="eastAsia"/>
          <w:bCs/>
          <w:sz w:val="18"/>
          <w:szCs w:val="18"/>
        </w:rPr>
        <w:t>、报价包含物业管理公司工作人员的五险，</w:t>
      </w:r>
      <w:r w:rsidR="00156746" w:rsidRPr="00BB38B5">
        <w:rPr>
          <w:rFonts w:ascii="宋体" w:hAnsi="宋体" w:hint="eastAsia"/>
          <w:bCs/>
          <w:sz w:val="18"/>
          <w:szCs w:val="18"/>
        </w:rPr>
        <w:t>乙方</w:t>
      </w:r>
      <w:r w:rsidRPr="00BB38B5">
        <w:rPr>
          <w:rFonts w:ascii="宋体" w:hAnsi="宋体" w:hint="eastAsia"/>
          <w:bCs/>
          <w:sz w:val="18"/>
          <w:szCs w:val="18"/>
        </w:rPr>
        <w:t>因未按国家规定为员工购买各种保险或未解决国家明确规定的员工应享受的待遇并由此发生的各种劳资纠纷由</w:t>
      </w:r>
      <w:r w:rsidR="00070C85" w:rsidRPr="00BB38B5">
        <w:rPr>
          <w:rFonts w:ascii="宋体" w:hAnsi="宋体" w:hint="eastAsia"/>
          <w:bCs/>
          <w:sz w:val="18"/>
          <w:szCs w:val="18"/>
        </w:rPr>
        <w:t>乙方</w:t>
      </w:r>
      <w:r w:rsidRPr="00BB38B5">
        <w:rPr>
          <w:rFonts w:ascii="宋体" w:hAnsi="宋体" w:hint="eastAsia"/>
          <w:bCs/>
          <w:sz w:val="18"/>
          <w:szCs w:val="18"/>
        </w:rPr>
        <w:t>承担一切责任。</w:t>
      </w:r>
      <w:r w:rsidR="00156746" w:rsidRPr="00BB38B5">
        <w:rPr>
          <w:rFonts w:ascii="宋体" w:hAnsi="宋体" w:hint="eastAsia"/>
          <w:bCs/>
          <w:sz w:val="18"/>
          <w:szCs w:val="18"/>
        </w:rPr>
        <w:t>乙方</w:t>
      </w:r>
      <w:r w:rsidRPr="00BB38B5">
        <w:rPr>
          <w:rFonts w:ascii="宋体" w:hAnsi="宋体" w:hint="eastAsia"/>
          <w:bCs/>
          <w:sz w:val="18"/>
          <w:szCs w:val="18"/>
        </w:rPr>
        <w:t>员工在工作中发生伤亡，疾病或对甲方财产造成损害，</w:t>
      </w:r>
      <w:r w:rsidR="00156746" w:rsidRPr="00BB38B5">
        <w:rPr>
          <w:rFonts w:ascii="宋体" w:hAnsi="宋体" w:hint="eastAsia"/>
          <w:bCs/>
          <w:sz w:val="18"/>
          <w:szCs w:val="18"/>
        </w:rPr>
        <w:t>乙方</w:t>
      </w:r>
      <w:r w:rsidRPr="00BB38B5">
        <w:rPr>
          <w:rFonts w:ascii="宋体" w:hAnsi="宋体" w:hint="eastAsia"/>
          <w:bCs/>
          <w:sz w:val="18"/>
          <w:szCs w:val="18"/>
        </w:rPr>
        <w:t>必须承担由此而产生的一切责任，与甲方无关。</w:t>
      </w:r>
    </w:p>
    <w:p w:rsidR="001353AD" w:rsidRPr="00BB38B5" w:rsidRDefault="001353AD" w:rsidP="008C6BAA">
      <w:pPr>
        <w:pStyle w:val="a3"/>
        <w:widowControl/>
        <w:ind w:firstLine="360"/>
        <w:rPr>
          <w:rFonts w:ascii="宋体" w:hAnsi="宋体"/>
          <w:bCs/>
          <w:sz w:val="18"/>
          <w:szCs w:val="18"/>
        </w:rPr>
      </w:pPr>
      <w:r w:rsidRPr="00BB38B5">
        <w:rPr>
          <w:rFonts w:ascii="宋体" w:hAnsi="宋体" w:hint="eastAsia"/>
          <w:bCs/>
          <w:sz w:val="18"/>
          <w:szCs w:val="18"/>
        </w:rPr>
        <w:t>9、要求</w:t>
      </w:r>
      <w:r w:rsidR="00156746" w:rsidRPr="00BB38B5">
        <w:rPr>
          <w:rFonts w:ascii="宋体" w:hAnsi="宋体" w:hint="eastAsia"/>
          <w:bCs/>
          <w:sz w:val="18"/>
          <w:szCs w:val="18"/>
        </w:rPr>
        <w:t>乙方</w:t>
      </w:r>
      <w:r w:rsidRPr="00BB38B5">
        <w:rPr>
          <w:rFonts w:ascii="宋体" w:hAnsi="宋体" w:hint="eastAsia"/>
          <w:bCs/>
          <w:sz w:val="18"/>
          <w:szCs w:val="18"/>
        </w:rPr>
        <w:t>加强安全管理：所有物业服务人员在其所负责的区域内工作时，需要对存在的安全隐患及时上报，</w:t>
      </w:r>
      <w:r w:rsidR="00156746" w:rsidRPr="00BB38B5">
        <w:rPr>
          <w:rFonts w:ascii="宋体" w:hAnsi="宋体" w:hint="eastAsia"/>
          <w:bCs/>
          <w:sz w:val="18"/>
          <w:szCs w:val="18"/>
        </w:rPr>
        <w:t>乙方</w:t>
      </w:r>
      <w:r w:rsidRPr="00BB38B5">
        <w:rPr>
          <w:rFonts w:ascii="宋体" w:hAnsi="宋体" w:hint="eastAsia"/>
          <w:bCs/>
          <w:sz w:val="18"/>
          <w:szCs w:val="18"/>
        </w:rPr>
        <w:t>应对存在的安全问题进行检查并及时处理或报学校共同处理，否则负有安全管理责任，出现安全事故由</w:t>
      </w:r>
      <w:r w:rsidR="00070C85" w:rsidRPr="00BB38B5">
        <w:rPr>
          <w:rFonts w:ascii="宋体" w:hAnsi="宋体" w:hint="eastAsia"/>
          <w:bCs/>
          <w:sz w:val="18"/>
          <w:szCs w:val="18"/>
        </w:rPr>
        <w:t>乙方</w:t>
      </w:r>
      <w:r w:rsidRPr="00BB38B5">
        <w:rPr>
          <w:rFonts w:ascii="宋体" w:hAnsi="宋体" w:hint="eastAsia"/>
          <w:bCs/>
          <w:sz w:val="18"/>
          <w:szCs w:val="18"/>
        </w:rPr>
        <w:t>给予赔偿。</w:t>
      </w:r>
    </w:p>
    <w:p w:rsidR="001353AD" w:rsidRPr="00BB38B5" w:rsidRDefault="001353AD" w:rsidP="008C6BAA">
      <w:pPr>
        <w:pStyle w:val="a3"/>
        <w:widowControl/>
        <w:ind w:firstLine="360"/>
        <w:rPr>
          <w:rFonts w:ascii="宋体" w:hAnsi="宋体"/>
          <w:bCs/>
          <w:sz w:val="18"/>
          <w:szCs w:val="18"/>
        </w:rPr>
      </w:pPr>
      <w:r w:rsidRPr="00BB38B5">
        <w:rPr>
          <w:rFonts w:ascii="宋体" w:hAnsi="宋体"/>
          <w:bCs/>
          <w:sz w:val="18"/>
          <w:szCs w:val="18"/>
        </w:rPr>
        <w:t>10</w:t>
      </w:r>
      <w:r w:rsidRPr="00BB38B5">
        <w:rPr>
          <w:rFonts w:ascii="宋体" w:hAnsi="宋体" w:hint="eastAsia"/>
          <w:bCs/>
          <w:sz w:val="18"/>
          <w:szCs w:val="18"/>
        </w:rPr>
        <w:t>、</w:t>
      </w:r>
      <w:r w:rsidR="00156746" w:rsidRPr="00BB38B5">
        <w:rPr>
          <w:rFonts w:ascii="宋体" w:hAnsi="宋体" w:hint="eastAsia"/>
          <w:bCs/>
          <w:sz w:val="18"/>
          <w:szCs w:val="18"/>
        </w:rPr>
        <w:t>乙方</w:t>
      </w:r>
      <w:r w:rsidRPr="00BB38B5">
        <w:rPr>
          <w:rFonts w:ascii="宋体" w:hAnsi="宋体" w:hint="eastAsia"/>
          <w:bCs/>
          <w:sz w:val="18"/>
          <w:szCs w:val="18"/>
        </w:rPr>
        <w:t>应遵守劳动法等相关法律法规的规定，依法签订、履行、变更、解除、终止劳动合同，购买相应保险。</w:t>
      </w:r>
      <w:r w:rsidR="00156746" w:rsidRPr="00BB38B5">
        <w:rPr>
          <w:rFonts w:ascii="宋体" w:hAnsi="宋体" w:hint="eastAsia"/>
          <w:bCs/>
          <w:sz w:val="18"/>
          <w:szCs w:val="18"/>
        </w:rPr>
        <w:t>乙方</w:t>
      </w:r>
      <w:r w:rsidRPr="00BB38B5">
        <w:rPr>
          <w:rFonts w:ascii="宋体" w:hAnsi="宋体" w:hint="eastAsia"/>
          <w:bCs/>
          <w:sz w:val="18"/>
          <w:szCs w:val="18"/>
        </w:rPr>
        <w:t>与其员工（含</w:t>
      </w:r>
      <w:r w:rsidR="00070C85" w:rsidRPr="00BB38B5">
        <w:rPr>
          <w:rFonts w:ascii="宋体" w:hAnsi="宋体" w:hint="eastAsia"/>
          <w:bCs/>
          <w:sz w:val="18"/>
          <w:szCs w:val="18"/>
        </w:rPr>
        <w:t>乙方</w:t>
      </w:r>
      <w:r w:rsidRPr="00BB38B5">
        <w:rPr>
          <w:rFonts w:ascii="宋体" w:hAnsi="宋体" w:hint="eastAsia"/>
          <w:bCs/>
          <w:sz w:val="18"/>
          <w:szCs w:val="18"/>
        </w:rPr>
        <w:t>临时安排人员）产生的一切纠纷均由</w:t>
      </w:r>
      <w:r w:rsidR="00070C85" w:rsidRPr="00BB38B5">
        <w:rPr>
          <w:rFonts w:ascii="宋体" w:hAnsi="宋体" w:hint="eastAsia"/>
          <w:bCs/>
          <w:sz w:val="18"/>
          <w:szCs w:val="18"/>
        </w:rPr>
        <w:t>乙方</w:t>
      </w:r>
      <w:r w:rsidRPr="00BB38B5">
        <w:rPr>
          <w:rFonts w:ascii="宋体" w:hAnsi="宋体" w:hint="eastAsia"/>
          <w:bCs/>
          <w:sz w:val="18"/>
          <w:szCs w:val="18"/>
        </w:rPr>
        <w:t>自行负责沟通、协调、处置和赔偿。由此造成</w:t>
      </w:r>
      <w:r w:rsidR="00156746" w:rsidRPr="00BB38B5">
        <w:rPr>
          <w:rFonts w:ascii="宋体" w:hAnsi="宋体" w:hint="eastAsia"/>
          <w:bCs/>
          <w:sz w:val="18"/>
          <w:szCs w:val="18"/>
        </w:rPr>
        <w:t>甲方</w:t>
      </w:r>
      <w:r w:rsidRPr="00BB38B5">
        <w:rPr>
          <w:rFonts w:ascii="宋体" w:hAnsi="宋体" w:hint="eastAsia"/>
          <w:bCs/>
          <w:sz w:val="18"/>
          <w:szCs w:val="18"/>
        </w:rPr>
        <w:t>损失的，</w:t>
      </w:r>
      <w:r w:rsidR="00156746" w:rsidRPr="00BB38B5">
        <w:rPr>
          <w:rFonts w:ascii="宋体" w:hAnsi="宋体" w:hint="eastAsia"/>
          <w:bCs/>
          <w:sz w:val="18"/>
          <w:szCs w:val="18"/>
        </w:rPr>
        <w:t>甲方</w:t>
      </w:r>
      <w:r w:rsidRPr="00BB38B5">
        <w:rPr>
          <w:rFonts w:ascii="宋体" w:hAnsi="宋体" w:hint="eastAsia"/>
          <w:bCs/>
          <w:sz w:val="18"/>
          <w:szCs w:val="18"/>
        </w:rPr>
        <w:t>有权向</w:t>
      </w:r>
      <w:r w:rsidR="00156746" w:rsidRPr="00BB38B5">
        <w:rPr>
          <w:rFonts w:ascii="宋体" w:hAnsi="宋体" w:hint="eastAsia"/>
          <w:bCs/>
          <w:sz w:val="18"/>
          <w:szCs w:val="18"/>
        </w:rPr>
        <w:t>乙方</w:t>
      </w:r>
      <w:r w:rsidRPr="00BB38B5">
        <w:rPr>
          <w:rFonts w:ascii="宋体" w:hAnsi="宋体" w:hint="eastAsia"/>
          <w:bCs/>
          <w:sz w:val="18"/>
          <w:szCs w:val="18"/>
        </w:rPr>
        <w:t>追偿，由</w:t>
      </w:r>
      <w:r w:rsidR="00156746" w:rsidRPr="00BB38B5">
        <w:rPr>
          <w:rFonts w:ascii="宋体" w:hAnsi="宋体" w:hint="eastAsia"/>
          <w:bCs/>
          <w:sz w:val="18"/>
          <w:szCs w:val="18"/>
        </w:rPr>
        <w:t>乙方</w:t>
      </w:r>
      <w:r w:rsidRPr="00BB38B5">
        <w:rPr>
          <w:rFonts w:ascii="宋体" w:hAnsi="宋体" w:hint="eastAsia"/>
          <w:bCs/>
          <w:sz w:val="18"/>
          <w:szCs w:val="18"/>
        </w:rPr>
        <w:t>承担全部责任。服务外包项目的从业人员在工作期间和其他时间的人身安全由</w:t>
      </w:r>
      <w:r w:rsidR="00156746" w:rsidRPr="00BB38B5">
        <w:rPr>
          <w:rFonts w:ascii="宋体" w:hAnsi="宋体" w:hint="eastAsia"/>
          <w:bCs/>
          <w:sz w:val="18"/>
          <w:szCs w:val="18"/>
        </w:rPr>
        <w:t>乙方</w:t>
      </w:r>
      <w:r w:rsidRPr="00BB38B5">
        <w:rPr>
          <w:rFonts w:ascii="宋体" w:hAnsi="宋体" w:hint="eastAsia"/>
          <w:bCs/>
          <w:sz w:val="18"/>
          <w:szCs w:val="18"/>
        </w:rPr>
        <w:t>承担，学校不承担任何责任。</w:t>
      </w:r>
    </w:p>
    <w:p w:rsidR="001353AD" w:rsidRPr="00BB38B5" w:rsidRDefault="001353AD" w:rsidP="008C6BAA">
      <w:pPr>
        <w:pStyle w:val="a3"/>
        <w:widowControl/>
        <w:ind w:firstLine="360"/>
        <w:rPr>
          <w:rFonts w:ascii="宋体" w:hAnsi="宋体"/>
          <w:bCs/>
          <w:sz w:val="18"/>
          <w:szCs w:val="18"/>
        </w:rPr>
      </w:pPr>
      <w:r w:rsidRPr="00BB38B5">
        <w:rPr>
          <w:rFonts w:ascii="宋体" w:hAnsi="宋体" w:hint="eastAsia"/>
          <w:bCs/>
          <w:sz w:val="18"/>
          <w:szCs w:val="18"/>
        </w:rPr>
        <w:t>1</w:t>
      </w:r>
      <w:r w:rsidRPr="00BB38B5">
        <w:rPr>
          <w:rFonts w:ascii="宋体" w:hAnsi="宋体"/>
          <w:bCs/>
          <w:sz w:val="18"/>
          <w:szCs w:val="18"/>
        </w:rPr>
        <w:t>1</w:t>
      </w:r>
      <w:r w:rsidRPr="00BB38B5">
        <w:rPr>
          <w:rFonts w:ascii="宋体" w:hAnsi="宋体" w:hint="eastAsia"/>
          <w:bCs/>
          <w:sz w:val="18"/>
          <w:szCs w:val="18"/>
        </w:rPr>
        <w:t>、</w:t>
      </w:r>
      <w:r w:rsidR="00156746" w:rsidRPr="00BB38B5">
        <w:rPr>
          <w:rFonts w:ascii="宋体" w:hAnsi="宋体" w:hint="eastAsia"/>
          <w:bCs/>
          <w:sz w:val="18"/>
          <w:szCs w:val="18"/>
        </w:rPr>
        <w:t>乙方</w:t>
      </w:r>
      <w:r w:rsidRPr="00BB38B5">
        <w:rPr>
          <w:rFonts w:ascii="宋体" w:hAnsi="宋体" w:hint="eastAsia"/>
          <w:bCs/>
          <w:sz w:val="18"/>
          <w:szCs w:val="18"/>
        </w:rPr>
        <w:t>应教育其员工增强消防、安全和治安方面的责任意识及法律意识；本项目管理服务期内因</w:t>
      </w:r>
      <w:r w:rsidR="00156746" w:rsidRPr="00BB38B5">
        <w:rPr>
          <w:rFonts w:ascii="宋体" w:hAnsi="宋体" w:hint="eastAsia"/>
          <w:bCs/>
          <w:sz w:val="18"/>
          <w:szCs w:val="18"/>
        </w:rPr>
        <w:t>乙方</w:t>
      </w:r>
      <w:r w:rsidRPr="00BB38B5">
        <w:rPr>
          <w:rFonts w:ascii="宋体" w:hAnsi="宋体" w:hint="eastAsia"/>
          <w:bCs/>
          <w:sz w:val="18"/>
          <w:szCs w:val="18"/>
        </w:rPr>
        <w:t>原因引起的各项人身及财产损失由</w:t>
      </w:r>
      <w:r w:rsidR="00156746" w:rsidRPr="00BB38B5">
        <w:rPr>
          <w:rFonts w:ascii="宋体" w:hAnsi="宋体" w:hint="eastAsia"/>
          <w:bCs/>
          <w:sz w:val="18"/>
          <w:szCs w:val="18"/>
        </w:rPr>
        <w:t>乙方</w:t>
      </w:r>
      <w:r w:rsidRPr="00BB38B5">
        <w:rPr>
          <w:rFonts w:ascii="宋体" w:hAnsi="宋体" w:hint="eastAsia"/>
          <w:bCs/>
          <w:sz w:val="18"/>
          <w:szCs w:val="18"/>
        </w:rPr>
        <w:t>承担全部责任。</w:t>
      </w:r>
    </w:p>
    <w:p w:rsidR="001353AD" w:rsidRPr="00BB38B5" w:rsidRDefault="001353AD" w:rsidP="008C6BAA">
      <w:pPr>
        <w:pStyle w:val="a3"/>
        <w:widowControl/>
        <w:ind w:firstLine="360"/>
        <w:rPr>
          <w:rFonts w:ascii="宋体" w:hAnsi="宋体"/>
          <w:bCs/>
          <w:sz w:val="18"/>
          <w:szCs w:val="18"/>
        </w:rPr>
      </w:pPr>
      <w:r w:rsidRPr="00BB38B5">
        <w:rPr>
          <w:rFonts w:ascii="宋体" w:hAnsi="宋体" w:hint="eastAsia"/>
          <w:bCs/>
          <w:sz w:val="18"/>
          <w:szCs w:val="18"/>
        </w:rPr>
        <w:t>1</w:t>
      </w:r>
      <w:r w:rsidRPr="00BB38B5">
        <w:rPr>
          <w:rFonts w:ascii="宋体" w:hAnsi="宋体"/>
          <w:bCs/>
          <w:sz w:val="18"/>
          <w:szCs w:val="18"/>
        </w:rPr>
        <w:t>2</w:t>
      </w:r>
      <w:r w:rsidRPr="00BB38B5">
        <w:rPr>
          <w:rFonts w:ascii="宋体" w:hAnsi="宋体" w:hint="eastAsia"/>
          <w:bCs/>
          <w:sz w:val="18"/>
          <w:szCs w:val="18"/>
        </w:rPr>
        <w:t>、</w:t>
      </w:r>
      <w:r w:rsidR="00156746" w:rsidRPr="00BB38B5">
        <w:rPr>
          <w:rFonts w:ascii="宋体" w:hAnsi="宋体" w:hint="eastAsia"/>
          <w:bCs/>
          <w:sz w:val="18"/>
          <w:szCs w:val="18"/>
        </w:rPr>
        <w:t>甲方</w:t>
      </w:r>
      <w:r w:rsidRPr="00BB38B5">
        <w:rPr>
          <w:rFonts w:ascii="宋体" w:hAnsi="宋体" w:hint="eastAsia"/>
          <w:bCs/>
          <w:sz w:val="18"/>
          <w:szCs w:val="18"/>
        </w:rPr>
        <w:t>仅为</w:t>
      </w:r>
      <w:r w:rsidR="00156746" w:rsidRPr="00BB38B5">
        <w:rPr>
          <w:rFonts w:ascii="宋体" w:hAnsi="宋体" w:hint="eastAsia"/>
          <w:bCs/>
          <w:sz w:val="18"/>
          <w:szCs w:val="18"/>
        </w:rPr>
        <w:t>乙方</w:t>
      </w:r>
      <w:r w:rsidRPr="00BB38B5">
        <w:rPr>
          <w:rFonts w:ascii="宋体" w:hAnsi="宋体" w:hint="eastAsia"/>
          <w:bCs/>
          <w:sz w:val="18"/>
          <w:szCs w:val="18"/>
        </w:rPr>
        <w:t>提供必要的工作条件，如办公用房、设备工具库房等，</w:t>
      </w:r>
      <w:r w:rsidR="00156746" w:rsidRPr="00BB38B5">
        <w:rPr>
          <w:rFonts w:ascii="宋体" w:hAnsi="宋体" w:hint="eastAsia"/>
          <w:bCs/>
          <w:sz w:val="18"/>
          <w:szCs w:val="18"/>
        </w:rPr>
        <w:t>乙方</w:t>
      </w:r>
      <w:r w:rsidRPr="00BB38B5">
        <w:rPr>
          <w:rFonts w:ascii="宋体" w:hAnsi="宋体" w:hint="eastAsia"/>
          <w:bCs/>
          <w:sz w:val="18"/>
          <w:szCs w:val="18"/>
        </w:rPr>
        <w:t>员工住宿由</w:t>
      </w:r>
      <w:r w:rsidR="00156746" w:rsidRPr="00BB38B5">
        <w:rPr>
          <w:rFonts w:ascii="宋体" w:hAnsi="宋体" w:hint="eastAsia"/>
          <w:bCs/>
          <w:sz w:val="18"/>
          <w:szCs w:val="18"/>
        </w:rPr>
        <w:t>乙方</w:t>
      </w:r>
      <w:r w:rsidRPr="00BB38B5">
        <w:rPr>
          <w:rFonts w:ascii="宋体" w:hAnsi="宋体" w:hint="eastAsia"/>
          <w:bCs/>
          <w:sz w:val="18"/>
          <w:szCs w:val="18"/>
        </w:rPr>
        <w:t>自行安排。</w:t>
      </w:r>
      <w:r w:rsidR="00156746" w:rsidRPr="00BB38B5">
        <w:rPr>
          <w:rFonts w:ascii="宋体" w:hAnsi="宋体" w:hint="eastAsia"/>
          <w:bCs/>
          <w:sz w:val="18"/>
          <w:szCs w:val="18"/>
        </w:rPr>
        <w:t>乙方</w:t>
      </w:r>
      <w:r w:rsidRPr="00BB38B5">
        <w:rPr>
          <w:rFonts w:ascii="宋体" w:hAnsi="宋体" w:hint="eastAsia"/>
          <w:bCs/>
          <w:sz w:val="18"/>
          <w:szCs w:val="18"/>
        </w:rPr>
        <w:t>应妥善使用、保管</w:t>
      </w:r>
      <w:r w:rsidR="00156746" w:rsidRPr="00BB38B5">
        <w:rPr>
          <w:rFonts w:ascii="宋体" w:hAnsi="宋体" w:hint="eastAsia"/>
          <w:bCs/>
          <w:sz w:val="18"/>
          <w:szCs w:val="18"/>
        </w:rPr>
        <w:t>甲方</w:t>
      </w:r>
      <w:r w:rsidRPr="00BB38B5">
        <w:rPr>
          <w:rFonts w:ascii="宋体" w:hAnsi="宋体" w:hint="eastAsia"/>
          <w:bCs/>
          <w:sz w:val="18"/>
          <w:szCs w:val="18"/>
        </w:rPr>
        <w:t>交于其使用的办公用房及办公设施，并对有关资料具有保密义务，不得随意向第三人透露。</w:t>
      </w:r>
    </w:p>
    <w:p w:rsidR="001353AD" w:rsidRPr="00BB38B5" w:rsidRDefault="001353AD" w:rsidP="008C6BAA">
      <w:pPr>
        <w:pStyle w:val="a3"/>
        <w:widowControl/>
        <w:ind w:firstLine="360"/>
        <w:rPr>
          <w:rFonts w:ascii="宋体" w:hAnsi="宋体"/>
          <w:bCs/>
          <w:sz w:val="18"/>
          <w:szCs w:val="18"/>
        </w:rPr>
      </w:pPr>
      <w:r w:rsidRPr="00BB38B5">
        <w:rPr>
          <w:rFonts w:ascii="宋体" w:hAnsi="宋体" w:hint="eastAsia"/>
          <w:bCs/>
          <w:sz w:val="18"/>
          <w:szCs w:val="18"/>
        </w:rPr>
        <w:t>1</w:t>
      </w:r>
      <w:r w:rsidRPr="00BB38B5">
        <w:rPr>
          <w:rFonts w:ascii="宋体" w:hAnsi="宋体"/>
          <w:bCs/>
          <w:sz w:val="18"/>
          <w:szCs w:val="18"/>
        </w:rPr>
        <w:t>3</w:t>
      </w:r>
      <w:r w:rsidRPr="00BB38B5">
        <w:rPr>
          <w:rFonts w:ascii="宋体" w:hAnsi="宋体" w:hint="eastAsia"/>
          <w:bCs/>
          <w:sz w:val="18"/>
          <w:szCs w:val="18"/>
        </w:rPr>
        <w:t>、合同终止时，</w:t>
      </w:r>
      <w:r w:rsidR="00156746" w:rsidRPr="00BB38B5">
        <w:rPr>
          <w:rFonts w:ascii="宋体" w:hAnsi="宋体" w:hint="eastAsia"/>
          <w:bCs/>
          <w:sz w:val="18"/>
          <w:szCs w:val="18"/>
        </w:rPr>
        <w:t>乙方</w:t>
      </w:r>
      <w:r w:rsidRPr="00BB38B5">
        <w:rPr>
          <w:rFonts w:ascii="宋体" w:hAnsi="宋体" w:hint="eastAsia"/>
          <w:bCs/>
          <w:sz w:val="18"/>
          <w:szCs w:val="18"/>
        </w:rPr>
        <w:t>应向</w:t>
      </w:r>
      <w:r w:rsidR="00156746" w:rsidRPr="00BB38B5">
        <w:rPr>
          <w:rFonts w:ascii="宋体" w:hAnsi="宋体" w:hint="eastAsia"/>
          <w:bCs/>
          <w:sz w:val="18"/>
          <w:szCs w:val="18"/>
        </w:rPr>
        <w:t>甲方</w:t>
      </w:r>
      <w:r w:rsidRPr="00BB38B5">
        <w:rPr>
          <w:rFonts w:ascii="宋体" w:hAnsi="宋体" w:hint="eastAsia"/>
          <w:bCs/>
          <w:sz w:val="18"/>
          <w:szCs w:val="18"/>
        </w:rPr>
        <w:t>提交物业管理总结报告；</w:t>
      </w:r>
      <w:r w:rsidR="00156746" w:rsidRPr="00BB38B5">
        <w:rPr>
          <w:rFonts w:ascii="宋体" w:hAnsi="宋体" w:hint="eastAsia"/>
          <w:bCs/>
          <w:sz w:val="18"/>
          <w:szCs w:val="18"/>
        </w:rPr>
        <w:t>乙方</w:t>
      </w:r>
      <w:r w:rsidRPr="00BB38B5">
        <w:rPr>
          <w:rFonts w:ascii="宋体" w:hAnsi="宋体" w:hint="eastAsia"/>
          <w:bCs/>
          <w:sz w:val="18"/>
          <w:szCs w:val="18"/>
        </w:rPr>
        <w:t>必须自合同终止或解除之日起 3日内按入驻交接时清单内容向</w:t>
      </w:r>
      <w:r w:rsidR="00156746" w:rsidRPr="00BB38B5">
        <w:rPr>
          <w:rFonts w:ascii="宋体" w:hAnsi="宋体" w:hint="eastAsia"/>
          <w:bCs/>
          <w:sz w:val="18"/>
          <w:szCs w:val="18"/>
        </w:rPr>
        <w:t>甲方</w:t>
      </w:r>
      <w:r w:rsidRPr="00BB38B5">
        <w:rPr>
          <w:rFonts w:ascii="宋体" w:hAnsi="宋体" w:hint="eastAsia"/>
          <w:bCs/>
          <w:sz w:val="18"/>
          <w:szCs w:val="18"/>
        </w:rPr>
        <w:t>移交原外包管理的全部物业及其各类管理档案、财务等资料；移交本物业的公共财产，包括用管理费、公</w:t>
      </w:r>
      <w:r w:rsidRPr="00BB38B5">
        <w:rPr>
          <w:rFonts w:ascii="宋体" w:hAnsi="宋体" w:hint="eastAsia"/>
          <w:bCs/>
          <w:sz w:val="18"/>
          <w:szCs w:val="18"/>
        </w:rPr>
        <w:lastRenderedPageBreak/>
        <w:t>共收入积累形成的资产（除</w:t>
      </w:r>
      <w:r w:rsidR="00156746" w:rsidRPr="00BB38B5">
        <w:rPr>
          <w:rFonts w:ascii="宋体" w:hAnsi="宋体" w:hint="eastAsia"/>
          <w:bCs/>
          <w:sz w:val="18"/>
          <w:szCs w:val="18"/>
        </w:rPr>
        <w:t>乙方</w:t>
      </w:r>
      <w:r w:rsidRPr="00BB38B5">
        <w:rPr>
          <w:rFonts w:ascii="宋体" w:hAnsi="宋体" w:hint="eastAsia"/>
          <w:bCs/>
          <w:sz w:val="18"/>
          <w:szCs w:val="18"/>
        </w:rPr>
        <w:t>在管理服务期内积累的办公设备、车辆及其他不影响后期物业正常运行的设备）；根据清单内容核算清楚后，所有移交的内容由双方共同签收后进行转移；全部手续完成后签署物业移交确认书。</w:t>
      </w:r>
    </w:p>
    <w:p w:rsidR="001353AD" w:rsidRPr="00BB38B5" w:rsidRDefault="001353AD" w:rsidP="008C6BAA">
      <w:pPr>
        <w:pStyle w:val="a3"/>
        <w:widowControl/>
        <w:ind w:firstLine="360"/>
        <w:rPr>
          <w:rFonts w:ascii="宋体" w:hAnsi="宋体"/>
          <w:bCs/>
          <w:sz w:val="18"/>
          <w:szCs w:val="18"/>
        </w:rPr>
      </w:pPr>
      <w:r w:rsidRPr="00BB38B5">
        <w:rPr>
          <w:rFonts w:ascii="宋体" w:hAnsi="宋体" w:hint="eastAsia"/>
          <w:bCs/>
          <w:sz w:val="18"/>
          <w:szCs w:val="18"/>
        </w:rPr>
        <w:t>1</w:t>
      </w:r>
      <w:r w:rsidRPr="00BB38B5">
        <w:rPr>
          <w:rFonts w:ascii="宋体" w:hAnsi="宋体"/>
          <w:bCs/>
          <w:sz w:val="18"/>
          <w:szCs w:val="18"/>
        </w:rPr>
        <w:t>4</w:t>
      </w:r>
      <w:r w:rsidRPr="00BB38B5">
        <w:rPr>
          <w:rFonts w:ascii="宋体" w:hAnsi="宋体" w:hint="eastAsia"/>
          <w:bCs/>
          <w:sz w:val="18"/>
          <w:szCs w:val="18"/>
        </w:rPr>
        <w:t>、</w:t>
      </w:r>
      <w:r w:rsidR="00076157" w:rsidRPr="00BB38B5">
        <w:rPr>
          <w:rFonts w:ascii="宋体" w:hAnsi="宋体" w:hint="eastAsia"/>
          <w:bCs/>
          <w:sz w:val="18"/>
          <w:szCs w:val="18"/>
        </w:rPr>
        <w:t>乙方</w:t>
      </w:r>
      <w:r w:rsidRPr="00BB38B5">
        <w:rPr>
          <w:rFonts w:ascii="宋体" w:hAnsi="宋体" w:hint="eastAsia"/>
          <w:bCs/>
          <w:sz w:val="18"/>
          <w:szCs w:val="18"/>
        </w:rPr>
        <w:t>不得以任何方式贿赂、拉拢</w:t>
      </w:r>
      <w:r w:rsidR="00076157" w:rsidRPr="00BB38B5">
        <w:rPr>
          <w:rFonts w:ascii="宋体" w:hAnsi="宋体" w:hint="eastAsia"/>
          <w:bCs/>
          <w:sz w:val="18"/>
          <w:szCs w:val="18"/>
        </w:rPr>
        <w:t>甲方</w:t>
      </w:r>
      <w:r w:rsidRPr="00BB38B5">
        <w:rPr>
          <w:rFonts w:ascii="宋体" w:hAnsi="宋体" w:hint="eastAsia"/>
          <w:bCs/>
          <w:sz w:val="18"/>
          <w:szCs w:val="18"/>
        </w:rPr>
        <w:t>的工作人员；若因此损害了</w:t>
      </w:r>
      <w:r w:rsidR="00076157" w:rsidRPr="00BB38B5">
        <w:rPr>
          <w:rFonts w:ascii="宋体" w:hAnsi="宋体" w:hint="eastAsia"/>
          <w:bCs/>
          <w:sz w:val="18"/>
          <w:szCs w:val="18"/>
        </w:rPr>
        <w:t>甲方</w:t>
      </w:r>
      <w:r w:rsidRPr="00BB38B5">
        <w:rPr>
          <w:rFonts w:ascii="宋体" w:hAnsi="宋体" w:hint="eastAsia"/>
          <w:bCs/>
          <w:sz w:val="18"/>
          <w:szCs w:val="18"/>
        </w:rPr>
        <w:t>利益，损坏了双方的关系，一经查实，</w:t>
      </w:r>
      <w:r w:rsidR="00076157" w:rsidRPr="00BB38B5">
        <w:rPr>
          <w:rFonts w:ascii="宋体" w:hAnsi="宋体" w:hint="eastAsia"/>
          <w:bCs/>
          <w:sz w:val="18"/>
          <w:szCs w:val="18"/>
        </w:rPr>
        <w:t>乙方</w:t>
      </w:r>
      <w:r w:rsidRPr="00BB38B5">
        <w:rPr>
          <w:rFonts w:ascii="宋体" w:hAnsi="宋体" w:hint="eastAsia"/>
          <w:bCs/>
          <w:sz w:val="18"/>
          <w:szCs w:val="18"/>
        </w:rPr>
        <w:t>须向</w:t>
      </w:r>
      <w:r w:rsidR="00076157" w:rsidRPr="00BB38B5">
        <w:rPr>
          <w:rFonts w:ascii="宋体" w:hAnsi="宋体" w:hint="eastAsia"/>
          <w:bCs/>
          <w:sz w:val="18"/>
          <w:szCs w:val="18"/>
        </w:rPr>
        <w:t>甲方</w:t>
      </w:r>
      <w:r w:rsidRPr="00BB38B5">
        <w:rPr>
          <w:rFonts w:ascii="宋体" w:hAnsi="宋体" w:hint="eastAsia"/>
          <w:bCs/>
          <w:sz w:val="18"/>
          <w:szCs w:val="18"/>
        </w:rPr>
        <w:t>支付物业管理服务费一年总金额的千分之九违约金，并须承担由此给</w:t>
      </w:r>
      <w:r w:rsidR="00076157" w:rsidRPr="00BB38B5">
        <w:rPr>
          <w:rFonts w:ascii="宋体" w:hAnsi="宋体" w:hint="eastAsia"/>
          <w:bCs/>
          <w:sz w:val="18"/>
          <w:szCs w:val="18"/>
        </w:rPr>
        <w:t>甲方</w:t>
      </w:r>
      <w:r w:rsidRPr="00BB38B5">
        <w:rPr>
          <w:rFonts w:ascii="宋体" w:hAnsi="宋体" w:hint="eastAsia"/>
          <w:bCs/>
          <w:sz w:val="18"/>
          <w:szCs w:val="18"/>
        </w:rPr>
        <w:t>带来的全部经济损失。</w:t>
      </w:r>
    </w:p>
    <w:p w:rsidR="001353AD" w:rsidRPr="00BB38B5" w:rsidRDefault="001353AD" w:rsidP="008C6BAA">
      <w:pPr>
        <w:pStyle w:val="a3"/>
        <w:widowControl/>
        <w:ind w:firstLine="360"/>
        <w:rPr>
          <w:rFonts w:ascii="宋体" w:hAnsi="宋体"/>
          <w:bCs/>
          <w:sz w:val="18"/>
          <w:szCs w:val="18"/>
        </w:rPr>
      </w:pPr>
      <w:r w:rsidRPr="00BB38B5">
        <w:rPr>
          <w:rFonts w:ascii="宋体" w:hAnsi="宋体"/>
          <w:bCs/>
          <w:sz w:val="18"/>
          <w:szCs w:val="18"/>
        </w:rPr>
        <w:t>15</w:t>
      </w:r>
      <w:r w:rsidRPr="00BB38B5">
        <w:rPr>
          <w:rFonts w:ascii="宋体" w:hAnsi="宋体" w:hint="eastAsia"/>
          <w:bCs/>
          <w:sz w:val="18"/>
          <w:szCs w:val="18"/>
        </w:rPr>
        <w:t>、必须为学校任何时间内开展的重大活动提供所需的后勤保障。</w:t>
      </w:r>
    </w:p>
    <w:p w:rsidR="001353AD" w:rsidRPr="00BB38B5" w:rsidRDefault="001353AD" w:rsidP="008C6BAA">
      <w:pPr>
        <w:pStyle w:val="a3"/>
        <w:widowControl/>
        <w:ind w:firstLine="360"/>
        <w:rPr>
          <w:rFonts w:ascii="宋体" w:hAnsi="宋体"/>
          <w:bCs/>
          <w:sz w:val="18"/>
          <w:szCs w:val="18"/>
        </w:rPr>
      </w:pPr>
      <w:r w:rsidRPr="00BB38B5">
        <w:rPr>
          <w:rFonts w:ascii="宋体" w:hAnsi="宋体"/>
          <w:bCs/>
          <w:sz w:val="18"/>
          <w:szCs w:val="18"/>
        </w:rPr>
        <w:t>16</w:t>
      </w:r>
      <w:r w:rsidRPr="00BB38B5">
        <w:rPr>
          <w:rFonts w:ascii="宋体" w:hAnsi="宋体" w:hint="eastAsia"/>
          <w:bCs/>
          <w:sz w:val="18"/>
          <w:szCs w:val="18"/>
        </w:rPr>
        <w:t>、</w:t>
      </w:r>
      <w:r w:rsidR="00076157" w:rsidRPr="00BB38B5">
        <w:rPr>
          <w:rFonts w:ascii="宋体" w:hAnsi="宋体" w:hint="eastAsia"/>
          <w:bCs/>
          <w:sz w:val="18"/>
          <w:szCs w:val="18"/>
        </w:rPr>
        <w:t>乙方</w:t>
      </w:r>
      <w:r w:rsidRPr="00BB38B5">
        <w:rPr>
          <w:rFonts w:ascii="宋体" w:hAnsi="宋体" w:hint="eastAsia"/>
          <w:bCs/>
          <w:sz w:val="18"/>
          <w:szCs w:val="18"/>
        </w:rPr>
        <w:t>须提供信息化管理的技术手段、设备（含软件）和人员，实现智慧后勤管理。</w:t>
      </w:r>
    </w:p>
    <w:p w:rsidR="001353AD" w:rsidRPr="00BB38B5" w:rsidRDefault="001353AD" w:rsidP="008C6BAA">
      <w:pPr>
        <w:pStyle w:val="a3"/>
        <w:widowControl/>
        <w:ind w:firstLine="360"/>
        <w:rPr>
          <w:rFonts w:ascii="宋体" w:hAnsi="宋体"/>
          <w:bCs/>
          <w:sz w:val="18"/>
          <w:szCs w:val="18"/>
        </w:rPr>
      </w:pPr>
      <w:r w:rsidRPr="00BB38B5">
        <w:rPr>
          <w:rFonts w:ascii="宋体" w:hAnsi="宋体"/>
          <w:bCs/>
          <w:sz w:val="18"/>
          <w:szCs w:val="18"/>
        </w:rPr>
        <w:t>17</w:t>
      </w:r>
      <w:r w:rsidRPr="00BB38B5">
        <w:rPr>
          <w:rFonts w:ascii="宋体" w:hAnsi="宋体" w:hint="eastAsia"/>
          <w:bCs/>
          <w:sz w:val="18"/>
          <w:szCs w:val="18"/>
        </w:rPr>
        <w:t>、</w:t>
      </w:r>
      <w:r w:rsidR="00076157" w:rsidRPr="00BB38B5">
        <w:rPr>
          <w:rFonts w:ascii="宋体" w:hAnsi="宋体" w:hint="eastAsia"/>
          <w:bCs/>
          <w:sz w:val="18"/>
          <w:szCs w:val="18"/>
        </w:rPr>
        <w:t>乙方</w:t>
      </w:r>
      <w:r w:rsidRPr="00BB38B5">
        <w:rPr>
          <w:rFonts w:ascii="宋体" w:hAnsi="宋体" w:hint="eastAsia"/>
          <w:bCs/>
          <w:sz w:val="18"/>
          <w:szCs w:val="18"/>
        </w:rPr>
        <w:t>违反合同约定，未达到物业服务质量要求的，</w:t>
      </w:r>
      <w:r w:rsidR="00076157" w:rsidRPr="00BB38B5">
        <w:rPr>
          <w:rFonts w:ascii="宋体" w:hAnsi="宋体" w:hint="eastAsia"/>
          <w:bCs/>
          <w:sz w:val="18"/>
          <w:szCs w:val="18"/>
        </w:rPr>
        <w:t>甲方</w:t>
      </w:r>
      <w:r w:rsidRPr="00BB38B5">
        <w:rPr>
          <w:rFonts w:ascii="宋体" w:hAnsi="宋体" w:hint="eastAsia"/>
          <w:bCs/>
          <w:sz w:val="18"/>
          <w:szCs w:val="18"/>
        </w:rPr>
        <w:t>有权暂停支付物业管理服务费，同时有权要求</w:t>
      </w:r>
      <w:r w:rsidR="00076157" w:rsidRPr="00BB38B5">
        <w:rPr>
          <w:rFonts w:ascii="宋体" w:hAnsi="宋体" w:hint="eastAsia"/>
          <w:bCs/>
          <w:sz w:val="18"/>
          <w:szCs w:val="18"/>
        </w:rPr>
        <w:t>乙方</w:t>
      </w:r>
      <w:r w:rsidRPr="00BB38B5">
        <w:rPr>
          <w:rFonts w:ascii="宋体" w:hAnsi="宋体" w:hint="eastAsia"/>
          <w:bCs/>
          <w:sz w:val="18"/>
          <w:szCs w:val="18"/>
        </w:rPr>
        <w:t>在规定的时间之内整改完毕。</w:t>
      </w:r>
      <w:r w:rsidR="00076157" w:rsidRPr="00BB38B5">
        <w:rPr>
          <w:rFonts w:ascii="宋体" w:hAnsi="宋体" w:hint="eastAsia"/>
          <w:bCs/>
          <w:sz w:val="18"/>
          <w:szCs w:val="18"/>
        </w:rPr>
        <w:t>乙方</w:t>
      </w:r>
      <w:r w:rsidRPr="00BB38B5">
        <w:rPr>
          <w:rFonts w:ascii="宋体" w:hAnsi="宋体" w:hint="eastAsia"/>
          <w:bCs/>
          <w:sz w:val="18"/>
          <w:szCs w:val="18"/>
        </w:rPr>
        <w:t>逾期不予整改或整改后仍不符合质量要求的，</w:t>
      </w:r>
      <w:r w:rsidR="00076157" w:rsidRPr="00BB38B5">
        <w:rPr>
          <w:rFonts w:ascii="宋体" w:hAnsi="宋体" w:hint="eastAsia"/>
          <w:bCs/>
          <w:sz w:val="18"/>
          <w:szCs w:val="18"/>
        </w:rPr>
        <w:t>甲方</w:t>
      </w:r>
      <w:r w:rsidRPr="00BB38B5">
        <w:rPr>
          <w:rFonts w:ascii="宋体" w:hAnsi="宋体" w:hint="eastAsia"/>
          <w:bCs/>
          <w:sz w:val="18"/>
          <w:szCs w:val="18"/>
        </w:rPr>
        <w:t>有权委托第三方完成相关工作，经费由</w:t>
      </w:r>
      <w:r w:rsidR="00076157" w:rsidRPr="00BB38B5">
        <w:rPr>
          <w:rFonts w:ascii="宋体" w:hAnsi="宋体" w:hint="eastAsia"/>
          <w:bCs/>
          <w:sz w:val="18"/>
          <w:szCs w:val="18"/>
        </w:rPr>
        <w:t>乙方</w:t>
      </w:r>
      <w:r w:rsidRPr="00BB38B5">
        <w:rPr>
          <w:rFonts w:ascii="宋体" w:hAnsi="宋体" w:hint="eastAsia"/>
          <w:bCs/>
          <w:sz w:val="18"/>
          <w:szCs w:val="18"/>
        </w:rPr>
        <w:t>承担，且</w:t>
      </w:r>
      <w:r w:rsidR="00076157" w:rsidRPr="00BB38B5">
        <w:rPr>
          <w:rFonts w:ascii="宋体" w:hAnsi="宋体" w:hint="eastAsia"/>
          <w:bCs/>
          <w:sz w:val="18"/>
          <w:szCs w:val="18"/>
        </w:rPr>
        <w:t>乙方</w:t>
      </w:r>
      <w:r w:rsidRPr="00BB38B5">
        <w:rPr>
          <w:rFonts w:ascii="宋体" w:hAnsi="宋体" w:hint="eastAsia"/>
          <w:bCs/>
          <w:sz w:val="18"/>
          <w:szCs w:val="18"/>
        </w:rPr>
        <w:t>还应当按照物业管理服务费一年总金额的万分之三向</w:t>
      </w:r>
      <w:r w:rsidR="00076157" w:rsidRPr="00BB38B5">
        <w:rPr>
          <w:rFonts w:ascii="宋体" w:hAnsi="宋体" w:hint="eastAsia"/>
          <w:bCs/>
          <w:sz w:val="18"/>
          <w:szCs w:val="18"/>
        </w:rPr>
        <w:t>甲方</w:t>
      </w:r>
      <w:r w:rsidRPr="00BB38B5">
        <w:rPr>
          <w:rFonts w:ascii="宋体" w:hAnsi="宋体" w:hint="eastAsia"/>
          <w:bCs/>
          <w:sz w:val="18"/>
          <w:szCs w:val="18"/>
        </w:rPr>
        <w:t>支付违约金。月度考核连续两次不合格或在一年内累计三次不合格的，</w:t>
      </w:r>
      <w:r w:rsidR="00076157" w:rsidRPr="00BB38B5">
        <w:rPr>
          <w:rFonts w:ascii="宋体" w:hAnsi="宋体" w:hint="eastAsia"/>
          <w:bCs/>
          <w:sz w:val="18"/>
          <w:szCs w:val="18"/>
        </w:rPr>
        <w:t>甲方</w:t>
      </w:r>
      <w:r w:rsidRPr="00BB38B5">
        <w:rPr>
          <w:rFonts w:ascii="宋体" w:hAnsi="宋体" w:hint="eastAsia"/>
          <w:bCs/>
          <w:sz w:val="18"/>
          <w:szCs w:val="18"/>
        </w:rPr>
        <w:t>有权单方提前终止合同，给</w:t>
      </w:r>
      <w:r w:rsidR="00076157" w:rsidRPr="00BB38B5">
        <w:rPr>
          <w:rFonts w:ascii="宋体" w:hAnsi="宋体" w:hint="eastAsia"/>
          <w:bCs/>
          <w:sz w:val="18"/>
          <w:szCs w:val="18"/>
        </w:rPr>
        <w:t>甲方</w:t>
      </w:r>
      <w:r w:rsidRPr="00BB38B5">
        <w:rPr>
          <w:rFonts w:ascii="宋体" w:hAnsi="宋体" w:hint="eastAsia"/>
          <w:bCs/>
          <w:sz w:val="18"/>
          <w:szCs w:val="18"/>
        </w:rPr>
        <w:t>造成的损失由</w:t>
      </w:r>
      <w:r w:rsidR="00076157" w:rsidRPr="00BB38B5">
        <w:rPr>
          <w:rFonts w:ascii="宋体" w:hAnsi="宋体" w:hint="eastAsia"/>
          <w:bCs/>
          <w:sz w:val="18"/>
          <w:szCs w:val="18"/>
        </w:rPr>
        <w:t>乙方</w:t>
      </w:r>
      <w:r w:rsidRPr="00BB38B5">
        <w:rPr>
          <w:rFonts w:ascii="宋体" w:hAnsi="宋体" w:hint="eastAsia"/>
          <w:bCs/>
          <w:sz w:val="18"/>
          <w:szCs w:val="18"/>
        </w:rPr>
        <w:t>承担。</w:t>
      </w:r>
    </w:p>
    <w:p w:rsidR="001353AD" w:rsidRPr="00BB38B5" w:rsidRDefault="001353AD" w:rsidP="008C6BAA">
      <w:pPr>
        <w:pStyle w:val="a3"/>
        <w:widowControl/>
        <w:ind w:firstLine="360"/>
        <w:rPr>
          <w:rFonts w:ascii="宋体" w:hAnsi="宋体"/>
          <w:bCs/>
          <w:sz w:val="18"/>
          <w:szCs w:val="18"/>
        </w:rPr>
      </w:pPr>
      <w:r w:rsidRPr="00BB38B5">
        <w:rPr>
          <w:rFonts w:ascii="宋体" w:hAnsi="宋体" w:hint="eastAsia"/>
          <w:bCs/>
          <w:sz w:val="18"/>
          <w:szCs w:val="18"/>
        </w:rPr>
        <w:t>1</w:t>
      </w:r>
      <w:r w:rsidRPr="00BB38B5">
        <w:rPr>
          <w:rFonts w:ascii="宋体" w:hAnsi="宋体"/>
          <w:bCs/>
          <w:sz w:val="18"/>
          <w:szCs w:val="18"/>
        </w:rPr>
        <w:t>8</w:t>
      </w:r>
      <w:r w:rsidRPr="00BB38B5">
        <w:rPr>
          <w:rFonts w:ascii="宋体" w:hAnsi="宋体" w:hint="eastAsia"/>
          <w:bCs/>
          <w:sz w:val="18"/>
          <w:szCs w:val="18"/>
        </w:rPr>
        <w:t>、</w:t>
      </w:r>
      <w:r w:rsidR="00076157" w:rsidRPr="00BB38B5">
        <w:rPr>
          <w:rFonts w:ascii="宋体" w:hAnsi="宋体" w:hint="eastAsia"/>
          <w:bCs/>
          <w:sz w:val="18"/>
          <w:szCs w:val="18"/>
        </w:rPr>
        <w:t>乙方</w:t>
      </w:r>
      <w:r w:rsidRPr="00BB38B5">
        <w:rPr>
          <w:rFonts w:ascii="宋体" w:hAnsi="宋体" w:hint="eastAsia"/>
          <w:bCs/>
          <w:sz w:val="18"/>
          <w:szCs w:val="18"/>
        </w:rPr>
        <w:t>缺少项目负责人，则</w:t>
      </w:r>
      <w:r w:rsidR="00076157" w:rsidRPr="00BB38B5">
        <w:rPr>
          <w:rFonts w:ascii="宋体" w:hAnsi="宋体" w:hint="eastAsia"/>
          <w:bCs/>
          <w:sz w:val="18"/>
          <w:szCs w:val="18"/>
        </w:rPr>
        <w:t>甲方</w:t>
      </w:r>
      <w:r w:rsidRPr="00BB38B5">
        <w:rPr>
          <w:rFonts w:ascii="宋体" w:hAnsi="宋体" w:hint="eastAsia"/>
          <w:bCs/>
          <w:sz w:val="18"/>
          <w:szCs w:val="18"/>
        </w:rPr>
        <w:t>有权解除合同。给</w:t>
      </w:r>
      <w:r w:rsidR="00076157" w:rsidRPr="00BB38B5">
        <w:rPr>
          <w:rFonts w:ascii="宋体" w:hAnsi="宋体" w:hint="eastAsia"/>
          <w:bCs/>
          <w:sz w:val="18"/>
          <w:szCs w:val="18"/>
        </w:rPr>
        <w:t>甲方</w:t>
      </w:r>
      <w:r w:rsidRPr="00BB38B5">
        <w:rPr>
          <w:rFonts w:ascii="宋体" w:hAnsi="宋体" w:hint="eastAsia"/>
          <w:bCs/>
          <w:sz w:val="18"/>
          <w:szCs w:val="18"/>
        </w:rPr>
        <w:t>造成损失的，</w:t>
      </w:r>
      <w:r w:rsidR="00076157" w:rsidRPr="00BB38B5">
        <w:rPr>
          <w:rFonts w:ascii="宋体" w:hAnsi="宋体" w:hint="eastAsia"/>
          <w:bCs/>
          <w:sz w:val="18"/>
          <w:szCs w:val="18"/>
        </w:rPr>
        <w:t>甲方</w:t>
      </w:r>
      <w:r w:rsidRPr="00BB38B5">
        <w:rPr>
          <w:rFonts w:ascii="宋体" w:hAnsi="宋体" w:hint="eastAsia"/>
          <w:bCs/>
          <w:sz w:val="18"/>
          <w:szCs w:val="18"/>
        </w:rPr>
        <w:t>有权要求</w:t>
      </w:r>
      <w:r w:rsidR="00076157" w:rsidRPr="00BB38B5">
        <w:rPr>
          <w:rFonts w:ascii="宋体" w:hAnsi="宋体" w:hint="eastAsia"/>
          <w:bCs/>
          <w:sz w:val="18"/>
          <w:szCs w:val="18"/>
        </w:rPr>
        <w:t>乙方</w:t>
      </w:r>
      <w:r w:rsidRPr="00BB38B5">
        <w:rPr>
          <w:rFonts w:ascii="宋体" w:hAnsi="宋体" w:hint="eastAsia"/>
          <w:bCs/>
          <w:sz w:val="18"/>
          <w:szCs w:val="18"/>
        </w:rPr>
        <w:t>予以赔偿。</w:t>
      </w:r>
      <w:r w:rsidR="00076157" w:rsidRPr="00BB38B5">
        <w:rPr>
          <w:rFonts w:ascii="宋体" w:hAnsi="宋体" w:hint="eastAsia"/>
          <w:bCs/>
          <w:sz w:val="18"/>
          <w:szCs w:val="18"/>
        </w:rPr>
        <w:t>乙方</w:t>
      </w:r>
      <w:r w:rsidRPr="00BB38B5">
        <w:rPr>
          <w:rFonts w:ascii="宋体" w:hAnsi="宋体" w:hint="eastAsia"/>
          <w:bCs/>
          <w:sz w:val="18"/>
          <w:szCs w:val="18"/>
        </w:rPr>
        <w:t>自行承担全部损失。</w:t>
      </w:r>
    </w:p>
    <w:p w:rsidR="001353AD" w:rsidRPr="00BB38B5" w:rsidRDefault="001353AD" w:rsidP="008C6BAA">
      <w:pPr>
        <w:pStyle w:val="a3"/>
        <w:widowControl/>
        <w:ind w:firstLine="360"/>
        <w:rPr>
          <w:rFonts w:ascii="宋体" w:hAnsi="宋体"/>
          <w:bCs/>
          <w:sz w:val="18"/>
          <w:szCs w:val="18"/>
        </w:rPr>
      </w:pPr>
      <w:r w:rsidRPr="00BB38B5">
        <w:rPr>
          <w:rFonts w:ascii="宋体" w:hAnsi="宋体" w:hint="eastAsia"/>
          <w:bCs/>
          <w:sz w:val="18"/>
          <w:szCs w:val="18"/>
        </w:rPr>
        <w:t>1</w:t>
      </w:r>
      <w:r w:rsidRPr="00BB38B5">
        <w:rPr>
          <w:rFonts w:ascii="宋体" w:hAnsi="宋体"/>
          <w:bCs/>
          <w:sz w:val="18"/>
          <w:szCs w:val="18"/>
        </w:rPr>
        <w:t>9</w:t>
      </w:r>
      <w:r w:rsidRPr="00BB38B5">
        <w:rPr>
          <w:rFonts w:ascii="宋体" w:hAnsi="宋体" w:hint="eastAsia"/>
          <w:bCs/>
          <w:sz w:val="18"/>
          <w:szCs w:val="18"/>
        </w:rPr>
        <w:t>、</w:t>
      </w:r>
      <w:r w:rsidR="00076157" w:rsidRPr="00BB38B5">
        <w:rPr>
          <w:rFonts w:ascii="宋体" w:hAnsi="宋体" w:hint="eastAsia"/>
          <w:bCs/>
          <w:sz w:val="18"/>
          <w:szCs w:val="18"/>
        </w:rPr>
        <w:t>乙方</w:t>
      </w:r>
      <w:r w:rsidRPr="00BB38B5">
        <w:rPr>
          <w:rFonts w:ascii="宋体" w:hAnsi="宋体" w:hint="eastAsia"/>
          <w:bCs/>
          <w:sz w:val="18"/>
          <w:szCs w:val="18"/>
        </w:rPr>
        <w:t>违反其他合同义务，</w:t>
      </w:r>
      <w:r w:rsidR="00076157" w:rsidRPr="00BB38B5">
        <w:rPr>
          <w:rFonts w:ascii="宋体" w:hAnsi="宋体" w:hint="eastAsia"/>
          <w:bCs/>
          <w:sz w:val="18"/>
          <w:szCs w:val="18"/>
        </w:rPr>
        <w:t>甲方</w:t>
      </w:r>
      <w:r w:rsidRPr="00BB38B5">
        <w:rPr>
          <w:rFonts w:ascii="宋体" w:hAnsi="宋体" w:hint="eastAsia"/>
          <w:bCs/>
          <w:sz w:val="18"/>
          <w:szCs w:val="18"/>
        </w:rPr>
        <w:t>有权暂停支付物业管理服务费，同时有权要求</w:t>
      </w:r>
      <w:r w:rsidR="00076157" w:rsidRPr="00BB38B5">
        <w:rPr>
          <w:rFonts w:ascii="宋体" w:hAnsi="宋体" w:hint="eastAsia"/>
          <w:bCs/>
          <w:sz w:val="18"/>
          <w:szCs w:val="18"/>
        </w:rPr>
        <w:t>乙方</w:t>
      </w:r>
      <w:r w:rsidRPr="00BB38B5">
        <w:rPr>
          <w:rFonts w:ascii="宋体" w:hAnsi="宋体" w:hint="eastAsia"/>
          <w:bCs/>
          <w:sz w:val="18"/>
          <w:szCs w:val="18"/>
        </w:rPr>
        <w:t>在规定的时间之内整改完毕。</w:t>
      </w:r>
      <w:r w:rsidR="00076157" w:rsidRPr="00BB38B5">
        <w:rPr>
          <w:rFonts w:ascii="宋体" w:hAnsi="宋体" w:hint="eastAsia"/>
          <w:bCs/>
          <w:sz w:val="18"/>
          <w:szCs w:val="18"/>
        </w:rPr>
        <w:t>乙方</w:t>
      </w:r>
      <w:r w:rsidRPr="00BB38B5">
        <w:rPr>
          <w:rFonts w:ascii="宋体" w:hAnsi="宋体" w:hint="eastAsia"/>
          <w:bCs/>
          <w:sz w:val="18"/>
          <w:szCs w:val="18"/>
        </w:rPr>
        <w:t>逾期不予整改或整改无法达到</w:t>
      </w:r>
      <w:r w:rsidR="00076157" w:rsidRPr="00BB38B5">
        <w:rPr>
          <w:rFonts w:ascii="宋体" w:hAnsi="宋体" w:hint="eastAsia"/>
          <w:bCs/>
          <w:sz w:val="18"/>
          <w:szCs w:val="18"/>
        </w:rPr>
        <w:t>甲方</w:t>
      </w:r>
      <w:r w:rsidRPr="00BB38B5">
        <w:rPr>
          <w:rFonts w:ascii="宋体" w:hAnsi="宋体" w:hint="eastAsia"/>
          <w:bCs/>
          <w:sz w:val="18"/>
          <w:szCs w:val="18"/>
        </w:rPr>
        <w:t>要求的，</w:t>
      </w:r>
      <w:r w:rsidR="00076157" w:rsidRPr="00BB38B5">
        <w:rPr>
          <w:rFonts w:ascii="宋体" w:hAnsi="宋体" w:hint="eastAsia"/>
          <w:bCs/>
          <w:sz w:val="18"/>
          <w:szCs w:val="18"/>
        </w:rPr>
        <w:t>甲方</w:t>
      </w:r>
      <w:r w:rsidRPr="00BB38B5">
        <w:rPr>
          <w:rFonts w:ascii="宋体" w:hAnsi="宋体" w:hint="eastAsia"/>
          <w:bCs/>
          <w:sz w:val="18"/>
          <w:szCs w:val="18"/>
        </w:rPr>
        <w:t>有权单方提前终止合同，且</w:t>
      </w:r>
      <w:r w:rsidR="00076157" w:rsidRPr="00BB38B5">
        <w:rPr>
          <w:rFonts w:ascii="宋体" w:hAnsi="宋体" w:hint="eastAsia"/>
          <w:bCs/>
          <w:sz w:val="18"/>
          <w:szCs w:val="18"/>
        </w:rPr>
        <w:t>乙方</w:t>
      </w:r>
      <w:r w:rsidRPr="00BB38B5">
        <w:rPr>
          <w:rFonts w:ascii="宋体" w:hAnsi="宋体" w:hint="eastAsia"/>
          <w:bCs/>
          <w:sz w:val="18"/>
          <w:szCs w:val="18"/>
        </w:rPr>
        <w:t>还应当按照物业管理服务费一年总金额的万分之三标准向</w:t>
      </w:r>
      <w:r w:rsidR="00076157" w:rsidRPr="00BB38B5">
        <w:rPr>
          <w:rFonts w:ascii="宋体" w:hAnsi="宋体" w:hint="eastAsia"/>
          <w:bCs/>
          <w:sz w:val="18"/>
          <w:szCs w:val="18"/>
        </w:rPr>
        <w:t>甲方</w:t>
      </w:r>
      <w:r w:rsidRPr="00BB38B5">
        <w:rPr>
          <w:rFonts w:ascii="宋体" w:hAnsi="宋体" w:hint="eastAsia"/>
          <w:bCs/>
          <w:sz w:val="18"/>
          <w:szCs w:val="18"/>
        </w:rPr>
        <w:t>支付违约金。违约金不足以弥补</w:t>
      </w:r>
      <w:r w:rsidR="00076157" w:rsidRPr="00BB38B5">
        <w:rPr>
          <w:rFonts w:ascii="宋体" w:hAnsi="宋体" w:hint="eastAsia"/>
          <w:bCs/>
          <w:sz w:val="18"/>
          <w:szCs w:val="18"/>
        </w:rPr>
        <w:t>甲方</w:t>
      </w:r>
      <w:r w:rsidRPr="00BB38B5">
        <w:rPr>
          <w:rFonts w:ascii="宋体" w:hAnsi="宋体" w:hint="eastAsia"/>
          <w:bCs/>
          <w:sz w:val="18"/>
          <w:szCs w:val="18"/>
        </w:rPr>
        <w:t>损失的，</w:t>
      </w:r>
      <w:r w:rsidR="00076157" w:rsidRPr="00BB38B5">
        <w:rPr>
          <w:rFonts w:ascii="宋体" w:hAnsi="宋体" w:hint="eastAsia"/>
          <w:bCs/>
          <w:sz w:val="18"/>
          <w:szCs w:val="18"/>
        </w:rPr>
        <w:t>甲方</w:t>
      </w:r>
      <w:r w:rsidRPr="00BB38B5">
        <w:rPr>
          <w:rFonts w:ascii="宋体" w:hAnsi="宋体" w:hint="eastAsia"/>
          <w:bCs/>
          <w:sz w:val="18"/>
          <w:szCs w:val="18"/>
        </w:rPr>
        <w:t>有权要求</w:t>
      </w:r>
      <w:r w:rsidR="00076157" w:rsidRPr="00BB38B5">
        <w:rPr>
          <w:rFonts w:ascii="宋体" w:hAnsi="宋体" w:hint="eastAsia"/>
          <w:bCs/>
          <w:sz w:val="18"/>
          <w:szCs w:val="18"/>
        </w:rPr>
        <w:t>乙方</w:t>
      </w:r>
      <w:r w:rsidRPr="00BB38B5">
        <w:rPr>
          <w:rFonts w:ascii="宋体" w:hAnsi="宋体" w:hint="eastAsia"/>
          <w:bCs/>
          <w:sz w:val="18"/>
          <w:szCs w:val="18"/>
        </w:rPr>
        <w:t>在承担违约金的同时另行承担</w:t>
      </w:r>
      <w:r w:rsidR="00076157" w:rsidRPr="00BB38B5">
        <w:rPr>
          <w:rFonts w:ascii="宋体" w:hAnsi="宋体" w:hint="eastAsia"/>
          <w:bCs/>
          <w:sz w:val="18"/>
          <w:szCs w:val="18"/>
        </w:rPr>
        <w:t>甲方</w:t>
      </w:r>
      <w:r w:rsidRPr="00BB38B5">
        <w:rPr>
          <w:rFonts w:ascii="宋体" w:hAnsi="宋体" w:hint="eastAsia"/>
          <w:bCs/>
          <w:sz w:val="18"/>
          <w:szCs w:val="18"/>
        </w:rPr>
        <w:t>损失。</w:t>
      </w:r>
    </w:p>
    <w:p w:rsidR="00FD155A" w:rsidRPr="008C6BAA" w:rsidRDefault="001353AD" w:rsidP="008C6BAA">
      <w:pPr>
        <w:pStyle w:val="a3"/>
        <w:widowControl/>
        <w:ind w:firstLine="360"/>
        <w:rPr>
          <w:rFonts w:ascii="宋体" w:hAnsi="宋体"/>
          <w:bCs/>
          <w:sz w:val="18"/>
          <w:szCs w:val="18"/>
        </w:rPr>
      </w:pPr>
      <w:r w:rsidRPr="00BB38B5">
        <w:rPr>
          <w:rFonts w:ascii="宋体" w:hAnsi="宋体" w:hint="eastAsia"/>
          <w:bCs/>
          <w:sz w:val="18"/>
          <w:szCs w:val="18"/>
        </w:rPr>
        <w:t>2</w:t>
      </w:r>
      <w:r w:rsidRPr="00BB38B5">
        <w:rPr>
          <w:rFonts w:ascii="宋体" w:hAnsi="宋体"/>
          <w:bCs/>
          <w:sz w:val="18"/>
          <w:szCs w:val="18"/>
        </w:rPr>
        <w:t>0</w:t>
      </w:r>
      <w:r w:rsidRPr="00BB38B5">
        <w:rPr>
          <w:rFonts w:ascii="宋体" w:hAnsi="宋体" w:hint="eastAsia"/>
          <w:bCs/>
          <w:sz w:val="18"/>
          <w:szCs w:val="18"/>
        </w:rPr>
        <w:t>、因</w:t>
      </w:r>
      <w:r w:rsidR="00076157" w:rsidRPr="00BB38B5">
        <w:rPr>
          <w:rFonts w:ascii="宋体" w:hAnsi="宋体" w:hint="eastAsia"/>
          <w:bCs/>
          <w:sz w:val="18"/>
          <w:szCs w:val="18"/>
        </w:rPr>
        <w:t>乙方</w:t>
      </w:r>
      <w:r w:rsidRPr="00BB38B5">
        <w:rPr>
          <w:rFonts w:ascii="宋体" w:hAnsi="宋体" w:hint="eastAsia"/>
          <w:bCs/>
          <w:sz w:val="18"/>
          <w:szCs w:val="18"/>
        </w:rPr>
        <w:t>原因导致重大火灾、伤亡、失窃等事件或其他违反法律、法规和规章规定的行为的，</w:t>
      </w:r>
      <w:r w:rsidR="00076157" w:rsidRPr="00BB38B5">
        <w:rPr>
          <w:rFonts w:ascii="宋体" w:hAnsi="宋体" w:hint="eastAsia"/>
          <w:bCs/>
          <w:sz w:val="18"/>
          <w:szCs w:val="18"/>
        </w:rPr>
        <w:t>甲方</w:t>
      </w:r>
      <w:r w:rsidRPr="00BB38B5">
        <w:rPr>
          <w:rFonts w:ascii="宋体" w:hAnsi="宋体" w:hint="eastAsia"/>
          <w:bCs/>
          <w:sz w:val="18"/>
          <w:szCs w:val="18"/>
        </w:rPr>
        <w:t>有权要求单方解除合同，并根据损失程度要求</w:t>
      </w:r>
      <w:r w:rsidR="00076157" w:rsidRPr="00BB38B5">
        <w:rPr>
          <w:rFonts w:ascii="宋体" w:hAnsi="宋体" w:hint="eastAsia"/>
          <w:bCs/>
          <w:sz w:val="18"/>
          <w:szCs w:val="18"/>
        </w:rPr>
        <w:t>乙方</w:t>
      </w:r>
      <w:r w:rsidRPr="00BB38B5">
        <w:rPr>
          <w:rFonts w:ascii="宋体" w:hAnsi="宋体" w:hint="eastAsia"/>
          <w:bCs/>
          <w:sz w:val="18"/>
          <w:szCs w:val="18"/>
        </w:rPr>
        <w:t>做出相应赔偿。</w:t>
      </w:r>
    </w:p>
    <w:p w:rsidR="00447D06" w:rsidRPr="00B2160F" w:rsidRDefault="00B91CE2">
      <w:pPr>
        <w:tabs>
          <w:tab w:val="left" w:pos="424"/>
        </w:tabs>
        <w:spacing w:line="500" w:lineRule="exact"/>
        <w:jc w:val="left"/>
        <w:rPr>
          <w:rFonts w:ascii="宋体" w:hAnsi="宋体"/>
          <w:b/>
        </w:rPr>
      </w:pPr>
      <w:r w:rsidRPr="00B2160F">
        <w:rPr>
          <w:rFonts w:ascii="宋体" w:hAnsi="宋体" w:hint="eastAsia"/>
          <w:b/>
        </w:rPr>
        <w:t>附件2：</w:t>
      </w:r>
      <w:r w:rsidR="00BB5A9F">
        <w:rPr>
          <w:rFonts w:ascii="宋体" w:hAnsi="宋体" w:hint="eastAsia"/>
          <w:b/>
        </w:rPr>
        <w:t>物业管理服务</w:t>
      </w:r>
      <w:r w:rsidR="00CD3427" w:rsidRPr="00B2160F">
        <w:rPr>
          <w:rFonts w:ascii="宋体" w:hAnsi="宋体" w:hint="eastAsia"/>
          <w:b/>
        </w:rPr>
        <w:t>质量标准要求</w:t>
      </w:r>
      <w:bookmarkStart w:id="7" w:name="_Toc18904_WPSOffice_Level2"/>
    </w:p>
    <w:bookmarkEnd w:id="7"/>
    <w:p w:rsidR="00CF537E" w:rsidRPr="00BB38B5" w:rsidRDefault="00470AF8" w:rsidP="002E66E7">
      <w:pPr>
        <w:snapToGrid w:val="0"/>
        <w:ind w:firstLineChars="200" w:firstLine="360"/>
        <w:rPr>
          <w:rFonts w:ascii="宋体" w:eastAsia="宋体" w:hAnsi="宋体"/>
          <w:sz w:val="18"/>
          <w:szCs w:val="18"/>
        </w:rPr>
      </w:pPr>
      <w:r w:rsidRPr="00BB38B5">
        <w:rPr>
          <w:rFonts w:ascii="宋体" w:eastAsia="宋体" w:hAnsi="宋体" w:hint="eastAsia"/>
          <w:sz w:val="18"/>
          <w:szCs w:val="18"/>
        </w:rPr>
        <w:t>一、</w:t>
      </w:r>
      <w:r w:rsidR="00CF537E" w:rsidRPr="00BB38B5">
        <w:rPr>
          <w:rFonts w:ascii="宋体" w:eastAsia="宋体" w:hAnsi="宋体" w:hint="eastAsia"/>
          <w:sz w:val="18"/>
          <w:szCs w:val="18"/>
        </w:rPr>
        <w:t>人员要求</w:t>
      </w:r>
    </w:p>
    <w:p w:rsidR="00C74C7F" w:rsidRPr="00BB38B5" w:rsidRDefault="00A75085" w:rsidP="002E66E7">
      <w:pPr>
        <w:snapToGrid w:val="0"/>
        <w:ind w:firstLineChars="200" w:firstLine="360"/>
        <w:rPr>
          <w:rFonts w:ascii="宋体" w:eastAsia="宋体" w:hAnsi="宋体"/>
          <w:sz w:val="18"/>
          <w:szCs w:val="18"/>
        </w:rPr>
      </w:pPr>
      <w:r w:rsidRPr="00BB38B5">
        <w:rPr>
          <w:rFonts w:ascii="宋体" w:eastAsia="宋体" w:hAnsi="宋体" w:hint="eastAsia"/>
          <w:sz w:val="18"/>
          <w:szCs w:val="18"/>
        </w:rPr>
        <w:t>（一）</w:t>
      </w:r>
      <w:r w:rsidR="00C74C7F" w:rsidRPr="00BB38B5">
        <w:rPr>
          <w:rFonts w:ascii="宋体" w:eastAsia="宋体" w:hAnsi="宋体"/>
          <w:sz w:val="18"/>
          <w:szCs w:val="18"/>
        </w:rPr>
        <w:t>人员配置：</w:t>
      </w:r>
      <w:r w:rsidR="00C74C7F" w:rsidRPr="00BB38B5">
        <w:rPr>
          <w:rFonts w:ascii="宋体" w:eastAsia="宋体" w:hAnsi="宋体"/>
          <w:sz w:val="18"/>
          <w:szCs w:val="18"/>
          <w:lang w:val="zh-CN"/>
        </w:rPr>
        <w:t>本项目配置人员不低于</w:t>
      </w:r>
      <w:r w:rsidR="00C51167" w:rsidRPr="00BB38B5">
        <w:rPr>
          <w:rFonts w:ascii="宋体" w:eastAsia="宋体" w:hAnsi="宋体"/>
          <w:sz w:val="18"/>
          <w:szCs w:val="18"/>
          <w:lang w:val="zh-CN"/>
        </w:rPr>
        <w:t>147</w:t>
      </w:r>
      <w:r w:rsidR="00C74C7F" w:rsidRPr="00BB38B5">
        <w:rPr>
          <w:rFonts w:ascii="宋体" w:eastAsia="宋体" w:hAnsi="宋体"/>
          <w:sz w:val="18"/>
          <w:szCs w:val="18"/>
          <w:lang w:val="zh-CN"/>
        </w:rPr>
        <w:t>人，</w:t>
      </w:r>
      <w:r w:rsidR="00C74C7F" w:rsidRPr="00BB38B5">
        <w:rPr>
          <w:rFonts w:ascii="宋体" w:eastAsia="宋体" w:hAnsi="宋体"/>
          <w:sz w:val="18"/>
          <w:szCs w:val="18"/>
        </w:rPr>
        <w:t>项目人员应身体健康，吃苦耐劳，具有能够完成本职工作的能力。岗位配置表：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850"/>
        <w:gridCol w:w="1134"/>
        <w:gridCol w:w="709"/>
        <w:gridCol w:w="5812"/>
      </w:tblGrid>
      <w:tr w:rsidR="00C51167" w:rsidRPr="00BB38B5" w:rsidTr="00C51167">
        <w:trPr>
          <w:trHeight w:val="273"/>
          <w:jc w:val="center"/>
        </w:trPr>
        <w:tc>
          <w:tcPr>
            <w:tcW w:w="696" w:type="dxa"/>
            <w:vAlign w:val="center"/>
          </w:tcPr>
          <w:p w:rsidR="00C51167" w:rsidRPr="00BB38B5" w:rsidRDefault="00C51167" w:rsidP="002E66E7">
            <w:pPr>
              <w:snapToGrid w:val="0"/>
              <w:rPr>
                <w:rFonts w:ascii="宋体" w:eastAsia="宋体" w:hAnsi="宋体" w:cs="仿宋_GB2312"/>
                <w:b/>
                <w:bCs/>
                <w:sz w:val="18"/>
                <w:szCs w:val="18"/>
              </w:rPr>
            </w:pPr>
            <w:r w:rsidRPr="00BB38B5">
              <w:rPr>
                <w:rFonts w:ascii="宋体" w:eastAsia="宋体" w:hAnsi="宋体" w:cs="仿宋_GB2312"/>
                <w:b/>
                <w:bCs/>
                <w:sz w:val="18"/>
                <w:szCs w:val="18"/>
              </w:rPr>
              <w:t>序号</w:t>
            </w:r>
          </w:p>
        </w:tc>
        <w:tc>
          <w:tcPr>
            <w:tcW w:w="850" w:type="dxa"/>
            <w:vAlign w:val="center"/>
          </w:tcPr>
          <w:p w:rsidR="00C51167" w:rsidRPr="00BB38B5" w:rsidRDefault="00C51167" w:rsidP="002E66E7">
            <w:pPr>
              <w:snapToGrid w:val="0"/>
              <w:rPr>
                <w:rFonts w:ascii="宋体" w:eastAsia="宋体" w:hAnsi="宋体" w:cs="仿宋_GB2312"/>
                <w:b/>
                <w:bCs/>
                <w:sz w:val="18"/>
                <w:szCs w:val="18"/>
              </w:rPr>
            </w:pPr>
            <w:r w:rsidRPr="00BB38B5">
              <w:rPr>
                <w:rFonts w:ascii="宋体" w:eastAsia="宋体" w:hAnsi="宋体" w:cs="仿宋_GB2312"/>
                <w:b/>
                <w:bCs/>
                <w:sz w:val="18"/>
                <w:szCs w:val="18"/>
              </w:rPr>
              <w:t>部门</w:t>
            </w:r>
          </w:p>
        </w:tc>
        <w:tc>
          <w:tcPr>
            <w:tcW w:w="1134" w:type="dxa"/>
            <w:vAlign w:val="center"/>
          </w:tcPr>
          <w:p w:rsidR="00C51167" w:rsidRPr="00BB38B5" w:rsidRDefault="00C51167" w:rsidP="002E66E7">
            <w:pPr>
              <w:snapToGrid w:val="0"/>
              <w:ind w:firstLineChars="200" w:firstLine="361"/>
              <w:rPr>
                <w:rFonts w:ascii="宋体" w:eastAsia="宋体" w:hAnsi="宋体" w:cs="仿宋_GB2312"/>
                <w:b/>
                <w:bCs/>
                <w:sz w:val="18"/>
                <w:szCs w:val="18"/>
              </w:rPr>
            </w:pPr>
            <w:r w:rsidRPr="00BB38B5">
              <w:rPr>
                <w:rFonts w:ascii="宋体" w:eastAsia="宋体" w:hAnsi="宋体" w:cs="仿宋_GB2312"/>
                <w:b/>
                <w:bCs/>
                <w:sz w:val="18"/>
                <w:szCs w:val="18"/>
              </w:rPr>
              <w:t>岗位</w:t>
            </w:r>
          </w:p>
        </w:tc>
        <w:tc>
          <w:tcPr>
            <w:tcW w:w="709" w:type="dxa"/>
            <w:vAlign w:val="center"/>
          </w:tcPr>
          <w:p w:rsidR="00C51167" w:rsidRPr="00BB38B5" w:rsidRDefault="00C51167" w:rsidP="002E66E7">
            <w:pPr>
              <w:snapToGrid w:val="0"/>
              <w:rPr>
                <w:rFonts w:ascii="宋体" w:eastAsia="宋体" w:hAnsi="宋体" w:cs="仿宋_GB2312"/>
                <w:b/>
                <w:bCs/>
                <w:sz w:val="18"/>
                <w:szCs w:val="18"/>
              </w:rPr>
            </w:pPr>
            <w:r w:rsidRPr="00BB38B5">
              <w:rPr>
                <w:rFonts w:ascii="宋体" w:eastAsia="宋体" w:hAnsi="宋体" w:cs="仿宋_GB2312"/>
                <w:b/>
                <w:bCs/>
                <w:sz w:val="18"/>
                <w:szCs w:val="18"/>
              </w:rPr>
              <w:t>数量</w:t>
            </w:r>
          </w:p>
        </w:tc>
        <w:tc>
          <w:tcPr>
            <w:tcW w:w="5812" w:type="dxa"/>
            <w:vAlign w:val="center"/>
          </w:tcPr>
          <w:p w:rsidR="00C51167" w:rsidRPr="00BB38B5" w:rsidRDefault="00C51167" w:rsidP="002E66E7">
            <w:pPr>
              <w:snapToGrid w:val="0"/>
              <w:ind w:firstLineChars="200" w:firstLine="361"/>
              <w:rPr>
                <w:rFonts w:ascii="宋体" w:eastAsia="宋体" w:hAnsi="宋体" w:cs="仿宋_GB2312"/>
                <w:b/>
                <w:bCs/>
                <w:sz w:val="18"/>
                <w:szCs w:val="18"/>
              </w:rPr>
            </w:pPr>
            <w:r w:rsidRPr="00BB38B5">
              <w:rPr>
                <w:rFonts w:ascii="宋体" w:eastAsia="宋体" w:hAnsi="宋体" w:cs="仿宋_GB2312"/>
                <w:b/>
                <w:bCs/>
                <w:sz w:val="18"/>
                <w:szCs w:val="18"/>
              </w:rPr>
              <w:t>工作要求及管理范围</w:t>
            </w:r>
          </w:p>
        </w:tc>
      </w:tr>
      <w:tr w:rsidR="00C51167" w:rsidRPr="00BB38B5" w:rsidTr="00C51167">
        <w:trPr>
          <w:trHeight w:val="444"/>
          <w:jc w:val="center"/>
        </w:trPr>
        <w:tc>
          <w:tcPr>
            <w:tcW w:w="696" w:type="dxa"/>
            <w:vMerge w:val="restart"/>
            <w:vAlign w:val="center"/>
          </w:tcPr>
          <w:p w:rsidR="00C51167" w:rsidRPr="00BB38B5" w:rsidRDefault="00C51167" w:rsidP="00EC01B9">
            <w:pPr>
              <w:snapToGrid w:val="0"/>
              <w:jc w:val="left"/>
              <w:rPr>
                <w:rFonts w:ascii="宋体" w:eastAsia="宋体" w:hAnsi="宋体" w:cs="仿宋_GB2312"/>
                <w:sz w:val="18"/>
                <w:szCs w:val="18"/>
              </w:rPr>
            </w:pPr>
            <w:r w:rsidRPr="00BB38B5">
              <w:rPr>
                <w:rFonts w:ascii="宋体" w:eastAsia="宋体" w:hAnsi="宋体" w:cs="仿宋_GB2312"/>
                <w:sz w:val="18"/>
                <w:szCs w:val="18"/>
              </w:rPr>
              <w:t>1</w:t>
            </w:r>
          </w:p>
        </w:tc>
        <w:tc>
          <w:tcPr>
            <w:tcW w:w="850" w:type="dxa"/>
            <w:vMerge w:val="restart"/>
            <w:vAlign w:val="center"/>
          </w:tcPr>
          <w:p w:rsidR="00C51167" w:rsidRPr="00BB38B5" w:rsidRDefault="00C51167" w:rsidP="002E66E7">
            <w:pPr>
              <w:snapToGrid w:val="0"/>
              <w:rPr>
                <w:rFonts w:ascii="宋体" w:eastAsia="宋体" w:hAnsi="宋体" w:cs="仿宋_GB2312"/>
                <w:sz w:val="18"/>
                <w:szCs w:val="18"/>
              </w:rPr>
            </w:pPr>
            <w:r w:rsidRPr="00BB38B5">
              <w:rPr>
                <w:rFonts w:ascii="宋体" w:eastAsia="宋体" w:hAnsi="宋体" w:cs="仿宋_GB2312"/>
                <w:sz w:val="18"/>
                <w:szCs w:val="18"/>
              </w:rPr>
              <w:t>综合管理办公室</w:t>
            </w:r>
          </w:p>
        </w:tc>
        <w:tc>
          <w:tcPr>
            <w:tcW w:w="1134" w:type="dxa"/>
            <w:vAlign w:val="center"/>
          </w:tcPr>
          <w:p w:rsidR="00C51167" w:rsidRPr="00BB38B5" w:rsidRDefault="00C51167" w:rsidP="002E66E7">
            <w:pPr>
              <w:snapToGrid w:val="0"/>
              <w:rPr>
                <w:rFonts w:ascii="宋体" w:eastAsia="宋体" w:hAnsi="宋体" w:cs="仿宋_GB2312"/>
                <w:sz w:val="18"/>
                <w:szCs w:val="18"/>
              </w:rPr>
            </w:pPr>
            <w:r w:rsidRPr="00BB38B5">
              <w:rPr>
                <w:rFonts w:ascii="宋体" w:eastAsia="宋体" w:hAnsi="宋体" w:cs="仿宋_GB2312"/>
                <w:sz w:val="18"/>
                <w:szCs w:val="18"/>
              </w:rPr>
              <w:t>项目经理</w:t>
            </w:r>
          </w:p>
        </w:tc>
        <w:tc>
          <w:tcPr>
            <w:tcW w:w="709" w:type="dxa"/>
            <w:vAlign w:val="center"/>
          </w:tcPr>
          <w:p w:rsidR="00C51167" w:rsidRPr="00BB38B5" w:rsidRDefault="00C51167" w:rsidP="002E66E7">
            <w:pPr>
              <w:snapToGrid w:val="0"/>
              <w:rPr>
                <w:rFonts w:ascii="宋体" w:eastAsia="宋体" w:hAnsi="宋体" w:cs="仿宋_GB2312"/>
                <w:sz w:val="18"/>
                <w:szCs w:val="18"/>
              </w:rPr>
            </w:pPr>
            <w:r w:rsidRPr="00BB38B5">
              <w:rPr>
                <w:rFonts w:ascii="宋体" w:eastAsia="宋体" w:hAnsi="宋体" w:cs="仿宋_GB2312"/>
                <w:sz w:val="18"/>
                <w:szCs w:val="18"/>
              </w:rPr>
              <w:t>1</w:t>
            </w:r>
          </w:p>
        </w:tc>
        <w:tc>
          <w:tcPr>
            <w:tcW w:w="5812" w:type="dxa"/>
            <w:vAlign w:val="center"/>
          </w:tcPr>
          <w:p w:rsidR="00C51167" w:rsidRPr="00BB38B5" w:rsidRDefault="00C51167" w:rsidP="002E66E7">
            <w:pPr>
              <w:snapToGrid w:val="0"/>
              <w:ind w:firstLineChars="200" w:firstLine="360"/>
              <w:rPr>
                <w:rFonts w:ascii="宋体" w:eastAsia="宋体" w:hAnsi="宋体" w:cs="仿宋_GB2312"/>
                <w:sz w:val="18"/>
                <w:szCs w:val="18"/>
              </w:rPr>
            </w:pPr>
            <w:r w:rsidRPr="00BB38B5">
              <w:rPr>
                <w:rFonts w:ascii="宋体" w:eastAsia="宋体" w:hAnsi="宋体" w:cs="仿宋_GB2312"/>
                <w:sz w:val="18"/>
                <w:szCs w:val="18"/>
              </w:rPr>
              <w:t>全面负责现场工作，做好日常管理，加强与学校相关部门沟通联系，每两周把服务</w:t>
            </w:r>
            <w:r w:rsidR="006B746D">
              <w:rPr>
                <w:rFonts w:ascii="宋体" w:eastAsia="宋体" w:hAnsi="宋体" w:cs="仿宋_GB2312"/>
                <w:sz w:val="18"/>
                <w:szCs w:val="18"/>
              </w:rPr>
              <w:t>区域楼上楼下全部检查一遍，熟悉服务区域内情况。组织团队加强自检</w:t>
            </w:r>
            <w:r w:rsidR="006B746D">
              <w:rPr>
                <w:rFonts w:ascii="宋体" w:eastAsia="宋体" w:hAnsi="宋体" w:cs="仿宋_GB2312" w:hint="eastAsia"/>
                <w:sz w:val="18"/>
                <w:szCs w:val="18"/>
              </w:rPr>
              <w:t>，</w:t>
            </w:r>
            <w:r w:rsidR="00B040CF">
              <w:rPr>
                <w:rFonts w:ascii="宋体" w:eastAsia="宋体" w:hAnsi="宋体" w:cs="仿宋_GB2312" w:hint="eastAsia"/>
                <w:sz w:val="18"/>
                <w:szCs w:val="18"/>
              </w:rPr>
              <w:t>配合</w:t>
            </w:r>
            <w:r w:rsidR="006B746D">
              <w:rPr>
                <w:rFonts w:ascii="宋体" w:hAnsi="宋体" w:hint="eastAsia"/>
                <w:sz w:val="18"/>
                <w:szCs w:val="21"/>
              </w:rPr>
              <w:t>第三方监管软件监管</w:t>
            </w:r>
          </w:p>
        </w:tc>
      </w:tr>
      <w:tr w:rsidR="00C51167" w:rsidRPr="00BB38B5" w:rsidTr="00C51167">
        <w:trPr>
          <w:trHeight w:val="255"/>
          <w:jc w:val="center"/>
        </w:trPr>
        <w:tc>
          <w:tcPr>
            <w:tcW w:w="696" w:type="dxa"/>
            <w:vMerge/>
            <w:vAlign w:val="center"/>
          </w:tcPr>
          <w:p w:rsidR="00C51167" w:rsidRPr="00BB38B5" w:rsidRDefault="00C51167" w:rsidP="00EC01B9">
            <w:pPr>
              <w:snapToGrid w:val="0"/>
              <w:ind w:firstLineChars="200" w:firstLine="360"/>
              <w:jc w:val="left"/>
              <w:rPr>
                <w:rFonts w:ascii="宋体" w:eastAsia="宋体" w:hAnsi="宋体" w:cs="仿宋_GB2312"/>
                <w:sz w:val="18"/>
                <w:szCs w:val="18"/>
              </w:rPr>
            </w:pPr>
          </w:p>
        </w:tc>
        <w:tc>
          <w:tcPr>
            <w:tcW w:w="850" w:type="dxa"/>
            <w:vMerge/>
            <w:vAlign w:val="center"/>
          </w:tcPr>
          <w:p w:rsidR="00C51167" w:rsidRPr="00BB38B5" w:rsidRDefault="00C51167" w:rsidP="002E66E7">
            <w:pPr>
              <w:snapToGrid w:val="0"/>
              <w:ind w:firstLineChars="200" w:firstLine="360"/>
              <w:rPr>
                <w:rFonts w:ascii="宋体" w:eastAsia="宋体" w:hAnsi="宋体" w:cs="仿宋_GB2312"/>
                <w:sz w:val="18"/>
                <w:szCs w:val="18"/>
              </w:rPr>
            </w:pPr>
          </w:p>
        </w:tc>
        <w:tc>
          <w:tcPr>
            <w:tcW w:w="1134" w:type="dxa"/>
            <w:vAlign w:val="center"/>
          </w:tcPr>
          <w:p w:rsidR="00C51167" w:rsidRPr="00BB38B5" w:rsidRDefault="00C51167" w:rsidP="002E66E7">
            <w:pPr>
              <w:snapToGrid w:val="0"/>
              <w:rPr>
                <w:rFonts w:ascii="宋体" w:eastAsia="宋体" w:hAnsi="宋体" w:cs="仿宋_GB2312"/>
                <w:sz w:val="18"/>
                <w:szCs w:val="18"/>
              </w:rPr>
            </w:pPr>
            <w:r w:rsidRPr="00BB38B5">
              <w:rPr>
                <w:rFonts w:ascii="宋体" w:eastAsia="宋体" w:hAnsi="宋体" w:cs="仿宋_GB2312"/>
                <w:sz w:val="18"/>
                <w:szCs w:val="18"/>
              </w:rPr>
              <w:t>经理助理</w:t>
            </w:r>
          </w:p>
        </w:tc>
        <w:tc>
          <w:tcPr>
            <w:tcW w:w="709" w:type="dxa"/>
            <w:vAlign w:val="center"/>
          </w:tcPr>
          <w:p w:rsidR="00C51167" w:rsidRPr="00BB38B5" w:rsidRDefault="00C51167" w:rsidP="002E66E7">
            <w:pPr>
              <w:snapToGrid w:val="0"/>
              <w:rPr>
                <w:rFonts w:ascii="宋体" w:eastAsia="宋体" w:hAnsi="宋体" w:cs="仿宋_GB2312"/>
                <w:sz w:val="18"/>
                <w:szCs w:val="18"/>
              </w:rPr>
            </w:pPr>
            <w:r w:rsidRPr="00BB38B5">
              <w:rPr>
                <w:rFonts w:ascii="宋体" w:eastAsia="宋体" w:hAnsi="宋体" w:cs="仿宋_GB2312"/>
                <w:sz w:val="18"/>
                <w:szCs w:val="18"/>
              </w:rPr>
              <w:t>1</w:t>
            </w:r>
          </w:p>
        </w:tc>
        <w:tc>
          <w:tcPr>
            <w:tcW w:w="5812" w:type="dxa"/>
            <w:vAlign w:val="center"/>
          </w:tcPr>
          <w:p w:rsidR="00C51167" w:rsidRPr="00BB38B5" w:rsidRDefault="00C51167" w:rsidP="002E66E7">
            <w:pPr>
              <w:snapToGrid w:val="0"/>
              <w:ind w:firstLineChars="200" w:firstLine="360"/>
              <w:rPr>
                <w:rFonts w:ascii="宋体" w:eastAsia="宋体" w:hAnsi="宋体" w:cs="仿宋_GB2312"/>
                <w:sz w:val="18"/>
                <w:szCs w:val="18"/>
              </w:rPr>
            </w:pPr>
            <w:r w:rsidRPr="00BB38B5">
              <w:rPr>
                <w:rFonts w:ascii="宋体" w:eastAsia="宋体" w:hAnsi="宋体" w:cs="仿宋_GB2312"/>
                <w:sz w:val="18"/>
                <w:szCs w:val="18"/>
              </w:rPr>
              <w:t>协助项目经理做好值班、考勤、培训、会务、文书、档案管理、库存管理、报修及跟进处理等工作。</w:t>
            </w:r>
          </w:p>
        </w:tc>
      </w:tr>
      <w:tr w:rsidR="00C51167" w:rsidRPr="00BB38B5" w:rsidTr="00C51167">
        <w:trPr>
          <w:trHeight w:val="1076"/>
          <w:jc w:val="center"/>
        </w:trPr>
        <w:tc>
          <w:tcPr>
            <w:tcW w:w="696" w:type="dxa"/>
            <w:vMerge/>
            <w:vAlign w:val="center"/>
          </w:tcPr>
          <w:p w:rsidR="00C51167" w:rsidRPr="00BB38B5" w:rsidRDefault="00C51167" w:rsidP="00EC01B9">
            <w:pPr>
              <w:snapToGrid w:val="0"/>
              <w:ind w:firstLineChars="200" w:firstLine="360"/>
              <w:jc w:val="left"/>
              <w:rPr>
                <w:rFonts w:ascii="宋体" w:eastAsia="宋体" w:hAnsi="宋体" w:cs="仿宋_GB2312"/>
                <w:sz w:val="18"/>
                <w:szCs w:val="18"/>
              </w:rPr>
            </w:pPr>
          </w:p>
        </w:tc>
        <w:tc>
          <w:tcPr>
            <w:tcW w:w="850" w:type="dxa"/>
            <w:vMerge/>
            <w:vAlign w:val="center"/>
          </w:tcPr>
          <w:p w:rsidR="00C51167" w:rsidRPr="00BB38B5" w:rsidRDefault="00C51167" w:rsidP="002E66E7">
            <w:pPr>
              <w:snapToGrid w:val="0"/>
              <w:ind w:firstLineChars="200" w:firstLine="360"/>
              <w:rPr>
                <w:rFonts w:ascii="宋体" w:eastAsia="宋体" w:hAnsi="宋体" w:cs="仿宋_GB2312"/>
                <w:sz w:val="18"/>
                <w:szCs w:val="18"/>
              </w:rPr>
            </w:pPr>
          </w:p>
        </w:tc>
        <w:tc>
          <w:tcPr>
            <w:tcW w:w="1134" w:type="dxa"/>
            <w:vAlign w:val="center"/>
          </w:tcPr>
          <w:p w:rsidR="00C51167" w:rsidRPr="00BB38B5" w:rsidRDefault="00C51167" w:rsidP="002E66E7">
            <w:pPr>
              <w:snapToGrid w:val="0"/>
              <w:rPr>
                <w:rFonts w:ascii="宋体" w:eastAsia="宋体" w:hAnsi="宋体" w:cs="仿宋_GB2312"/>
                <w:sz w:val="18"/>
                <w:szCs w:val="18"/>
              </w:rPr>
            </w:pPr>
            <w:r w:rsidRPr="00BB38B5">
              <w:rPr>
                <w:rFonts w:ascii="宋体" w:eastAsia="宋体" w:hAnsi="宋体" w:cs="仿宋_GB2312"/>
                <w:sz w:val="18"/>
                <w:szCs w:val="18"/>
              </w:rPr>
              <w:t>项目主管</w:t>
            </w:r>
          </w:p>
        </w:tc>
        <w:tc>
          <w:tcPr>
            <w:tcW w:w="709" w:type="dxa"/>
            <w:vAlign w:val="center"/>
          </w:tcPr>
          <w:p w:rsidR="00C51167" w:rsidRPr="00BB38B5" w:rsidRDefault="00C51167" w:rsidP="002E66E7">
            <w:pPr>
              <w:snapToGrid w:val="0"/>
              <w:rPr>
                <w:rFonts w:ascii="宋体" w:eastAsia="宋体" w:hAnsi="宋体" w:cs="仿宋_GB2312"/>
                <w:sz w:val="18"/>
                <w:szCs w:val="18"/>
              </w:rPr>
            </w:pPr>
            <w:r w:rsidRPr="00BB38B5">
              <w:rPr>
                <w:rFonts w:ascii="宋体" w:eastAsia="宋体" w:hAnsi="宋体" w:cs="仿宋_GB2312"/>
                <w:sz w:val="18"/>
                <w:szCs w:val="18"/>
              </w:rPr>
              <w:t>1</w:t>
            </w:r>
          </w:p>
        </w:tc>
        <w:tc>
          <w:tcPr>
            <w:tcW w:w="5812" w:type="dxa"/>
            <w:vAlign w:val="center"/>
          </w:tcPr>
          <w:p w:rsidR="00C51167" w:rsidRPr="00BB38B5" w:rsidRDefault="00C51167" w:rsidP="002E66E7">
            <w:pPr>
              <w:snapToGrid w:val="0"/>
              <w:ind w:firstLineChars="200" w:firstLine="360"/>
              <w:rPr>
                <w:rFonts w:ascii="宋体" w:eastAsia="宋体" w:hAnsi="宋体" w:cs="仿宋_GB2312"/>
                <w:sz w:val="18"/>
                <w:szCs w:val="18"/>
              </w:rPr>
            </w:pPr>
            <w:r w:rsidRPr="00BB38B5">
              <w:rPr>
                <w:rFonts w:ascii="宋体" w:eastAsia="宋体" w:hAnsi="宋体" w:cs="仿宋_GB2312"/>
                <w:sz w:val="18"/>
                <w:szCs w:val="18"/>
              </w:rPr>
              <w:t>协助经理做好服务质量监督检查，应急处理突发事情并及时通报相关信息。保持与学校相关部门之间良好沟通。按合同要求对各板块工作进行每周一轮的全面巡查、安全检查、上报、跟进处理。</w:t>
            </w:r>
          </w:p>
        </w:tc>
      </w:tr>
      <w:tr w:rsidR="00C51167" w:rsidRPr="00BB38B5" w:rsidTr="00C51167">
        <w:trPr>
          <w:trHeight w:val="882"/>
          <w:jc w:val="center"/>
        </w:trPr>
        <w:tc>
          <w:tcPr>
            <w:tcW w:w="696" w:type="dxa"/>
            <w:vAlign w:val="center"/>
          </w:tcPr>
          <w:p w:rsidR="00C51167" w:rsidRPr="00BB38B5" w:rsidRDefault="00C51167" w:rsidP="00EC01B9">
            <w:pPr>
              <w:snapToGrid w:val="0"/>
              <w:jc w:val="left"/>
              <w:rPr>
                <w:rFonts w:ascii="宋体" w:eastAsia="宋体" w:hAnsi="宋体" w:cs="仿宋_GB2312"/>
                <w:sz w:val="18"/>
                <w:szCs w:val="18"/>
              </w:rPr>
            </w:pPr>
            <w:r w:rsidRPr="00BB38B5">
              <w:rPr>
                <w:rFonts w:ascii="宋体" w:eastAsia="宋体" w:hAnsi="宋体" w:cs="仿宋_GB2312"/>
                <w:sz w:val="18"/>
                <w:szCs w:val="18"/>
              </w:rPr>
              <w:t>2</w:t>
            </w:r>
          </w:p>
        </w:tc>
        <w:tc>
          <w:tcPr>
            <w:tcW w:w="850" w:type="dxa"/>
            <w:vAlign w:val="center"/>
          </w:tcPr>
          <w:p w:rsidR="00C51167" w:rsidRPr="00BB38B5" w:rsidRDefault="00C51167" w:rsidP="002E66E7">
            <w:pPr>
              <w:snapToGrid w:val="0"/>
              <w:rPr>
                <w:rFonts w:ascii="宋体" w:eastAsia="宋体" w:hAnsi="宋体" w:cs="仿宋_GB2312"/>
                <w:sz w:val="18"/>
                <w:szCs w:val="18"/>
              </w:rPr>
            </w:pPr>
            <w:r w:rsidRPr="00BB38B5">
              <w:rPr>
                <w:rFonts w:ascii="宋体" w:eastAsia="宋体" w:hAnsi="宋体" w:cs="仿宋_GB2312"/>
                <w:sz w:val="18"/>
                <w:szCs w:val="18"/>
              </w:rPr>
              <w:t>楼宇保洁</w:t>
            </w:r>
          </w:p>
        </w:tc>
        <w:tc>
          <w:tcPr>
            <w:tcW w:w="1134" w:type="dxa"/>
            <w:vAlign w:val="center"/>
          </w:tcPr>
          <w:p w:rsidR="00C51167" w:rsidRPr="00BB38B5" w:rsidRDefault="00C51167" w:rsidP="002E66E7">
            <w:pPr>
              <w:snapToGrid w:val="0"/>
              <w:rPr>
                <w:rFonts w:ascii="宋体" w:eastAsia="宋体" w:hAnsi="宋体" w:cs="仿宋_GB2312"/>
                <w:sz w:val="18"/>
                <w:szCs w:val="18"/>
              </w:rPr>
            </w:pPr>
            <w:r w:rsidRPr="00BB38B5">
              <w:rPr>
                <w:rFonts w:ascii="宋体" w:eastAsia="宋体" w:hAnsi="宋体" w:cs="仿宋_GB2312"/>
                <w:sz w:val="18"/>
                <w:szCs w:val="18"/>
              </w:rPr>
              <w:t>保洁员</w:t>
            </w:r>
          </w:p>
        </w:tc>
        <w:tc>
          <w:tcPr>
            <w:tcW w:w="709" w:type="dxa"/>
            <w:vAlign w:val="center"/>
          </w:tcPr>
          <w:p w:rsidR="00C51167" w:rsidRPr="00BB38B5" w:rsidRDefault="00C51167" w:rsidP="002E66E7">
            <w:pPr>
              <w:snapToGrid w:val="0"/>
              <w:rPr>
                <w:rFonts w:ascii="宋体" w:eastAsia="宋体" w:hAnsi="宋体" w:cs="仿宋_GB2312"/>
                <w:sz w:val="18"/>
                <w:szCs w:val="18"/>
              </w:rPr>
            </w:pPr>
            <w:r w:rsidRPr="00BB38B5">
              <w:rPr>
                <w:rFonts w:ascii="宋体" w:eastAsia="宋体" w:hAnsi="宋体" w:cs="仿宋_GB2312"/>
                <w:sz w:val="18"/>
                <w:szCs w:val="18"/>
              </w:rPr>
              <w:t>≥84</w:t>
            </w:r>
          </w:p>
        </w:tc>
        <w:tc>
          <w:tcPr>
            <w:tcW w:w="5812" w:type="dxa"/>
            <w:vAlign w:val="center"/>
          </w:tcPr>
          <w:p w:rsidR="00C51167" w:rsidRPr="00BB38B5" w:rsidRDefault="00C51167" w:rsidP="002E66E7">
            <w:pPr>
              <w:snapToGrid w:val="0"/>
              <w:ind w:firstLineChars="200" w:firstLine="360"/>
              <w:rPr>
                <w:rFonts w:ascii="宋体" w:eastAsia="宋体" w:hAnsi="宋体" w:cs="仿宋_GB2312"/>
                <w:sz w:val="18"/>
                <w:szCs w:val="18"/>
              </w:rPr>
            </w:pPr>
            <w:r w:rsidRPr="00BB38B5">
              <w:rPr>
                <w:rFonts w:ascii="宋体" w:eastAsia="宋体" w:hAnsi="宋体" w:cs="仿宋_GB2312"/>
                <w:sz w:val="18"/>
                <w:szCs w:val="18"/>
              </w:rPr>
              <w:t>负责办公实验楼公共区域的全方位清洁，包括但不限于：走廊、楼梯间、卫生间等区域清洁及公共设施设备清洁等。发现问题及时上报。</w:t>
            </w:r>
          </w:p>
        </w:tc>
      </w:tr>
      <w:tr w:rsidR="00C51167" w:rsidRPr="00BB38B5" w:rsidTr="00C51167">
        <w:trPr>
          <w:jc w:val="center"/>
        </w:trPr>
        <w:tc>
          <w:tcPr>
            <w:tcW w:w="696" w:type="dxa"/>
            <w:vAlign w:val="center"/>
          </w:tcPr>
          <w:p w:rsidR="00C51167" w:rsidRPr="00BB38B5" w:rsidRDefault="00C51167" w:rsidP="00EC01B9">
            <w:pPr>
              <w:snapToGrid w:val="0"/>
              <w:jc w:val="left"/>
              <w:rPr>
                <w:rFonts w:ascii="宋体" w:eastAsia="宋体" w:hAnsi="宋体" w:cs="仿宋_GB2312"/>
                <w:sz w:val="18"/>
                <w:szCs w:val="18"/>
              </w:rPr>
            </w:pPr>
            <w:r w:rsidRPr="00BB38B5">
              <w:rPr>
                <w:rFonts w:ascii="宋体" w:eastAsia="宋体" w:hAnsi="宋体" w:cs="仿宋_GB2312"/>
                <w:sz w:val="18"/>
                <w:szCs w:val="18"/>
              </w:rPr>
              <w:t>3</w:t>
            </w:r>
          </w:p>
        </w:tc>
        <w:tc>
          <w:tcPr>
            <w:tcW w:w="850" w:type="dxa"/>
            <w:vAlign w:val="center"/>
          </w:tcPr>
          <w:p w:rsidR="00C51167" w:rsidRPr="00BB38B5" w:rsidRDefault="00C51167" w:rsidP="002E66E7">
            <w:pPr>
              <w:snapToGrid w:val="0"/>
              <w:rPr>
                <w:rFonts w:ascii="宋体" w:eastAsia="宋体" w:hAnsi="宋体" w:cs="仿宋_GB2312"/>
                <w:sz w:val="18"/>
                <w:szCs w:val="18"/>
              </w:rPr>
            </w:pPr>
            <w:r w:rsidRPr="00BB38B5">
              <w:rPr>
                <w:rFonts w:ascii="宋体" w:eastAsia="宋体" w:hAnsi="宋体" w:cs="仿宋_GB2312"/>
                <w:sz w:val="18"/>
                <w:szCs w:val="18"/>
              </w:rPr>
              <w:t>值班管理</w:t>
            </w:r>
          </w:p>
        </w:tc>
        <w:tc>
          <w:tcPr>
            <w:tcW w:w="1134" w:type="dxa"/>
            <w:vAlign w:val="center"/>
          </w:tcPr>
          <w:p w:rsidR="00C51167" w:rsidRPr="00BB38B5" w:rsidRDefault="00C51167" w:rsidP="002E66E7">
            <w:pPr>
              <w:snapToGrid w:val="0"/>
              <w:rPr>
                <w:rFonts w:ascii="宋体" w:eastAsia="宋体" w:hAnsi="宋体" w:cs="仿宋_GB2312"/>
                <w:sz w:val="18"/>
                <w:szCs w:val="18"/>
              </w:rPr>
            </w:pPr>
            <w:r w:rsidRPr="00BB38B5">
              <w:rPr>
                <w:rFonts w:ascii="宋体" w:eastAsia="宋体" w:hAnsi="宋体" w:cs="仿宋_GB2312"/>
                <w:sz w:val="18"/>
                <w:szCs w:val="18"/>
              </w:rPr>
              <w:t>值班人员</w:t>
            </w:r>
          </w:p>
        </w:tc>
        <w:tc>
          <w:tcPr>
            <w:tcW w:w="709" w:type="dxa"/>
            <w:vAlign w:val="center"/>
          </w:tcPr>
          <w:p w:rsidR="00C51167" w:rsidRPr="00BB38B5" w:rsidRDefault="00C51167" w:rsidP="002E66E7">
            <w:pPr>
              <w:snapToGrid w:val="0"/>
              <w:rPr>
                <w:rFonts w:ascii="宋体" w:eastAsia="宋体" w:hAnsi="宋体" w:cs="仿宋_GB2312"/>
                <w:sz w:val="18"/>
                <w:szCs w:val="18"/>
              </w:rPr>
            </w:pPr>
            <w:r w:rsidRPr="00BB38B5">
              <w:rPr>
                <w:rFonts w:ascii="宋体" w:eastAsia="宋体" w:hAnsi="宋体" w:cs="仿宋_GB2312"/>
                <w:sz w:val="18"/>
                <w:szCs w:val="18"/>
              </w:rPr>
              <w:t>≥55</w:t>
            </w:r>
          </w:p>
        </w:tc>
        <w:tc>
          <w:tcPr>
            <w:tcW w:w="5812" w:type="dxa"/>
            <w:vAlign w:val="center"/>
          </w:tcPr>
          <w:p w:rsidR="00C51167" w:rsidRPr="00BB38B5" w:rsidRDefault="00C51167" w:rsidP="002E66E7">
            <w:pPr>
              <w:snapToGrid w:val="0"/>
              <w:ind w:firstLineChars="200" w:firstLine="360"/>
              <w:rPr>
                <w:rFonts w:ascii="宋体" w:eastAsia="宋体" w:hAnsi="宋体" w:cs="仿宋_GB2312"/>
                <w:sz w:val="18"/>
                <w:szCs w:val="18"/>
              </w:rPr>
            </w:pPr>
            <w:r w:rsidRPr="00BB38B5">
              <w:rPr>
                <w:rFonts w:ascii="宋体" w:eastAsia="宋体" w:hAnsi="宋体" w:cs="仿宋_GB2312"/>
                <w:sz w:val="18"/>
                <w:szCs w:val="18"/>
              </w:rPr>
              <w:t>轮岗24小时值班，负责各区域办公实验楼值班及秩序维护，楼门开关、各项设施检查报修、日常巡查、秩序维护、日常事务处理、应急处</w:t>
            </w:r>
            <w:r w:rsidRPr="00BB38B5">
              <w:rPr>
                <w:rFonts w:ascii="宋体" w:eastAsia="宋体" w:hAnsi="宋体" w:cs="仿宋_GB2312"/>
                <w:sz w:val="18"/>
                <w:szCs w:val="18"/>
              </w:rPr>
              <w:lastRenderedPageBreak/>
              <w:t>置等。发现问题及时上报。</w:t>
            </w:r>
          </w:p>
        </w:tc>
      </w:tr>
      <w:tr w:rsidR="00C51167" w:rsidRPr="00BB38B5" w:rsidTr="00C51167">
        <w:trPr>
          <w:jc w:val="center"/>
        </w:trPr>
        <w:tc>
          <w:tcPr>
            <w:tcW w:w="696" w:type="dxa"/>
            <w:vAlign w:val="center"/>
          </w:tcPr>
          <w:p w:rsidR="00C51167" w:rsidRPr="00BB38B5" w:rsidRDefault="00C51167" w:rsidP="00EC01B9">
            <w:pPr>
              <w:snapToGrid w:val="0"/>
              <w:jc w:val="left"/>
              <w:rPr>
                <w:rFonts w:ascii="宋体" w:eastAsia="宋体" w:hAnsi="宋体" w:cs="仿宋_GB2312"/>
                <w:sz w:val="18"/>
                <w:szCs w:val="18"/>
              </w:rPr>
            </w:pPr>
            <w:r w:rsidRPr="00BB38B5">
              <w:rPr>
                <w:rFonts w:ascii="宋体" w:eastAsia="宋体" w:hAnsi="宋体" w:cs="仿宋_GB2312"/>
                <w:sz w:val="18"/>
                <w:szCs w:val="18"/>
              </w:rPr>
              <w:lastRenderedPageBreak/>
              <w:t>4</w:t>
            </w:r>
          </w:p>
        </w:tc>
        <w:tc>
          <w:tcPr>
            <w:tcW w:w="850" w:type="dxa"/>
            <w:vMerge w:val="restart"/>
            <w:vAlign w:val="center"/>
          </w:tcPr>
          <w:p w:rsidR="00C51167" w:rsidRPr="00BB38B5" w:rsidRDefault="00C51167" w:rsidP="002E66E7">
            <w:pPr>
              <w:snapToGrid w:val="0"/>
              <w:rPr>
                <w:rFonts w:ascii="宋体" w:eastAsia="宋体" w:hAnsi="宋体" w:cs="仿宋_GB2312"/>
                <w:sz w:val="18"/>
                <w:szCs w:val="18"/>
              </w:rPr>
            </w:pPr>
            <w:r w:rsidRPr="00BB38B5">
              <w:rPr>
                <w:rFonts w:ascii="宋体" w:eastAsia="宋体" w:hAnsi="宋体" w:cs="仿宋_GB2312"/>
                <w:sz w:val="18"/>
                <w:szCs w:val="18"/>
              </w:rPr>
              <w:t>综合服务大厅</w:t>
            </w:r>
          </w:p>
        </w:tc>
        <w:tc>
          <w:tcPr>
            <w:tcW w:w="1134" w:type="dxa"/>
            <w:vAlign w:val="center"/>
          </w:tcPr>
          <w:p w:rsidR="00C51167" w:rsidRPr="00BB38B5" w:rsidRDefault="00C51167" w:rsidP="002E66E7">
            <w:pPr>
              <w:snapToGrid w:val="0"/>
              <w:rPr>
                <w:rFonts w:ascii="宋体" w:eastAsia="宋体" w:hAnsi="宋体" w:cs="仿宋_GB2312"/>
                <w:sz w:val="18"/>
                <w:szCs w:val="18"/>
              </w:rPr>
            </w:pPr>
            <w:r w:rsidRPr="00BB38B5">
              <w:rPr>
                <w:rFonts w:ascii="宋体" w:eastAsia="宋体" w:hAnsi="宋体" w:cs="仿宋_GB2312"/>
                <w:sz w:val="18"/>
                <w:szCs w:val="18"/>
              </w:rPr>
              <w:t>前台领班</w:t>
            </w:r>
          </w:p>
        </w:tc>
        <w:tc>
          <w:tcPr>
            <w:tcW w:w="709" w:type="dxa"/>
            <w:vAlign w:val="center"/>
          </w:tcPr>
          <w:p w:rsidR="00C51167" w:rsidRPr="00BB38B5" w:rsidRDefault="00C51167" w:rsidP="002E66E7">
            <w:pPr>
              <w:snapToGrid w:val="0"/>
              <w:rPr>
                <w:rFonts w:ascii="宋体" w:eastAsia="宋体" w:hAnsi="宋体" w:cs="仿宋_GB2312"/>
                <w:sz w:val="18"/>
                <w:szCs w:val="18"/>
              </w:rPr>
            </w:pPr>
            <w:r w:rsidRPr="00BB38B5">
              <w:rPr>
                <w:rFonts w:ascii="宋体" w:eastAsia="宋体" w:hAnsi="宋体" w:cs="仿宋_GB2312"/>
                <w:sz w:val="18"/>
                <w:szCs w:val="18"/>
              </w:rPr>
              <w:t>≥2</w:t>
            </w:r>
          </w:p>
        </w:tc>
        <w:tc>
          <w:tcPr>
            <w:tcW w:w="5812" w:type="dxa"/>
            <w:vAlign w:val="center"/>
          </w:tcPr>
          <w:p w:rsidR="00C51167" w:rsidRPr="00BB38B5" w:rsidRDefault="00C51167" w:rsidP="002E66E7">
            <w:pPr>
              <w:snapToGrid w:val="0"/>
              <w:ind w:firstLineChars="200" w:firstLine="360"/>
              <w:rPr>
                <w:rFonts w:ascii="宋体" w:eastAsia="宋体" w:hAnsi="宋体" w:cs="仿宋_GB2312"/>
                <w:sz w:val="18"/>
                <w:szCs w:val="18"/>
              </w:rPr>
            </w:pPr>
            <w:r w:rsidRPr="00BB38B5">
              <w:rPr>
                <w:rFonts w:ascii="宋体" w:eastAsia="宋体" w:hAnsi="宋体" w:cs="仿宋_GB2312"/>
                <w:sz w:val="18"/>
                <w:szCs w:val="18"/>
              </w:rPr>
              <w:t>负责大厅前台咨询、电话接听、人员引导、考勤统计、会务服务等。</w:t>
            </w:r>
          </w:p>
        </w:tc>
      </w:tr>
      <w:tr w:rsidR="00C51167" w:rsidRPr="00BB38B5" w:rsidTr="00C51167">
        <w:trPr>
          <w:jc w:val="center"/>
        </w:trPr>
        <w:tc>
          <w:tcPr>
            <w:tcW w:w="696" w:type="dxa"/>
            <w:vAlign w:val="center"/>
          </w:tcPr>
          <w:p w:rsidR="00C51167" w:rsidRPr="00BB38B5" w:rsidRDefault="00C51167" w:rsidP="00EC01B9">
            <w:pPr>
              <w:snapToGrid w:val="0"/>
              <w:jc w:val="left"/>
              <w:rPr>
                <w:rFonts w:ascii="宋体" w:eastAsia="宋体" w:hAnsi="宋体" w:cs="仿宋_GB2312"/>
                <w:sz w:val="18"/>
                <w:szCs w:val="18"/>
              </w:rPr>
            </w:pPr>
            <w:r w:rsidRPr="00BB38B5">
              <w:rPr>
                <w:rFonts w:ascii="宋体" w:eastAsia="宋体" w:hAnsi="宋体" w:cs="仿宋_GB2312"/>
                <w:sz w:val="18"/>
                <w:szCs w:val="18"/>
              </w:rPr>
              <w:t>5</w:t>
            </w:r>
          </w:p>
        </w:tc>
        <w:tc>
          <w:tcPr>
            <w:tcW w:w="850" w:type="dxa"/>
            <w:vMerge/>
            <w:vAlign w:val="center"/>
          </w:tcPr>
          <w:p w:rsidR="00C51167" w:rsidRPr="00BB38B5" w:rsidRDefault="00C51167" w:rsidP="002E66E7">
            <w:pPr>
              <w:snapToGrid w:val="0"/>
              <w:ind w:firstLineChars="200" w:firstLine="360"/>
              <w:rPr>
                <w:rFonts w:ascii="宋体" w:eastAsia="宋体" w:hAnsi="宋体" w:cs="仿宋_GB2312"/>
                <w:sz w:val="18"/>
                <w:szCs w:val="18"/>
              </w:rPr>
            </w:pPr>
          </w:p>
        </w:tc>
        <w:tc>
          <w:tcPr>
            <w:tcW w:w="1134" w:type="dxa"/>
            <w:vAlign w:val="center"/>
          </w:tcPr>
          <w:p w:rsidR="00C51167" w:rsidRPr="00BB38B5" w:rsidRDefault="00C51167" w:rsidP="002E66E7">
            <w:pPr>
              <w:snapToGrid w:val="0"/>
              <w:rPr>
                <w:rFonts w:ascii="宋体" w:eastAsia="宋体" w:hAnsi="宋体" w:cs="仿宋_GB2312"/>
                <w:sz w:val="18"/>
                <w:szCs w:val="18"/>
              </w:rPr>
            </w:pPr>
            <w:r w:rsidRPr="00BB38B5">
              <w:rPr>
                <w:rFonts w:ascii="宋体" w:eastAsia="宋体" w:hAnsi="宋体" w:cs="仿宋_GB2312"/>
                <w:sz w:val="18"/>
                <w:szCs w:val="18"/>
              </w:rPr>
              <w:t>安保人员</w:t>
            </w:r>
          </w:p>
        </w:tc>
        <w:tc>
          <w:tcPr>
            <w:tcW w:w="709" w:type="dxa"/>
            <w:vAlign w:val="center"/>
          </w:tcPr>
          <w:p w:rsidR="00C51167" w:rsidRPr="00BB38B5" w:rsidRDefault="00C51167" w:rsidP="002E66E7">
            <w:pPr>
              <w:snapToGrid w:val="0"/>
              <w:rPr>
                <w:rFonts w:ascii="宋体" w:eastAsia="宋体" w:hAnsi="宋体" w:cs="仿宋_GB2312"/>
                <w:sz w:val="18"/>
                <w:szCs w:val="18"/>
              </w:rPr>
            </w:pPr>
            <w:r w:rsidRPr="00BB38B5">
              <w:rPr>
                <w:rFonts w:ascii="宋体" w:eastAsia="宋体" w:hAnsi="宋体" w:cs="仿宋_GB2312"/>
                <w:sz w:val="18"/>
                <w:szCs w:val="18"/>
              </w:rPr>
              <w:t>≥3</w:t>
            </w:r>
          </w:p>
        </w:tc>
        <w:tc>
          <w:tcPr>
            <w:tcW w:w="5812" w:type="dxa"/>
            <w:vAlign w:val="center"/>
          </w:tcPr>
          <w:p w:rsidR="00C51167" w:rsidRPr="00BB38B5" w:rsidRDefault="00C51167" w:rsidP="002E66E7">
            <w:pPr>
              <w:snapToGrid w:val="0"/>
              <w:ind w:firstLineChars="200" w:firstLine="360"/>
              <w:rPr>
                <w:rFonts w:ascii="宋体" w:eastAsia="宋体" w:hAnsi="宋体" w:cs="仿宋_GB2312"/>
                <w:sz w:val="18"/>
                <w:szCs w:val="18"/>
              </w:rPr>
            </w:pPr>
            <w:r w:rsidRPr="00BB38B5">
              <w:rPr>
                <w:rFonts w:ascii="宋体" w:eastAsia="宋体" w:hAnsi="宋体" w:cs="仿宋_GB2312"/>
                <w:sz w:val="18"/>
                <w:szCs w:val="18"/>
              </w:rPr>
              <w:t>轮岗值守，服从管理，维护大厅安全。应掌握相关安全规定，应熟练掌握各种警械器具装备，夜间进行不定时巡逻，并填写安保日志。</w:t>
            </w:r>
          </w:p>
        </w:tc>
      </w:tr>
    </w:tbl>
    <w:p w:rsidR="001B2A00" w:rsidRPr="00BB38B5" w:rsidRDefault="00A75085" w:rsidP="008C6BAA">
      <w:pPr>
        <w:snapToGrid w:val="0"/>
        <w:spacing w:line="360" w:lineRule="auto"/>
        <w:ind w:firstLineChars="200" w:firstLine="361"/>
        <w:rPr>
          <w:rFonts w:ascii="宋体" w:eastAsia="宋体" w:hAnsi="宋体"/>
          <w:b/>
          <w:sz w:val="18"/>
          <w:szCs w:val="18"/>
        </w:rPr>
      </w:pPr>
      <w:r w:rsidRPr="00BB38B5">
        <w:rPr>
          <w:rFonts w:ascii="宋体" w:eastAsia="宋体" w:hAnsi="宋体" w:hint="eastAsia"/>
          <w:b/>
          <w:sz w:val="18"/>
          <w:szCs w:val="18"/>
        </w:rPr>
        <w:t>（二）</w:t>
      </w:r>
      <w:r w:rsidR="001B2A00" w:rsidRPr="00BB38B5">
        <w:rPr>
          <w:rFonts w:ascii="宋体" w:eastAsia="宋体" w:hAnsi="宋体"/>
          <w:b/>
          <w:sz w:val="18"/>
          <w:szCs w:val="18"/>
        </w:rPr>
        <w:t>人员基本要求</w:t>
      </w:r>
    </w:p>
    <w:p w:rsidR="001B2A00" w:rsidRPr="00BB38B5" w:rsidRDefault="00A75085" w:rsidP="008C6BAA">
      <w:pPr>
        <w:snapToGrid w:val="0"/>
        <w:spacing w:line="360" w:lineRule="auto"/>
        <w:ind w:firstLineChars="200" w:firstLine="361"/>
        <w:rPr>
          <w:rFonts w:ascii="宋体" w:eastAsia="宋体" w:hAnsi="宋体"/>
          <w:b/>
          <w:sz w:val="18"/>
          <w:szCs w:val="18"/>
        </w:rPr>
      </w:pPr>
      <w:r w:rsidRPr="00BB38B5">
        <w:rPr>
          <w:rFonts w:ascii="宋体" w:eastAsia="宋体" w:hAnsi="宋体" w:hint="eastAsia"/>
          <w:b/>
          <w:sz w:val="18"/>
          <w:szCs w:val="18"/>
        </w:rPr>
        <w:t>1</w:t>
      </w:r>
      <w:r w:rsidRPr="00BB38B5">
        <w:rPr>
          <w:rFonts w:ascii="宋体" w:eastAsia="宋体" w:hAnsi="宋体"/>
          <w:b/>
          <w:sz w:val="18"/>
          <w:szCs w:val="18"/>
        </w:rPr>
        <w:t>.</w:t>
      </w:r>
      <w:r w:rsidR="001B2A00" w:rsidRPr="00BB38B5">
        <w:rPr>
          <w:rFonts w:ascii="宋体" w:eastAsia="宋体" w:hAnsi="宋体"/>
          <w:b/>
          <w:sz w:val="18"/>
          <w:szCs w:val="18"/>
        </w:rPr>
        <w:t>人员工资要求：</w:t>
      </w:r>
    </w:p>
    <w:p w:rsidR="001B2A00" w:rsidRPr="008C6BAA" w:rsidRDefault="001B2A00" w:rsidP="008C6BAA">
      <w:pPr>
        <w:tabs>
          <w:tab w:val="left" w:pos="424"/>
        </w:tabs>
        <w:ind w:firstLineChars="200" w:firstLine="360"/>
        <w:rPr>
          <w:rFonts w:ascii="宋体" w:eastAsia="宋体" w:hAnsi="宋体"/>
          <w:bCs/>
          <w:sz w:val="18"/>
          <w:szCs w:val="18"/>
        </w:rPr>
      </w:pPr>
      <w:r w:rsidRPr="008C6BAA">
        <w:rPr>
          <w:rFonts w:ascii="宋体" w:eastAsia="宋体" w:hAnsi="宋体"/>
          <w:bCs/>
          <w:sz w:val="18"/>
          <w:szCs w:val="18"/>
        </w:rPr>
        <w:t>物业公司人员的基本工资应符合</w:t>
      </w:r>
      <w:r w:rsidRPr="008C6BAA">
        <w:rPr>
          <w:rFonts w:ascii="宋体" w:eastAsia="宋体" w:hAnsi="宋体" w:hint="eastAsia"/>
          <w:bCs/>
          <w:sz w:val="18"/>
          <w:szCs w:val="18"/>
        </w:rPr>
        <w:t>郑州</w:t>
      </w:r>
      <w:r w:rsidRPr="008C6BAA">
        <w:rPr>
          <w:rFonts w:ascii="宋体" w:eastAsia="宋体" w:hAnsi="宋体"/>
          <w:bCs/>
          <w:sz w:val="18"/>
          <w:szCs w:val="18"/>
        </w:rPr>
        <w:t>市有关最低基本工资标准的规定，岗位津贴参照</w:t>
      </w:r>
      <w:r w:rsidRPr="008C6BAA">
        <w:rPr>
          <w:rFonts w:ascii="宋体" w:eastAsia="宋体" w:hAnsi="宋体" w:hint="eastAsia"/>
          <w:bCs/>
          <w:sz w:val="18"/>
          <w:szCs w:val="18"/>
        </w:rPr>
        <w:t>郑州</w:t>
      </w:r>
      <w:r w:rsidRPr="008C6BAA">
        <w:rPr>
          <w:rFonts w:ascii="宋体" w:eastAsia="宋体" w:hAnsi="宋体"/>
          <w:bCs/>
          <w:sz w:val="18"/>
          <w:szCs w:val="18"/>
        </w:rPr>
        <w:t>市</w:t>
      </w:r>
      <w:r w:rsidRPr="008C6BAA">
        <w:rPr>
          <w:rFonts w:ascii="宋体" w:eastAsia="宋体" w:hAnsi="宋体" w:hint="eastAsia"/>
          <w:bCs/>
          <w:sz w:val="18"/>
          <w:szCs w:val="18"/>
        </w:rPr>
        <w:t>物业管理</w:t>
      </w:r>
      <w:r w:rsidRPr="008C6BAA">
        <w:rPr>
          <w:rFonts w:ascii="宋体" w:eastAsia="宋体" w:hAnsi="宋体"/>
          <w:bCs/>
          <w:sz w:val="18"/>
          <w:szCs w:val="18"/>
        </w:rPr>
        <w:t>行业领域的相关规定进行</w:t>
      </w:r>
      <w:r w:rsidRPr="008C6BAA">
        <w:rPr>
          <w:rFonts w:ascii="宋体" w:eastAsia="宋体" w:hAnsi="宋体" w:hint="eastAsia"/>
          <w:bCs/>
          <w:sz w:val="18"/>
          <w:szCs w:val="18"/>
        </w:rPr>
        <w:t>。物业公司必须</w:t>
      </w:r>
      <w:r w:rsidRPr="008C6BAA">
        <w:rPr>
          <w:rFonts w:ascii="宋体" w:eastAsia="宋体" w:hAnsi="宋体"/>
          <w:bCs/>
          <w:sz w:val="18"/>
          <w:szCs w:val="18"/>
        </w:rPr>
        <w:t>合法用工，并</w:t>
      </w:r>
      <w:r w:rsidRPr="008C6BAA">
        <w:rPr>
          <w:rFonts w:ascii="宋体" w:eastAsia="宋体" w:hAnsi="宋体" w:hint="eastAsia"/>
          <w:bCs/>
          <w:sz w:val="18"/>
          <w:szCs w:val="18"/>
        </w:rPr>
        <w:t>为员工</w:t>
      </w:r>
      <w:r w:rsidRPr="008C6BAA">
        <w:rPr>
          <w:rFonts w:ascii="宋体" w:eastAsia="宋体" w:hAnsi="宋体"/>
          <w:bCs/>
          <w:sz w:val="18"/>
          <w:szCs w:val="18"/>
        </w:rPr>
        <w:t>依法购买社会保险和住房公积金，每月需提供员工工资花名册（工资支付台账）备查。</w:t>
      </w:r>
    </w:p>
    <w:p w:rsidR="001B2A00" w:rsidRPr="00BB38B5" w:rsidRDefault="00A75085" w:rsidP="008C6BAA">
      <w:pPr>
        <w:snapToGrid w:val="0"/>
        <w:spacing w:line="360" w:lineRule="auto"/>
        <w:ind w:firstLineChars="200" w:firstLine="361"/>
        <w:rPr>
          <w:rFonts w:ascii="宋体" w:eastAsia="宋体" w:hAnsi="宋体"/>
          <w:b/>
          <w:bCs/>
          <w:sz w:val="18"/>
          <w:szCs w:val="18"/>
        </w:rPr>
      </w:pPr>
      <w:r w:rsidRPr="00BB38B5">
        <w:rPr>
          <w:rFonts w:ascii="宋体" w:eastAsia="宋体" w:hAnsi="宋体" w:hint="eastAsia"/>
          <w:b/>
          <w:bCs/>
          <w:sz w:val="18"/>
          <w:szCs w:val="18"/>
        </w:rPr>
        <w:t>2</w:t>
      </w:r>
      <w:r w:rsidRPr="00BB38B5">
        <w:rPr>
          <w:rFonts w:ascii="宋体" w:eastAsia="宋体" w:hAnsi="宋体"/>
          <w:b/>
          <w:bCs/>
          <w:sz w:val="18"/>
          <w:szCs w:val="18"/>
        </w:rPr>
        <w:t>.</w:t>
      </w:r>
      <w:r w:rsidR="001B2A00" w:rsidRPr="00BB38B5">
        <w:rPr>
          <w:rFonts w:ascii="宋体" w:eastAsia="宋体" w:hAnsi="宋体" w:hint="eastAsia"/>
          <w:b/>
          <w:bCs/>
          <w:sz w:val="18"/>
          <w:szCs w:val="18"/>
        </w:rPr>
        <w:t>人员年龄及业务要求：</w:t>
      </w:r>
    </w:p>
    <w:p w:rsidR="005D714F" w:rsidRPr="00BB38B5" w:rsidRDefault="00A75085" w:rsidP="008C6BAA">
      <w:pPr>
        <w:snapToGrid w:val="0"/>
        <w:spacing w:line="360" w:lineRule="auto"/>
        <w:ind w:firstLineChars="200" w:firstLine="360"/>
        <w:rPr>
          <w:rFonts w:ascii="宋体" w:eastAsia="宋体" w:hAnsi="宋体"/>
          <w:bCs/>
          <w:sz w:val="18"/>
          <w:szCs w:val="18"/>
        </w:rPr>
      </w:pPr>
      <w:r w:rsidRPr="00BB38B5">
        <w:rPr>
          <w:rFonts w:ascii="宋体" w:eastAsia="宋体" w:hAnsi="宋体" w:hint="eastAsia"/>
          <w:bCs/>
          <w:sz w:val="18"/>
          <w:szCs w:val="18"/>
        </w:rPr>
        <w:t>（1）</w:t>
      </w:r>
      <w:r w:rsidR="005D714F" w:rsidRPr="00BB38B5">
        <w:rPr>
          <w:rFonts w:ascii="宋体" w:eastAsia="宋体" w:hAnsi="宋体"/>
          <w:bCs/>
          <w:sz w:val="18"/>
          <w:szCs w:val="18"/>
        </w:rPr>
        <w:t>项目经理年龄不超过45周岁，必须全日制本科及以上学历，具有中级及以上职称证书和3年类似项目管理经验，能熟练掌握现代化、信息化管理技术，</w:t>
      </w:r>
      <w:r w:rsidR="00C51167" w:rsidRPr="00BB38B5">
        <w:rPr>
          <w:rFonts w:ascii="宋体" w:eastAsia="宋体" w:hAnsi="宋体" w:hint="eastAsia"/>
          <w:b/>
          <w:bCs/>
          <w:sz w:val="18"/>
          <w:szCs w:val="18"/>
        </w:rPr>
        <w:t>能熟练操作运用采购方在运行的“第三方物业监管系统”，</w:t>
      </w:r>
      <w:r w:rsidR="005D714F" w:rsidRPr="00BB38B5">
        <w:rPr>
          <w:rFonts w:ascii="宋体" w:eastAsia="宋体" w:hAnsi="宋体"/>
          <w:bCs/>
          <w:sz w:val="18"/>
          <w:szCs w:val="18"/>
        </w:rPr>
        <w:t>在能源监管、维修、物业管理等后勤服务中适应信息化建设发展需要；具有较强的组织协调能力，积极配合校方物业监管软件对该项目日常运行进行管理。</w:t>
      </w:r>
    </w:p>
    <w:p w:rsidR="005D714F" w:rsidRPr="00BB38B5" w:rsidRDefault="00A75085" w:rsidP="008C6BAA">
      <w:pPr>
        <w:tabs>
          <w:tab w:val="left" w:pos="424"/>
        </w:tabs>
        <w:ind w:firstLineChars="200" w:firstLine="360"/>
        <w:rPr>
          <w:rFonts w:ascii="宋体" w:eastAsia="宋体" w:hAnsi="宋体"/>
          <w:bCs/>
          <w:sz w:val="18"/>
          <w:szCs w:val="18"/>
        </w:rPr>
      </w:pPr>
      <w:r w:rsidRPr="00BB38B5">
        <w:rPr>
          <w:rFonts w:ascii="宋体" w:eastAsia="宋体" w:hAnsi="宋体" w:hint="eastAsia"/>
          <w:bCs/>
          <w:sz w:val="18"/>
          <w:szCs w:val="18"/>
        </w:rPr>
        <w:t>（2）</w:t>
      </w:r>
      <w:r w:rsidR="005D714F" w:rsidRPr="00BB38B5">
        <w:rPr>
          <w:rFonts w:ascii="宋体" w:eastAsia="宋体" w:hAnsi="宋体"/>
          <w:bCs/>
          <w:sz w:val="18"/>
          <w:szCs w:val="18"/>
        </w:rPr>
        <w:t>项目主管年龄不超过45周岁。</w:t>
      </w:r>
      <w:r w:rsidR="00C51167" w:rsidRPr="00BB38B5">
        <w:rPr>
          <w:rFonts w:ascii="宋体" w:eastAsia="宋体" w:hAnsi="宋体" w:hint="eastAsia"/>
          <w:bCs/>
          <w:sz w:val="18"/>
          <w:szCs w:val="18"/>
        </w:rPr>
        <w:t>项目主管年龄不超过45周岁，大专及以上学历，具有3年以上物业管理服务经验，</w:t>
      </w:r>
      <w:r w:rsidR="005D714F" w:rsidRPr="00BB38B5">
        <w:rPr>
          <w:rFonts w:ascii="宋体" w:eastAsia="宋体" w:hAnsi="宋体"/>
          <w:bCs/>
          <w:sz w:val="18"/>
          <w:szCs w:val="18"/>
        </w:rPr>
        <w:t>能熟练掌握现代化、信息化管理技术。</w:t>
      </w:r>
    </w:p>
    <w:p w:rsidR="00C51167" w:rsidRPr="00BB38B5" w:rsidRDefault="00C51167" w:rsidP="008C6BAA">
      <w:pPr>
        <w:tabs>
          <w:tab w:val="left" w:pos="424"/>
        </w:tabs>
        <w:ind w:firstLineChars="200" w:firstLine="360"/>
        <w:rPr>
          <w:rFonts w:ascii="宋体" w:eastAsia="宋体" w:hAnsi="宋体"/>
          <w:bCs/>
          <w:sz w:val="18"/>
          <w:szCs w:val="18"/>
        </w:rPr>
      </w:pPr>
      <w:r w:rsidRPr="00BB38B5">
        <w:rPr>
          <w:rFonts w:ascii="宋体" w:eastAsia="宋体" w:hAnsi="宋体" w:hint="eastAsia"/>
          <w:bCs/>
          <w:sz w:val="18"/>
          <w:szCs w:val="18"/>
        </w:rPr>
        <w:t>楼门值班员年龄不超过55周岁，身体健康，无传染病和精神病等病史；</w:t>
      </w:r>
    </w:p>
    <w:p w:rsidR="00C51167" w:rsidRPr="00BB38B5" w:rsidRDefault="00C51167" w:rsidP="008C6BAA">
      <w:pPr>
        <w:tabs>
          <w:tab w:val="left" w:pos="424"/>
        </w:tabs>
        <w:ind w:firstLineChars="200" w:firstLine="360"/>
        <w:rPr>
          <w:rFonts w:ascii="宋体" w:eastAsia="宋体" w:hAnsi="宋体"/>
          <w:bCs/>
          <w:sz w:val="18"/>
          <w:szCs w:val="18"/>
        </w:rPr>
      </w:pPr>
      <w:r w:rsidRPr="00BB38B5">
        <w:rPr>
          <w:rFonts w:ascii="宋体" w:eastAsia="宋体" w:hAnsi="宋体" w:hint="eastAsia"/>
          <w:bCs/>
          <w:sz w:val="18"/>
          <w:szCs w:val="18"/>
        </w:rPr>
        <w:t>保洁人员年龄不超过55周岁，身体健康，无传染病和精神病等病史；</w:t>
      </w:r>
    </w:p>
    <w:p w:rsidR="003107A7" w:rsidRPr="00BB38B5" w:rsidRDefault="00A75085" w:rsidP="008C6BAA">
      <w:pPr>
        <w:tabs>
          <w:tab w:val="left" w:pos="424"/>
        </w:tabs>
        <w:ind w:firstLineChars="200" w:firstLine="360"/>
        <w:rPr>
          <w:rFonts w:ascii="宋体" w:eastAsia="宋体" w:hAnsi="宋体"/>
          <w:bCs/>
          <w:sz w:val="18"/>
          <w:szCs w:val="18"/>
        </w:rPr>
      </w:pPr>
      <w:r w:rsidRPr="00BB38B5">
        <w:rPr>
          <w:rFonts w:ascii="宋体" w:eastAsia="宋体" w:hAnsi="宋体" w:hint="eastAsia"/>
          <w:bCs/>
          <w:sz w:val="18"/>
          <w:szCs w:val="18"/>
        </w:rPr>
        <w:t>（3）</w:t>
      </w:r>
      <w:r w:rsidR="003107A7" w:rsidRPr="00BB38B5">
        <w:rPr>
          <w:rFonts w:ascii="宋体" w:eastAsia="宋体" w:hAnsi="宋体" w:hint="eastAsia"/>
          <w:bCs/>
          <w:sz w:val="18"/>
          <w:szCs w:val="18"/>
        </w:rPr>
        <w:t>经理助理年龄在35岁以下，具有大专及以上学历，能熟练运用计算机操作技术，善于沟通协调。</w:t>
      </w:r>
    </w:p>
    <w:p w:rsidR="001B2A00" w:rsidRPr="00BB38B5" w:rsidRDefault="00083F89" w:rsidP="008C6BAA">
      <w:pPr>
        <w:tabs>
          <w:tab w:val="left" w:pos="424"/>
        </w:tabs>
        <w:ind w:firstLineChars="200" w:firstLine="361"/>
        <w:rPr>
          <w:rFonts w:ascii="宋体" w:eastAsia="宋体" w:hAnsi="宋体"/>
          <w:bCs/>
          <w:sz w:val="18"/>
          <w:szCs w:val="18"/>
        </w:rPr>
      </w:pPr>
      <w:r w:rsidRPr="00BB38B5">
        <w:rPr>
          <w:rFonts w:ascii="宋体" w:eastAsia="宋体" w:hAnsi="宋体"/>
          <w:b/>
          <w:bCs/>
          <w:sz w:val="18"/>
          <w:szCs w:val="18"/>
        </w:rPr>
        <w:t>3</w:t>
      </w:r>
      <w:r w:rsidR="001B2A00" w:rsidRPr="00BB38B5">
        <w:rPr>
          <w:rFonts w:ascii="宋体" w:eastAsia="宋体" w:hAnsi="宋体" w:hint="eastAsia"/>
          <w:b/>
          <w:bCs/>
          <w:sz w:val="18"/>
          <w:szCs w:val="18"/>
        </w:rPr>
        <w:t>、人员培训：</w:t>
      </w:r>
      <w:r w:rsidR="00AF0CE0" w:rsidRPr="00BB38B5">
        <w:rPr>
          <w:rFonts w:ascii="宋体" w:eastAsia="宋体" w:hAnsi="宋体"/>
          <w:bCs/>
          <w:sz w:val="18"/>
          <w:szCs w:val="18"/>
        </w:rPr>
        <w:t>管理人员中具有大专以上学历的要占人数的60%以上，定期进行岗位培训，消防及其它培训全年不少于2次，增强其业务能力、消防、安全和治安方面的责任意识及法律意识。</w:t>
      </w:r>
    </w:p>
    <w:p w:rsidR="00083F89" w:rsidRPr="00BB38B5" w:rsidRDefault="00083F89" w:rsidP="008C6BAA">
      <w:pPr>
        <w:tabs>
          <w:tab w:val="left" w:pos="424"/>
        </w:tabs>
        <w:ind w:firstLineChars="200" w:firstLine="360"/>
        <w:rPr>
          <w:rFonts w:ascii="宋体" w:eastAsia="宋体" w:hAnsi="宋体"/>
          <w:bCs/>
          <w:sz w:val="18"/>
          <w:szCs w:val="18"/>
        </w:rPr>
      </w:pPr>
      <w:r w:rsidRPr="00BB38B5">
        <w:rPr>
          <w:rFonts w:ascii="宋体" w:eastAsia="宋体" w:hAnsi="宋体"/>
          <w:bCs/>
          <w:sz w:val="18"/>
          <w:szCs w:val="18"/>
        </w:rPr>
        <w:t>4</w:t>
      </w:r>
      <w:r w:rsidRPr="00BB38B5">
        <w:rPr>
          <w:rFonts w:ascii="宋体" w:eastAsia="宋体" w:hAnsi="宋体" w:hint="eastAsia"/>
          <w:bCs/>
          <w:sz w:val="18"/>
          <w:szCs w:val="18"/>
        </w:rPr>
        <w:t>、人员管理</w:t>
      </w:r>
    </w:p>
    <w:p w:rsidR="00083F89" w:rsidRPr="00BB38B5" w:rsidRDefault="00083F89" w:rsidP="008C6BAA">
      <w:pPr>
        <w:tabs>
          <w:tab w:val="left" w:pos="424"/>
        </w:tabs>
        <w:ind w:firstLineChars="200" w:firstLine="360"/>
        <w:rPr>
          <w:rFonts w:ascii="宋体" w:eastAsia="宋体" w:hAnsi="宋体"/>
          <w:bCs/>
          <w:sz w:val="18"/>
          <w:szCs w:val="18"/>
        </w:rPr>
      </w:pPr>
      <w:r w:rsidRPr="00BB38B5">
        <w:rPr>
          <w:rFonts w:ascii="宋体" w:eastAsia="宋体" w:hAnsi="宋体" w:hint="eastAsia"/>
          <w:bCs/>
          <w:sz w:val="18"/>
          <w:szCs w:val="18"/>
        </w:rPr>
        <w:t>（1）</w:t>
      </w:r>
      <w:r w:rsidR="00A75085" w:rsidRPr="00BB38B5">
        <w:rPr>
          <w:rFonts w:ascii="宋体" w:eastAsia="宋体" w:hAnsi="宋体" w:hint="eastAsia"/>
          <w:bCs/>
          <w:sz w:val="18"/>
          <w:szCs w:val="18"/>
        </w:rPr>
        <w:t>乙方</w:t>
      </w:r>
      <w:r w:rsidRPr="00BB38B5">
        <w:rPr>
          <w:rFonts w:ascii="宋体" w:eastAsia="宋体" w:hAnsi="宋体" w:hint="eastAsia"/>
          <w:bCs/>
          <w:sz w:val="18"/>
          <w:szCs w:val="18"/>
        </w:rPr>
        <w:t xml:space="preserve">负责该项目所有聘用人员的教育和管理，人员情况要交采购人备案。积极配合校方工作。按要求完成领导布置的临时性工作。 </w:t>
      </w:r>
    </w:p>
    <w:p w:rsidR="00083F89" w:rsidRPr="00BB38B5" w:rsidRDefault="00083F89" w:rsidP="008C6BAA">
      <w:pPr>
        <w:tabs>
          <w:tab w:val="left" w:pos="424"/>
        </w:tabs>
        <w:ind w:firstLineChars="200" w:firstLine="360"/>
        <w:rPr>
          <w:rFonts w:ascii="宋体" w:eastAsia="宋体" w:hAnsi="宋体"/>
          <w:bCs/>
          <w:sz w:val="18"/>
          <w:szCs w:val="18"/>
        </w:rPr>
      </w:pPr>
      <w:r w:rsidRPr="00BB38B5">
        <w:rPr>
          <w:rFonts w:ascii="宋体" w:eastAsia="宋体" w:hAnsi="宋体" w:hint="eastAsia"/>
          <w:bCs/>
          <w:sz w:val="18"/>
          <w:szCs w:val="18"/>
        </w:rPr>
        <w:t>（2）员工不得串岗、扎堆聊天，公共场所不大声说话，推行“零干扰”工作思路，进行“隐形”服务。保洁要快速、高效。工作时清洁工具合理规范放置，工作完毕后随人带走，不影响行人通行和楼宇整洁。</w:t>
      </w:r>
    </w:p>
    <w:p w:rsidR="00083F89" w:rsidRPr="00BB38B5" w:rsidRDefault="00083F89" w:rsidP="008C6BAA">
      <w:pPr>
        <w:tabs>
          <w:tab w:val="left" w:pos="424"/>
        </w:tabs>
        <w:ind w:firstLineChars="200" w:firstLine="360"/>
        <w:rPr>
          <w:rFonts w:ascii="宋体" w:eastAsia="宋体" w:hAnsi="宋体"/>
          <w:bCs/>
          <w:sz w:val="18"/>
          <w:szCs w:val="18"/>
        </w:rPr>
      </w:pPr>
      <w:r w:rsidRPr="00BB38B5">
        <w:rPr>
          <w:rFonts w:ascii="宋体" w:eastAsia="宋体" w:hAnsi="宋体" w:hint="eastAsia"/>
          <w:bCs/>
          <w:sz w:val="18"/>
          <w:szCs w:val="18"/>
        </w:rPr>
        <w:t>（3）员工按岗位要求统一穿制服，挂牌上岗，举止得体、用语礼貌，保持良好的仪容仪表，服务主动、热情、周到、便捷，师生反馈信息首问负责，树立“服务第一、师生之上”服务理念。</w:t>
      </w:r>
    </w:p>
    <w:p w:rsidR="00083F89" w:rsidRPr="00BB38B5" w:rsidRDefault="00083F89" w:rsidP="008C6BAA">
      <w:pPr>
        <w:tabs>
          <w:tab w:val="left" w:pos="424"/>
        </w:tabs>
        <w:ind w:firstLineChars="200" w:firstLine="360"/>
        <w:rPr>
          <w:rFonts w:ascii="宋体" w:eastAsia="宋体" w:hAnsi="宋体"/>
          <w:bCs/>
          <w:sz w:val="18"/>
          <w:szCs w:val="18"/>
        </w:rPr>
      </w:pPr>
      <w:r w:rsidRPr="00BB38B5">
        <w:rPr>
          <w:rFonts w:ascii="宋体" w:eastAsia="宋体" w:hAnsi="宋体" w:hint="eastAsia"/>
          <w:bCs/>
          <w:sz w:val="18"/>
          <w:szCs w:val="18"/>
        </w:rPr>
        <w:t>（4）上岗时间不得干私活，捡废品或进行与保洁工作无关的事情，一经发现按考核检查制度扣分。</w:t>
      </w:r>
    </w:p>
    <w:p w:rsidR="00083F89" w:rsidRPr="00BB38B5" w:rsidRDefault="00083F89" w:rsidP="008C6BAA">
      <w:pPr>
        <w:tabs>
          <w:tab w:val="left" w:pos="424"/>
        </w:tabs>
        <w:ind w:firstLineChars="200" w:firstLine="360"/>
        <w:rPr>
          <w:rFonts w:ascii="宋体" w:eastAsia="宋体" w:hAnsi="宋体"/>
          <w:bCs/>
          <w:sz w:val="18"/>
          <w:szCs w:val="18"/>
        </w:rPr>
      </w:pPr>
      <w:r w:rsidRPr="00BB38B5">
        <w:rPr>
          <w:rFonts w:ascii="宋体" w:eastAsia="宋体" w:hAnsi="宋体" w:hint="eastAsia"/>
          <w:bCs/>
          <w:sz w:val="18"/>
          <w:szCs w:val="18"/>
        </w:rPr>
        <w:t>（5）乙方须遵守劳动法等相关法律法规的规定，按照国家与地方的有关规定负责聘用人员劳动手续的办理与管理等事宜，做好公共及人身安全的防护和劳动保护工作。</w:t>
      </w:r>
    </w:p>
    <w:p w:rsidR="00083F89" w:rsidRPr="00BB38B5" w:rsidRDefault="00083F89" w:rsidP="008C6BAA">
      <w:pPr>
        <w:tabs>
          <w:tab w:val="left" w:pos="424"/>
        </w:tabs>
        <w:ind w:firstLineChars="200" w:firstLine="360"/>
        <w:rPr>
          <w:rFonts w:ascii="宋体" w:eastAsia="宋体" w:hAnsi="宋体"/>
          <w:bCs/>
          <w:sz w:val="18"/>
          <w:szCs w:val="18"/>
        </w:rPr>
      </w:pPr>
      <w:r w:rsidRPr="00BB38B5">
        <w:rPr>
          <w:rFonts w:ascii="宋体" w:eastAsia="宋体" w:hAnsi="宋体" w:hint="eastAsia"/>
          <w:bCs/>
          <w:sz w:val="18"/>
          <w:szCs w:val="18"/>
        </w:rPr>
        <w:t>（6）不准在校园内攀树摘果、践踏草坪及湖泊捉鱼等并及时制止此类行为。</w:t>
      </w:r>
    </w:p>
    <w:p w:rsidR="00083F89" w:rsidRPr="00BB38B5" w:rsidRDefault="00083F89" w:rsidP="008C6BAA">
      <w:pPr>
        <w:tabs>
          <w:tab w:val="left" w:pos="424"/>
        </w:tabs>
        <w:ind w:firstLineChars="200" w:firstLine="360"/>
        <w:rPr>
          <w:rFonts w:ascii="宋体" w:eastAsia="宋体" w:hAnsi="宋体"/>
          <w:bCs/>
          <w:sz w:val="18"/>
          <w:szCs w:val="18"/>
        </w:rPr>
      </w:pPr>
      <w:r w:rsidRPr="00BB38B5">
        <w:rPr>
          <w:rFonts w:ascii="宋体" w:eastAsia="宋体" w:hAnsi="宋体" w:hint="eastAsia"/>
          <w:bCs/>
          <w:sz w:val="18"/>
          <w:szCs w:val="18"/>
        </w:rPr>
        <w:t>（7）物业管理服务人员有下列情形之一的，采购人可将其退回或要求中标人更换：</w:t>
      </w:r>
    </w:p>
    <w:p w:rsidR="00083F89" w:rsidRPr="00BB38B5" w:rsidRDefault="00083F89" w:rsidP="008C6BAA">
      <w:pPr>
        <w:tabs>
          <w:tab w:val="left" w:pos="424"/>
        </w:tabs>
        <w:ind w:firstLineChars="200" w:firstLine="360"/>
        <w:rPr>
          <w:rFonts w:ascii="宋体" w:eastAsia="宋体" w:hAnsi="宋体"/>
          <w:bCs/>
          <w:sz w:val="18"/>
          <w:szCs w:val="18"/>
        </w:rPr>
      </w:pPr>
      <w:r w:rsidRPr="00BB38B5">
        <w:rPr>
          <w:rFonts w:ascii="宋体" w:eastAsia="宋体" w:hAnsi="宋体" w:hint="eastAsia"/>
          <w:bCs/>
          <w:sz w:val="18"/>
          <w:szCs w:val="18"/>
        </w:rPr>
        <w:t>①在服务期间被证明不符合合同要求的；②严重违反学校规章制度的；③严重失职、营私舞弊，给学校造成重大损害的；④同时与其他用人单位建立劳动关系或兼职工作的，对完成采购人的工作任务造成严重影响，或者采购人提出相关解决问题，但拒不改正的；</w:t>
      </w:r>
      <w:r w:rsidR="00D30903" w:rsidRPr="00BB38B5">
        <w:rPr>
          <w:rFonts w:ascii="宋体" w:eastAsia="宋体" w:hAnsi="宋体" w:hint="eastAsia"/>
          <w:bCs/>
          <w:sz w:val="18"/>
          <w:szCs w:val="18"/>
        </w:rPr>
        <w:t>⑤</w:t>
      </w:r>
      <w:r w:rsidRPr="00BB38B5">
        <w:rPr>
          <w:rFonts w:ascii="宋体" w:eastAsia="宋体" w:hAnsi="宋体" w:hint="eastAsia"/>
          <w:bCs/>
          <w:sz w:val="18"/>
          <w:szCs w:val="18"/>
        </w:rPr>
        <w:t>提供虚假个人信息资料的；</w:t>
      </w:r>
      <w:r w:rsidR="00D30903" w:rsidRPr="00BB38B5">
        <w:rPr>
          <w:rFonts w:ascii="宋体" w:eastAsia="宋体" w:hAnsi="宋体"/>
          <w:bCs/>
          <w:sz w:val="18"/>
          <w:szCs w:val="18"/>
        </w:rPr>
        <w:fldChar w:fldCharType="begin"/>
      </w:r>
      <w:r w:rsidR="00D30903" w:rsidRPr="00BB38B5">
        <w:rPr>
          <w:rFonts w:ascii="宋体" w:eastAsia="宋体" w:hAnsi="宋体"/>
          <w:bCs/>
          <w:sz w:val="18"/>
          <w:szCs w:val="18"/>
        </w:rPr>
        <w:instrText xml:space="preserve"> </w:instrText>
      </w:r>
      <w:r w:rsidR="00D30903" w:rsidRPr="00BB38B5">
        <w:rPr>
          <w:rFonts w:ascii="宋体" w:eastAsia="宋体" w:hAnsi="宋体" w:hint="eastAsia"/>
          <w:bCs/>
          <w:sz w:val="18"/>
          <w:szCs w:val="18"/>
        </w:rPr>
        <w:instrText>= 6 \* GB3</w:instrText>
      </w:r>
      <w:r w:rsidR="00D30903" w:rsidRPr="00BB38B5">
        <w:rPr>
          <w:rFonts w:ascii="宋体" w:eastAsia="宋体" w:hAnsi="宋体"/>
          <w:bCs/>
          <w:sz w:val="18"/>
          <w:szCs w:val="18"/>
        </w:rPr>
        <w:instrText xml:space="preserve"> </w:instrText>
      </w:r>
      <w:r w:rsidR="00D30903" w:rsidRPr="00BB38B5">
        <w:rPr>
          <w:rFonts w:ascii="宋体" w:eastAsia="宋体" w:hAnsi="宋体"/>
          <w:bCs/>
          <w:sz w:val="18"/>
          <w:szCs w:val="18"/>
        </w:rPr>
        <w:fldChar w:fldCharType="separate"/>
      </w:r>
      <w:r w:rsidR="00D30903" w:rsidRPr="00BB38B5">
        <w:rPr>
          <w:rFonts w:ascii="宋体" w:eastAsia="宋体" w:hAnsi="宋体" w:hint="eastAsia"/>
          <w:bCs/>
          <w:sz w:val="18"/>
          <w:szCs w:val="18"/>
        </w:rPr>
        <w:t>⑥</w:t>
      </w:r>
      <w:r w:rsidR="00D30903" w:rsidRPr="00BB38B5">
        <w:rPr>
          <w:rFonts w:ascii="宋体" w:eastAsia="宋体" w:hAnsi="宋体"/>
          <w:bCs/>
          <w:sz w:val="18"/>
          <w:szCs w:val="18"/>
        </w:rPr>
        <w:fldChar w:fldCharType="end"/>
      </w:r>
      <w:r w:rsidRPr="00BB38B5">
        <w:rPr>
          <w:rFonts w:ascii="宋体" w:eastAsia="宋体" w:hAnsi="宋体" w:hint="eastAsia"/>
          <w:bCs/>
          <w:sz w:val="18"/>
          <w:szCs w:val="18"/>
        </w:rPr>
        <w:t>被依法追究刑事责任的；</w:t>
      </w:r>
      <w:r w:rsidR="00D30903" w:rsidRPr="00BB38B5">
        <w:rPr>
          <w:rFonts w:ascii="宋体" w:eastAsia="宋体" w:hAnsi="宋体"/>
          <w:bCs/>
          <w:sz w:val="18"/>
          <w:szCs w:val="18"/>
        </w:rPr>
        <w:fldChar w:fldCharType="begin"/>
      </w:r>
      <w:r w:rsidR="00D30903" w:rsidRPr="00BB38B5">
        <w:rPr>
          <w:rFonts w:ascii="宋体" w:eastAsia="宋体" w:hAnsi="宋体"/>
          <w:bCs/>
          <w:sz w:val="18"/>
          <w:szCs w:val="18"/>
        </w:rPr>
        <w:instrText xml:space="preserve"> </w:instrText>
      </w:r>
      <w:r w:rsidR="00D30903" w:rsidRPr="00BB38B5">
        <w:rPr>
          <w:rFonts w:ascii="宋体" w:eastAsia="宋体" w:hAnsi="宋体" w:hint="eastAsia"/>
          <w:bCs/>
          <w:sz w:val="18"/>
          <w:szCs w:val="18"/>
        </w:rPr>
        <w:instrText>= 7 \* GB3</w:instrText>
      </w:r>
      <w:r w:rsidR="00D30903" w:rsidRPr="00BB38B5">
        <w:rPr>
          <w:rFonts w:ascii="宋体" w:eastAsia="宋体" w:hAnsi="宋体"/>
          <w:bCs/>
          <w:sz w:val="18"/>
          <w:szCs w:val="18"/>
        </w:rPr>
        <w:instrText xml:space="preserve"> </w:instrText>
      </w:r>
      <w:r w:rsidR="00D30903" w:rsidRPr="00BB38B5">
        <w:rPr>
          <w:rFonts w:ascii="宋体" w:eastAsia="宋体" w:hAnsi="宋体"/>
          <w:bCs/>
          <w:sz w:val="18"/>
          <w:szCs w:val="18"/>
        </w:rPr>
        <w:fldChar w:fldCharType="separate"/>
      </w:r>
      <w:r w:rsidR="00D30903" w:rsidRPr="00BB38B5">
        <w:rPr>
          <w:rFonts w:ascii="宋体" w:eastAsia="宋体" w:hAnsi="宋体" w:hint="eastAsia"/>
          <w:bCs/>
          <w:sz w:val="18"/>
          <w:szCs w:val="18"/>
        </w:rPr>
        <w:t>⑦</w:t>
      </w:r>
      <w:r w:rsidR="00D30903" w:rsidRPr="00BB38B5">
        <w:rPr>
          <w:rFonts w:ascii="宋体" w:eastAsia="宋体" w:hAnsi="宋体"/>
          <w:bCs/>
          <w:sz w:val="18"/>
          <w:szCs w:val="18"/>
        </w:rPr>
        <w:fldChar w:fldCharType="end"/>
      </w:r>
      <w:r w:rsidRPr="00BB38B5">
        <w:rPr>
          <w:rFonts w:ascii="宋体" w:eastAsia="宋体" w:hAnsi="宋体" w:hint="eastAsia"/>
          <w:bCs/>
          <w:sz w:val="18"/>
          <w:szCs w:val="18"/>
        </w:rPr>
        <w:t>不能胜任工作或不服从采购人合理工作安排的。</w:t>
      </w:r>
    </w:p>
    <w:p w:rsidR="00447D06" w:rsidRPr="00BB38B5" w:rsidRDefault="0014735A" w:rsidP="002E66E7">
      <w:pPr>
        <w:tabs>
          <w:tab w:val="left" w:pos="424"/>
        </w:tabs>
        <w:ind w:firstLineChars="200" w:firstLine="361"/>
        <w:rPr>
          <w:rFonts w:ascii="宋体" w:eastAsia="宋体" w:hAnsi="宋体"/>
          <w:b/>
          <w:sz w:val="18"/>
          <w:szCs w:val="18"/>
        </w:rPr>
      </w:pPr>
      <w:r w:rsidRPr="00BB38B5">
        <w:rPr>
          <w:rFonts w:ascii="宋体" w:eastAsia="宋体" w:hAnsi="宋体" w:hint="eastAsia"/>
          <w:b/>
          <w:sz w:val="18"/>
          <w:szCs w:val="18"/>
        </w:rPr>
        <w:t>二</w:t>
      </w:r>
      <w:r w:rsidR="00D34B61" w:rsidRPr="00BB38B5">
        <w:rPr>
          <w:rFonts w:ascii="宋体" w:eastAsia="宋体" w:hAnsi="宋体" w:hint="eastAsia"/>
          <w:b/>
          <w:sz w:val="18"/>
          <w:szCs w:val="18"/>
        </w:rPr>
        <w:t>、</w:t>
      </w:r>
      <w:r w:rsidR="00A75085" w:rsidRPr="00BB38B5">
        <w:rPr>
          <w:rFonts w:ascii="宋体" w:eastAsia="宋体" w:hAnsi="宋体" w:hint="eastAsia"/>
          <w:b/>
          <w:sz w:val="18"/>
          <w:szCs w:val="18"/>
        </w:rPr>
        <w:t>办公、实验楼、宿舍楼保洁服务</w:t>
      </w:r>
    </w:p>
    <w:p w:rsidR="00447D06" w:rsidRPr="00BB38B5" w:rsidRDefault="00A75085" w:rsidP="002E66E7">
      <w:pPr>
        <w:pStyle w:val="4"/>
        <w:spacing w:line="240" w:lineRule="auto"/>
        <w:ind w:firstLineChars="200" w:firstLine="361"/>
        <w:rPr>
          <w:rFonts w:ascii="宋体" w:hAnsi="宋体"/>
          <w:sz w:val="18"/>
          <w:szCs w:val="18"/>
        </w:rPr>
      </w:pPr>
      <w:r w:rsidRPr="00BB38B5">
        <w:rPr>
          <w:rFonts w:ascii="宋体" w:hAnsi="宋体" w:hint="eastAsia"/>
          <w:sz w:val="18"/>
          <w:szCs w:val="18"/>
        </w:rPr>
        <w:t>（一）</w:t>
      </w:r>
      <w:r w:rsidR="00CD3427" w:rsidRPr="00BB38B5">
        <w:rPr>
          <w:rFonts w:ascii="宋体" w:hAnsi="宋体" w:hint="eastAsia"/>
          <w:sz w:val="18"/>
          <w:szCs w:val="18"/>
        </w:rPr>
        <w:t>总体要求</w:t>
      </w:r>
    </w:p>
    <w:p w:rsidR="00447D06" w:rsidRPr="00BB38B5" w:rsidRDefault="00CD3427" w:rsidP="002E66E7">
      <w:pPr>
        <w:tabs>
          <w:tab w:val="left" w:pos="424"/>
        </w:tabs>
        <w:ind w:firstLineChars="200" w:firstLine="361"/>
        <w:rPr>
          <w:rFonts w:ascii="宋体" w:eastAsia="宋体" w:hAnsi="宋体"/>
          <w:bCs/>
          <w:sz w:val="18"/>
          <w:szCs w:val="18"/>
        </w:rPr>
      </w:pPr>
      <w:r w:rsidRPr="00BB38B5">
        <w:rPr>
          <w:rFonts w:ascii="宋体" w:eastAsia="宋体" w:hAnsi="宋体" w:hint="eastAsia"/>
          <w:b/>
          <w:color w:val="000000"/>
          <w:sz w:val="18"/>
          <w:szCs w:val="18"/>
        </w:rPr>
        <w:t>提供专业、规范的物业保洁服务，创建整洁干净、舒适靓丽的校园环境。</w:t>
      </w:r>
      <w:r w:rsidRPr="00BB38B5">
        <w:rPr>
          <w:rFonts w:ascii="宋体" w:eastAsia="宋体" w:hAnsi="宋体" w:hint="eastAsia"/>
          <w:bCs/>
          <w:sz w:val="18"/>
          <w:szCs w:val="18"/>
        </w:rPr>
        <w:t>负责招标范围内公共区域及约定区域的物业保洁服务。由</w:t>
      </w:r>
      <w:r w:rsidR="00FF6E91" w:rsidRPr="00BB38B5">
        <w:rPr>
          <w:rFonts w:ascii="宋体" w:eastAsia="宋体" w:hAnsi="宋体" w:hint="eastAsia"/>
          <w:bCs/>
          <w:sz w:val="18"/>
          <w:szCs w:val="18"/>
        </w:rPr>
        <w:t>甲乙双方</w:t>
      </w:r>
      <w:r w:rsidRPr="00BB38B5">
        <w:rPr>
          <w:rFonts w:ascii="宋体" w:eastAsia="宋体" w:hAnsi="宋体" w:hint="eastAsia"/>
          <w:bCs/>
          <w:sz w:val="18"/>
          <w:szCs w:val="18"/>
        </w:rPr>
        <w:t>共同制订工作制度和标准，</w:t>
      </w:r>
      <w:r w:rsidR="00FF6E91" w:rsidRPr="00BB38B5">
        <w:rPr>
          <w:rFonts w:ascii="宋体" w:eastAsia="宋体" w:hAnsi="宋体" w:hint="eastAsia"/>
          <w:bCs/>
          <w:sz w:val="18"/>
          <w:szCs w:val="18"/>
        </w:rPr>
        <w:t>乙方</w:t>
      </w:r>
      <w:r w:rsidRPr="00BB38B5">
        <w:rPr>
          <w:rFonts w:ascii="宋体" w:eastAsia="宋体" w:hAnsi="宋体" w:hint="eastAsia"/>
          <w:bCs/>
          <w:sz w:val="18"/>
          <w:szCs w:val="18"/>
        </w:rPr>
        <w:t>按工作程序对范围内的场所进行日常定期清扫或不定期的清扫保洁，做到按制定标准保洁，按标准定人定点定时管理、巡查、监督、建档</w:t>
      </w:r>
      <w:r w:rsidRPr="00BB38B5">
        <w:rPr>
          <w:rFonts w:ascii="宋体" w:eastAsia="宋体" w:hAnsi="宋体"/>
          <w:bCs/>
          <w:sz w:val="18"/>
          <w:szCs w:val="18"/>
        </w:rPr>
        <w:t>,</w:t>
      </w:r>
      <w:r w:rsidRPr="00BB38B5">
        <w:rPr>
          <w:rFonts w:ascii="宋体" w:eastAsia="宋体" w:hAnsi="宋体" w:hint="eastAsia"/>
          <w:bCs/>
          <w:sz w:val="18"/>
          <w:szCs w:val="18"/>
        </w:rPr>
        <w:t>并对工作质量进行考核。</w:t>
      </w:r>
      <w:r w:rsidR="00FF6E91" w:rsidRPr="00BB38B5">
        <w:rPr>
          <w:rFonts w:ascii="宋体" w:eastAsia="宋体" w:hAnsi="宋体" w:hint="eastAsia"/>
          <w:bCs/>
          <w:sz w:val="18"/>
          <w:szCs w:val="18"/>
        </w:rPr>
        <w:t>乙方</w:t>
      </w:r>
      <w:r w:rsidRPr="00BB38B5">
        <w:rPr>
          <w:rFonts w:ascii="宋体" w:eastAsia="宋体" w:hAnsi="宋体" w:hint="eastAsia"/>
          <w:bCs/>
          <w:sz w:val="18"/>
          <w:szCs w:val="18"/>
        </w:rPr>
        <w:t>在清洁卫生工作中要根据工作需要投入一定的清洁设备，所需的设备、工具、清洁剂等物料费用由</w:t>
      </w:r>
      <w:r w:rsidR="00FF6E91" w:rsidRPr="00BB38B5">
        <w:rPr>
          <w:rFonts w:ascii="宋体" w:eastAsia="宋体" w:hAnsi="宋体" w:hint="eastAsia"/>
          <w:bCs/>
          <w:sz w:val="18"/>
          <w:szCs w:val="18"/>
        </w:rPr>
        <w:t>乙方</w:t>
      </w:r>
      <w:r w:rsidRPr="00BB38B5">
        <w:rPr>
          <w:rFonts w:ascii="宋体" w:eastAsia="宋体" w:hAnsi="宋体" w:hint="eastAsia"/>
          <w:bCs/>
          <w:sz w:val="18"/>
          <w:szCs w:val="18"/>
        </w:rPr>
        <w:t>自行承担。</w:t>
      </w:r>
    </w:p>
    <w:p w:rsidR="000B4F39" w:rsidRPr="00BB38B5" w:rsidRDefault="00A75085" w:rsidP="002E66E7">
      <w:pPr>
        <w:pStyle w:val="4"/>
        <w:spacing w:line="240" w:lineRule="auto"/>
        <w:ind w:firstLineChars="200" w:firstLine="361"/>
        <w:rPr>
          <w:rFonts w:ascii="宋体" w:hAnsi="宋体"/>
          <w:bCs/>
          <w:sz w:val="18"/>
          <w:szCs w:val="18"/>
        </w:rPr>
      </w:pPr>
      <w:r w:rsidRPr="00BB38B5">
        <w:rPr>
          <w:rFonts w:ascii="宋体" w:hAnsi="宋体" w:hint="eastAsia"/>
          <w:sz w:val="18"/>
          <w:szCs w:val="18"/>
        </w:rPr>
        <w:lastRenderedPageBreak/>
        <w:t>（二）</w:t>
      </w:r>
      <w:r w:rsidR="00CD3427" w:rsidRPr="00BB38B5">
        <w:rPr>
          <w:rFonts w:ascii="宋体" w:hAnsi="宋体" w:hint="eastAsia"/>
          <w:sz w:val="18"/>
          <w:szCs w:val="18"/>
        </w:rPr>
        <w:t>服务内容、标准及质量要求</w:t>
      </w:r>
    </w:p>
    <w:tbl>
      <w:tblPr>
        <w:tblW w:w="990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8"/>
        <w:gridCol w:w="1435"/>
        <w:gridCol w:w="7925"/>
      </w:tblGrid>
      <w:tr w:rsidR="000B4F39" w:rsidRPr="002E66E7" w:rsidTr="000B4F39">
        <w:trPr>
          <w:trHeight w:val="540"/>
          <w:jc w:val="center"/>
        </w:trPr>
        <w:tc>
          <w:tcPr>
            <w:tcW w:w="548" w:type="dxa"/>
            <w:tcBorders>
              <w:top w:val="double" w:sz="4" w:space="0" w:color="auto"/>
              <w:left w:val="double" w:sz="4" w:space="0" w:color="auto"/>
              <w:bottom w:val="single" w:sz="4" w:space="0" w:color="auto"/>
              <w:right w:val="single" w:sz="4" w:space="0" w:color="auto"/>
            </w:tcBorders>
            <w:vAlign w:val="center"/>
          </w:tcPr>
          <w:p w:rsidR="000B4F39" w:rsidRPr="00BB38B5" w:rsidRDefault="000B4F39" w:rsidP="00F611DE">
            <w:pPr>
              <w:tabs>
                <w:tab w:val="left" w:pos="424"/>
              </w:tabs>
              <w:rPr>
                <w:rFonts w:ascii="宋体" w:eastAsia="宋体" w:hAnsi="宋体"/>
                <w:bCs/>
                <w:kern w:val="0"/>
                <w:sz w:val="18"/>
                <w:szCs w:val="18"/>
              </w:rPr>
            </w:pPr>
            <w:r w:rsidRPr="00BB38B5">
              <w:rPr>
                <w:rFonts w:ascii="宋体" w:eastAsia="宋体" w:hAnsi="宋体" w:hint="eastAsia"/>
                <w:bCs/>
                <w:kern w:val="0"/>
                <w:sz w:val="18"/>
                <w:szCs w:val="18"/>
              </w:rPr>
              <w:t>序号</w:t>
            </w:r>
          </w:p>
        </w:tc>
        <w:tc>
          <w:tcPr>
            <w:tcW w:w="1435" w:type="dxa"/>
            <w:tcBorders>
              <w:top w:val="double" w:sz="4" w:space="0" w:color="auto"/>
              <w:left w:val="single" w:sz="4" w:space="0" w:color="auto"/>
              <w:bottom w:val="single" w:sz="4" w:space="0" w:color="auto"/>
              <w:right w:val="single" w:sz="4" w:space="0" w:color="auto"/>
            </w:tcBorders>
            <w:vAlign w:val="center"/>
          </w:tcPr>
          <w:p w:rsidR="000B4F39" w:rsidRPr="00BB38B5" w:rsidRDefault="000B4F39" w:rsidP="002E66E7">
            <w:pPr>
              <w:tabs>
                <w:tab w:val="left" w:pos="424"/>
              </w:tabs>
              <w:ind w:firstLineChars="200" w:firstLine="360"/>
              <w:rPr>
                <w:rFonts w:ascii="宋体" w:eastAsia="宋体" w:hAnsi="宋体"/>
                <w:bCs/>
                <w:kern w:val="0"/>
                <w:sz w:val="18"/>
                <w:szCs w:val="18"/>
              </w:rPr>
            </w:pPr>
            <w:r w:rsidRPr="00BB38B5">
              <w:rPr>
                <w:rFonts w:ascii="宋体" w:eastAsia="宋体" w:hAnsi="宋体" w:hint="eastAsia"/>
                <w:bCs/>
                <w:kern w:val="0"/>
                <w:sz w:val="18"/>
                <w:szCs w:val="18"/>
              </w:rPr>
              <w:t>服务</w:t>
            </w:r>
          </w:p>
          <w:p w:rsidR="000B4F39" w:rsidRPr="00BB38B5" w:rsidRDefault="000B4F39" w:rsidP="002E66E7">
            <w:pPr>
              <w:tabs>
                <w:tab w:val="left" w:pos="424"/>
              </w:tabs>
              <w:ind w:firstLineChars="200" w:firstLine="360"/>
              <w:rPr>
                <w:rFonts w:ascii="宋体" w:eastAsia="宋体" w:hAnsi="宋体"/>
                <w:bCs/>
                <w:kern w:val="0"/>
                <w:sz w:val="18"/>
                <w:szCs w:val="18"/>
              </w:rPr>
            </w:pPr>
            <w:r w:rsidRPr="00BB38B5">
              <w:rPr>
                <w:rFonts w:ascii="宋体" w:eastAsia="宋体" w:hAnsi="宋体" w:hint="eastAsia"/>
                <w:bCs/>
                <w:kern w:val="0"/>
                <w:sz w:val="18"/>
                <w:szCs w:val="18"/>
              </w:rPr>
              <w:t>内容</w:t>
            </w:r>
          </w:p>
        </w:tc>
        <w:tc>
          <w:tcPr>
            <w:tcW w:w="7925" w:type="dxa"/>
            <w:tcBorders>
              <w:top w:val="double" w:sz="4" w:space="0" w:color="auto"/>
              <w:left w:val="single" w:sz="4" w:space="0" w:color="auto"/>
              <w:bottom w:val="single" w:sz="4" w:space="0" w:color="auto"/>
              <w:right w:val="double" w:sz="4" w:space="0" w:color="auto"/>
            </w:tcBorders>
            <w:vAlign w:val="center"/>
          </w:tcPr>
          <w:p w:rsidR="000B4F39" w:rsidRPr="00BB38B5" w:rsidRDefault="000B4F39" w:rsidP="002E66E7">
            <w:pPr>
              <w:tabs>
                <w:tab w:val="left" w:pos="424"/>
              </w:tabs>
              <w:ind w:firstLineChars="200" w:firstLine="360"/>
              <w:rPr>
                <w:rFonts w:ascii="宋体" w:eastAsia="宋体" w:hAnsi="宋体"/>
                <w:bCs/>
                <w:kern w:val="0"/>
                <w:sz w:val="18"/>
                <w:szCs w:val="18"/>
              </w:rPr>
            </w:pPr>
            <w:r w:rsidRPr="00BB38B5">
              <w:rPr>
                <w:rFonts w:ascii="宋体" w:eastAsia="宋体" w:hAnsi="宋体" w:hint="eastAsia"/>
                <w:bCs/>
                <w:kern w:val="0"/>
                <w:sz w:val="18"/>
                <w:szCs w:val="18"/>
              </w:rPr>
              <w:t>服务标准及质量要求</w:t>
            </w:r>
          </w:p>
        </w:tc>
      </w:tr>
      <w:tr w:rsidR="000B4F39" w:rsidRPr="002E66E7" w:rsidTr="000B4F39">
        <w:trPr>
          <w:trHeight w:val="540"/>
          <w:jc w:val="center"/>
        </w:trPr>
        <w:tc>
          <w:tcPr>
            <w:tcW w:w="548" w:type="dxa"/>
            <w:tcBorders>
              <w:top w:val="single" w:sz="4" w:space="0" w:color="auto"/>
              <w:left w:val="double" w:sz="4" w:space="0" w:color="auto"/>
              <w:bottom w:val="single" w:sz="4" w:space="0" w:color="auto"/>
              <w:right w:val="single" w:sz="4" w:space="0" w:color="auto"/>
            </w:tcBorders>
            <w:vAlign w:val="center"/>
          </w:tcPr>
          <w:p w:rsidR="000B4F39" w:rsidRPr="00BB38B5" w:rsidRDefault="0061781F" w:rsidP="00F611DE">
            <w:pPr>
              <w:tabs>
                <w:tab w:val="left" w:pos="424"/>
              </w:tabs>
              <w:rPr>
                <w:rFonts w:ascii="宋体" w:eastAsia="宋体" w:hAnsi="宋体"/>
                <w:bCs/>
                <w:kern w:val="0"/>
                <w:sz w:val="18"/>
                <w:szCs w:val="18"/>
              </w:rPr>
            </w:pPr>
            <w:r w:rsidRPr="00BB38B5">
              <w:rPr>
                <w:rFonts w:ascii="宋体" w:eastAsia="宋体" w:hAnsi="宋体"/>
                <w:bCs/>
                <w:kern w:val="0"/>
                <w:sz w:val="18"/>
                <w:szCs w:val="18"/>
              </w:rPr>
              <w:t>1</w:t>
            </w:r>
          </w:p>
        </w:tc>
        <w:tc>
          <w:tcPr>
            <w:tcW w:w="1435" w:type="dxa"/>
            <w:tcBorders>
              <w:top w:val="single" w:sz="4" w:space="0" w:color="auto"/>
              <w:left w:val="single" w:sz="4" w:space="0" w:color="auto"/>
              <w:bottom w:val="single" w:sz="4" w:space="0" w:color="auto"/>
              <w:right w:val="single" w:sz="4" w:space="0" w:color="auto"/>
            </w:tcBorders>
            <w:vAlign w:val="center"/>
          </w:tcPr>
          <w:p w:rsidR="000B4F39" w:rsidRPr="00BB38B5" w:rsidRDefault="000B4F39" w:rsidP="002E66E7">
            <w:pPr>
              <w:tabs>
                <w:tab w:val="left" w:pos="424"/>
              </w:tabs>
              <w:ind w:firstLineChars="200" w:firstLine="360"/>
              <w:rPr>
                <w:rFonts w:ascii="宋体" w:eastAsia="宋体" w:hAnsi="宋体"/>
                <w:bCs/>
                <w:kern w:val="0"/>
                <w:sz w:val="18"/>
                <w:szCs w:val="18"/>
              </w:rPr>
            </w:pPr>
            <w:r w:rsidRPr="00BB38B5">
              <w:rPr>
                <w:rFonts w:ascii="宋体" w:eastAsia="宋体" w:hAnsi="宋体" w:hint="eastAsia"/>
                <w:bCs/>
                <w:kern w:val="0"/>
                <w:sz w:val="18"/>
                <w:szCs w:val="18"/>
              </w:rPr>
              <w:t>楼宇建筑内走廊、楼梯、大厅等公共区域保洁（包括地面、台阶、墙面、顶棚、门厅、门斗、门窗、窗帘、窗台、玻璃、灯具及开关、楼梯扶手、栏杆、立柱、消防及配电设施设备、管道、开水器、标志牌、宣传窗、垃圾桶、装饰物、植物花盆等）</w:t>
            </w:r>
          </w:p>
        </w:tc>
        <w:tc>
          <w:tcPr>
            <w:tcW w:w="7925" w:type="dxa"/>
            <w:tcBorders>
              <w:top w:val="single" w:sz="4" w:space="0" w:color="auto"/>
              <w:left w:val="single" w:sz="4" w:space="0" w:color="auto"/>
              <w:bottom w:val="single" w:sz="4" w:space="0" w:color="auto"/>
              <w:right w:val="double" w:sz="4" w:space="0" w:color="auto"/>
            </w:tcBorders>
            <w:vAlign w:val="center"/>
          </w:tcPr>
          <w:p w:rsidR="000B4F39" w:rsidRPr="00BB38B5" w:rsidRDefault="000B4F39" w:rsidP="002E66E7">
            <w:pPr>
              <w:pStyle w:val="a3"/>
              <w:tabs>
                <w:tab w:val="left" w:pos="210"/>
              </w:tabs>
              <w:spacing w:line="240" w:lineRule="auto"/>
              <w:ind w:firstLine="360"/>
              <w:rPr>
                <w:rFonts w:ascii="宋体" w:hAnsi="宋体" w:cs="宋体"/>
                <w:sz w:val="18"/>
                <w:szCs w:val="18"/>
              </w:rPr>
            </w:pPr>
            <w:r w:rsidRPr="00BB38B5">
              <w:rPr>
                <w:rFonts w:ascii="宋体" w:hAnsi="宋体" w:cs="宋体" w:hint="eastAsia"/>
                <w:sz w:val="18"/>
                <w:szCs w:val="18"/>
              </w:rPr>
              <w:t>1.走廊、大厅、楼梯每天清洁2次，</w:t>
            </w:r>
            <w:r w:rsidR="003A48D0" w:rsidRPr="00BB38B5">
              <w:rPr>
                <w:rFonts w:ascii="宋体" w:hAnsi="宋体" w:cs="宋体" w:hint="eastAsia"/>
                <w:sz w:val="18"/>
                <w:szCs w:val="18"/>
              </w:rPr>
              <w:t>且不间断保洁，</w:t>
            </w:r>
            <w:r w:rsidRPr="00BB38B5">
              <w:rPr>
                <w:rFonts w:ascii="宋体" w:hAnsi="宋体" w:cs="宋体" w:hint="eastAsia"/>
                <w:sz w:val="18"/>
                <w:szCs w:val="18"/>
              </w:rPr>
              <w:t>扶手每天清洁1次，石材地面抛光或上油、结晶保养每季度不少于一次。地砖或水磨石地面每月彻底刷洗不少于1次。地面、台阶达到无水渍、无污渍、无垃圾、无积尘，光亮干净，保持地面材质原貌。雨雪天气要有防滑、防水措施。</w:t>
            </w:r>
          </w:p>
          <w:p w:rsidR="000B4F39" w:rsidRPr="00BB38B5" w:rsidRDefault="000B4F39" w:rsidP="002E66E7">
            <w:pPr>
              <w:pStyle w:val="a3"/>
              <w:tabs>
                <w:tab w:val="left" w:pos="210"/>
              </w:tabs>
              <w:spacing w:line="240" w:lineRule="auto"/>
              <w:ind w:firstLine="360"/>
              <w:rPr>
                <w:rFonts w:ascii="宋体" w:hAnsi="宋体" w:cs="宋体"/>
                <w:sz w:val="18"/>
                <w:szCs w:val="18"/>
              </w:rPr>
            </w:pPr>
            <w:r w:rsidRPr="00BB38B5">
              <w:rPr>
                <w:rFonts w:ascii="宋体" w:hAnsi="宋体" w:cs="宋体" w:hint="eastAsia"/>
                <w:sz w:val="18"/>
                <w:szCs w:val="18"/>
              </w:rPr>
              <w:t>2.墙面、顶棚、大厅玻璃墙幕每月清洁不少于1次，达到墙面、顶棚无灰尘、无污渍、无乱悬挂、无乱张贴、无蜘蛛网等，玻璃及墙幕表面无手印、无明显积尘及污渍，明亮。</w:t>
            </w:r>
            <w:r w:rsidR="00A75085" w:rsidRPr="00BB38B5">
              <w:rPr>
                <w:rFonts w:ascii="宋体" w:hAnsi="宋体" w:cs="宋体" w:hint="eastAsia"/>
                <w:sz w:val="18"/>
                <w:szCs w:val="18"/>
              </w:rPr>
              <w:t>可擦洗内墙始终保持干净整洁无污染。</w:t>
            </w:r>
          </w:p>
          <w:p w:rsidR="000B4F39" w:rsidRPr="00BB38B5" w:rsidRDefault="000B4F39" w:rsidP="002E66E7">
            <w:pPr>
              <w:pStyle w:val="a3"/>
              <w:tabs>
                <w:tab w:val="left" w:pos="210"/>
              </w:tabs>
              <w:spacing w:line="240" w:lineRule="auto"/>
              <w:ind w:firstLine="360"/>
              <w:rPr>
                <w:rFonts w:ascii="宋体" w:hAnsi="宋体" w:cs="宋体"/>
                <w:sz w:val="18"/>
                <w:szCs w:val="18"/>
              </w:rPr>
            </w:pPr>
            <w:r w:rsidRPr="00BB38B5">
              <w:rPr>
                <w:rFonts w:ascii="宋体" w:hAnsi="宋体" w:cs="宋体" w:hint="eastAsia"/>
                <w:sz w:val="18"/>
                <w:szCs w:val="18"/>
              </w:rPr>
              <w:t>3.护栏、窗户玻璃、窗台等，每周清洁不少于1次，达到表面无手印，无积尘、无污渍，玻璃明亮。</w:t>
            </w:r>
            <w:r w:rsidR="00A75085" w:rsidRPr="00BB38B5">
              <w:rPr>
                <w:rFonts w:ascii="宋体" w:hAnsi="宋体" w:cs="宋体" w:hint="eastAsia"/>
                <w:sz w:val="18"/>
                <w:szCs w:val="18"/>
              </w:rPr>
              <w:t>灯具表面无积尘、无污渍；桌椅每天擦拭，无灰尘无污迹。</w:t>
            </w:r>
          </w:p>
          <w:p w:rsidR="000B4F39" w:rsidRPr="00BB38B5" w:rsidRDefault="000B4F39" w:rsidP="002E66E7">
            <w:pPr>
              <w:pStyle w:val="a3"/>
              <w:tabs>
                <w:tab w:val="left" w:pos="210"/>
              </w:tabs>
              <w:spacing w:line="240" w:lineRule="auto"/>
              <w:ind w:firstLine="360"/>
              <w:rPr>
                <w:rFonts w:ascii="宋体" w:hAnsi="宋体" w:cs="宋体"/>
                <w:sz w:val="18"/>
                <w:szCs w:val="18"/>
              </w:rPr>
            </w:pPr>
            <w:r w:rsidRPr="00BB38B5">
              <w:rPr>
                <w:rFonts w:ascii="宋体" w:hAnsi="宋体" w:cs="宋体" w:hint="eastAsia"/>
                <w:sz w:val="18"/>
                <w:szCs w:val="18"/>
              </w:rPr>
              <w:t>4.电梯轿厢、操作板、地面等清洁保养每天不少于二次，电梯门壁、轿厢打蜡上光每季度不少于一次。</w:t>
            </w:r>
          </w:p>
          <w:p w:rsidR="000B4F39" w:rsidRPr="00BB38B5" w:rsidRDefault="000B4F39" w:rsidP="002E66E7">
            <w:pPr>
              <w:pStyle w:val="a3"/>
              <w:tabs>
                <w:tab w:val="left" w:pos="210"/>
              </w:tabs>
              <w:spacing w:line="240" w:lineRule="auto"/>
              <w:ind w:firstLine="360"/>
              <w:rPr>
                <w:rFonts w:ascii="宋体" w:hAnsi="宋体" w:cs="宋体"/>
                <w:sz w:val="18"/>
                <w:szCs w:val="18"/>
              </w:rPr>
            </w:pPr>
            <w:r w:rsidRPr="00BB38B5">
              <w:rPr>
                <w:rFonts w:ascii="宋体" w:hAnsi="宋体" w:cs="宋体" w:hint="eastAsia"/>
                <w:sz w:val="18"/>
                <w:szCs w:val="18"/>
              </w:rPr>
              <w:t>5.窗帘每年清洗不少于1次，达到洁净无污渍，挂放整齐，有严重污损时及时清洗并修补或更换。</w:t>
            </w:r>
          </w:p>
          <w:p w:rsidR="000B4F39" w:rsidRPr="00BB38B5" w:rsidRDefault="000B4F39" w:rsidP="002E66E7">
            <w:pPr>
              <w:pStyle w:val="a3"/>
              <w:tabs>
                <w:tab w:val="left" w:pos="210"/>
              </w:tabs>
              <w:spacing w:line="240" w:lineRule="auto"/>
              <w:ind w:firstLine="360"/>
              <w:rPr>
                <w:rFonts w:ascii="宋体" w:hAnsi="宋体" w:cs="宋体"/>
                <w:sz w:val="18"/>
                <w:szCs w:val="18"/>
              </w:rPr>
            </w:pPr>
            <w:r w:rsidRPr="00BB38B5">
              <w:rPr>
                <w:rFonts w:ascii="宋体" w:hAnsi="宋体" w:cs="宋体" w:hint="eastAsia"/>
                <w:sz w:val="18"/>
                <w:szCs w:val="18"/>
              </w:rPr>
              <w:t>6.果皮箱、垃圾桶及时清理、定期消毒，垃圾容器内垃圾不超过容器的2/3，无乱张贴、异味、污迹，外观及周边干净，楼内垃圾每天定时清运到学校垃圾中转站。</w:t>
            </w:r>
          </w:p>
          <w:p w:rsidR="000B4F39" w:rsidRPr="00BB38B5" w:rsidRDefault="000B4F39" w:rsidP="002E66E7">
            <w:pPr>
              <w:pStyle w:val="a3"/>
              <w:tabs>
                <w:tab w:val="left" w:pos="210"/>
              </w:tabs>
              <w:spacing w:line="240" w:lineRule="auto"/>
              <w:ind w:firstLine="360"/>
              <w:rPr>
                <w:rFonts w:ascii="宋体" w:hAnsi="宋体" w:cs="宋体"/>
                <w:sz w:val="18"/>
                <w:szCs w:val="18"/>
              </w:rPr>
            </w:pPr>
            <w:r w:rsidRPr="00BB38B5">
              <w:rPr>
                <w:rFonts w:ascii="宋体" w:hAnsi="宋体" w:cs="宋体" w:hint="eastAsia"/>
                <w:sz w:val="18"/>
                <w:szCs w:val="18"/>
              </w:rPr>
              <w:t>7.植物花盆每天清洁不少于1次，达到无积尘，无污渍。</w:t>
            </w:r>
          </w:p>
          <w:p w:rsidR="000B4F39" w:rsidRPr="00BB38B5" w:rsidRDefault="000B4F39" w:rsidP="002E66E7">
            <w:pPr>
              <w:pStyle w:val="a3"/>
              <w:tabs>
                <w:tab w:val="left" w:pos="210"/>
              </w:tabs>
              <w:spacing w:line="240" w:lineRule="auto"/>
              <w:ind w:firstLine="360"/>
              <w:rPr>
                <w:rFonts w:ascii="宋体" w:hAnsi="宋体" w:cs="宋体"/>
                <w:sz w:val="18"/>
                <w:szCs w:val="18"/>
              </w:rPr>
            </w:pPr>
            <w:r w:rsidRPr="00BB38B5">
              <w:rPr>
                <w:rFonts w:ascii="宋体" w:hAnsi="宋体" w:cs="宋体" w:hint="eastAsia"/>
                <w:sz w:val="18"/>
                <w:szCs w:val="18"/>
              </w:rPr>
              <w:t>8.宣传布告栏、门牌、墙面文化设施、烟感器、指示灯、消火栓、监控探头外壳、灯具灯罩等附属设施每周清洁不少于1次，达到表面无积尘、无污渍、无乱张贴、无损坏。</w:t>
            </w:r>
          </w:p>
          <w:p w:rsidR="003A48D0" w:rsidRPr="00BB38B5" w:rsidRDefault="000B4F39" w:rsidP="002E66E7">
            <w:pPr>
              <w:pStyle w:val="a3"/>
              <w:tabs>
                <w:tab w:val="left" w:pos="210"/>
              </w:tabs>
              <w:spacing w:line="240" w:lineRule="auto"/>
              <w:ind w:firstLine="361"/>
              <w:rPr>
                <w:rFonts w:ascii="宋体" w:hAnsi="宋体" w:cs="宋体"/>
                <w:b/>
                <w:sz w:val="18"/>
                <w:szCs w:val="18"/>
              </w:rPr>
            </w:pPr>
            <w:r w:rsidRPr="00BB38B5">
              <w:rPr>
                <w:rFonts w:ascii="宋体" w:hAnsi="宋体" w:cs="宋体" w:hint="eastAsia"/>
                <w:b/>
                <w:sz w:val="18"/>
                <w:szCs w:val="18"/>
              </w:rPr>
              <w:t>9</w:t>
            </w:r>
            <w:r w:rsidR="003A48D0" w:rsidRPr="00BB38B5">
              <w:rPr>
                <w:rFonts w:ascii="宋体" w:hAnsi="宋体" w:cs="宋体" w:hint="eastAsia"/>
                <w:b/>
                <w:sz w:val="18"/>
                <w:szCs w:val="18"/>
              </w:rPr>
              <w:t>．大厅玻璃内外壁、纱窗及门厅立柱每天擦拭，洁净光亮、无粘贴物；大门入口附近外墙经常清洁擦拭，保持洁净、无明显污垢；楼宇一层外墙及玻璃外壁彻底清洁每年不少于三次（春夏秋各1次）无明显污渍。门窗、玻璃及可擦洗内墙始终保持干净整洁无污染 ；</w:t>
            </w:r>
          </w:p>
          <w:p w:rsidR="003D5175" w:rsidRDefault="003A48D0" w:rsidP="002E66E7">
            <w:pPr>
              <w:pStyle w:val="a3"/>
              <w:tabs>
                <w:tab w:val="left" w:pos="210"/>
              </w:tabs>
              <w:spacing w:line="240" w:lineRule="auto"/>
              <w:ind w:firstLine="361"/>
              <w:rPr>
                <w:rFonts w:ascii="宋体" w:hAnsi="宋体" w:cs="宋体"/>
                <w:b/>
                <w:sz w:val="18"/>
                <w:szCs w:val="18"/>
              </w:rPr>
            </w:pPr>
            <w:r w:rsidRPr="00BB38B5">
              <w:rPr>
                <w:rFonts w:ascii="宋体" w:hAnsi="宋体" w:cs="宋体" w:hint="eastAsia"/>
                <w:b/>
                <w:sz w:val="18"/>
                <w:szCs w:val="18"/>
              </w:rPr>
              <w:t>1</w:t>
            </w:r>
            <w:r w:rsidRPr="00BB38B5">
              <w:rPr>
                <w:rFonts w:ascii="宋体" w:hAnsi="宋体" w:cs="宋体"/>
                <w:b/>
                <w:sz w:val="18"/>
                <w:szCs w:val="18"/>
              </w:rPr>
              <w:t>0</w:t>
            </w:r>
            <w:r w:rsidRPr="00BB38B5">
              <w:rPr>
                <w:rFonts w:ascii="宋体" w:hAnsi="宋体" w:cs="宋体" w:hint="eastAsia"/>
                <w:b/>
                <w:sz w:val="18"/>
                <w:szCs w:val="18"/>
              </w:rPr>
              <w:t>．</w:t>
            </w:r>
            <w:r w:rsidR="000B4F39" w:rsidRPr="00BB38B5">
              <w:rPr>
                <w:rFonts w:ascii="宋体" w:hAnsi="宋体" w:cs="宋体"/>
                <w:b/>
                <w:sz w:val="18"/>
                <w:szCs w:val="18"/>
              </w:rPr>
              <w:t>玻璃外壁及幕墙每半年彻底保洁一次；</w:t>
            </w:r>
            <w:r w:rsidR="000B4F39" w:rsidRPr="00BB38B5">
              <w:rPr>
                <w:rFonts w:ascii="宋体" w:hAnsi="宋体" w:cs="宋体" w:hint="eastAsia"/>
                <w:b/>
                <w:sz w:val="18"/>
                <w:szCs w:val="18"/>
              </w:rPr>
              <w:t>层高4.5米以下的建筑楼宇玻璃内外壁每周擦拭清洁一次，保持洁净、无污染；</w:t>
            </w:r>
            <w:r w:rsidR="003D5175" w:rsidRPr="003D5175">
              <w:rPr>
                <w:rFonts w:ascii="宋体" w:hAnsi="宋体" w:cs="宋体" w:hint="eastAsia"/>
                <w:b/>
                <w:sz w:val="18"/>
                <w:szCs w:val="18"/>
              </w:rPr>
              <w:t>层高4.5米以上的超高空间玻璃外壁及幕墙每年彻底清洁一次，内壁每半年清洁一次，保持洁净、无污染；</w:t>
            </w:r>
          </w:p>
          <w:p w:rsidR="0061781F" w:rsidRPr="00BB38B5" w:rsidRDefault="0061781F" w:rsidP="002E66E7">
            <w:pPr>
              <w:pStyle w:val="a3"/>
              <w:tabs>
                <w:tab w:val="left" w:pos="210"/>
              </w:tabs>
              <w:spacing w:line="240" w:lineRule="auto"/>
              <w:ind w:firstLine="360"/>
              <w:rPr>
                <w:rFonts w:ascii="宋体" w:hAnsi="宋体" w:cs="宋体"/>
                <w:sz w:val="18"/>
                <w:szCs w:val="18"/>
              </w:rPr>
            </w:pPr>
            <w:r w:rsidRPr="00BB38B5">
              <w:rPr>
                <w:rFonts w:ascii="宋体" w:hAnsi="宋体" w:cs="宋体" w:hint="eastAsia"/>
                <w:sz w:val="18"/>
                <w:szCs w:val="18"/>
              </w:rPr>
              <w:t>1</w:t>
            </w:r>
            <w:r w:rsidR="003A48D0" w:rsidRPr="00BB38B5">
              <w:rPr>
                <w:rFonts w:ascii="宋体" w:hAnsi="宋体" w:cs="宋体"/>
                <w:sz w:val="18"/>
                <w:szCs w:val="18"/>
              </w:rPr>
              <w:t>1.</w:t>
            </w:r>
            <w:r w:rsidRPr="00BB38B5">
              <w:rPr>
                <w:rFonts w:ascii="宋体" w:hAnsi="宋体" w:cs="宋体" w:hint="eastAsia"/>
                <w:sz w:val="18"/>
                <w:szCs w:val="18"/>
              </w:rPr>
              <w:t>公共走廊、安全出口无杂物、无堆放垃圾。</w:t>
            </w:r>
          </w:p>
        </w:tc>
      </w:tr>
      <w:tr w:rsidR="000B4F39" w:rsidRPr="002E66E7" w:rsidTr="000B4F39">
        <w:trPr>
          <w:trHeight w:val="540"/>
          <w:jc w:val="center"/>
        </w:trPr>
        <w:tc>
          <w:tcPr>
            <w:tcW w:w="548" w:type="dxa"/>
            <w:tcBorders>
              <w:top w:val="single" w:sz="4" w:space="0" w:color="auto"/>
              <w:left w:val="double" w:sz="4" w:space="0" w:color="auto"/>
              <w:bottom w:val="single" w:sz="4" w:space="0" w:color="auto"/>
              <w:right w:val="single" w:sz="4" w:space="0" w:color="auto"/>
            </w:tcBorders>
            <w:vAlign w:val="center"/>
          </w:tcPr>
          <w:p w:rsidR="000B4F39" w:rsidRPr="00BB38B5" w:rsidRDefault="0061781F" w:rsidP="00F611DE">
            <w:pPr>
              <w:tabs>
                <w:tab w:val="left" w:pos="424"/>
              </w:tabs>
              <w:rPr>
                <w:rFonts w:ascii="宋体" w:eastAsia="宋体" w:hAnsi="宋体"/>
                <w:bCs/>
                <w:kern w:val="0"/>
                <w:sz w:val="18"/>
                <w:szCs w:val="18"/>
              </w:rPr>
            </w:pPr>
            <w:r w:rsidRPr="00BB38B5">
              <w:rPr>
                <w:rFonts w:ascii="宋体" w:eastAsia="宋体" w:hAnsi="宋体"/>
                <w:bCs/>
                <w:kern w:val="0"/>
                <w:sz w:val="18"/>
                <w:szCs w:val="18"/>
              </w:rPr>
              <w:t>2</w:t>
            </w:r>
          </w:p>
        </w:tc>
        <w:tc>
          <w:tcPr>
            <w:tcW w:w="1435" w:type="dxa"/>
            <w:tcBorders>
              <w:top w:val="single" w:sz="4" w:space="0" w:color="auto"/>
              <w:left w:val="single" w:sz="4" w:space="0" w:color="auto"/>
              <w:bottom w:val="single" w:sz="4" w:space="0" w:color="auto"/>
              <w:right w:val="single" w:sz="4" w:space="0" w:color="auto"/>
            </w:tcBorders>
            <w:vAlign w:val="center"/>
          </w:tcPr>
          <w:p w:rsidR="000B4F39" w:rsidRPr="00BB38B5" w:rsidRDefault="000B4F39" w:rsidP="00F611DE">
            <w:pPr>
              <w:tabs>
                <w:tab w:val="left" w:pos="424"/>
              </w:tabs>
              <w:ind w:firstLineChars="200" w:firstLine="360"/>
              <w:rPr>
                <w:rFonts w:ascii="宋体" w:eastAsia="宋体" w:hAnsi="宋体"/>
                <w:bCs/>
                <w:kern w:val="0"/>
                <w:sz w:val="18"/>
                <w:szCs w:val="18"/>
              </w:rPr>
            </w:pPr>
            <w:r w:rsidRPr="00BB38B5">
              <w:rPr>
                <w:rFonts w:ascii="宋体" w:eastAsia="宋体" w:hAnsi="宋体" w:hint="eastAsia"/>
                <w:bCs/>
                <w:kern w:val="0"/>
                <w:sz w:val="18"/>
                <w:szCs w:val="18"/>
              </w:rPr>
              <w:t>公共卫生间</w:t>
            </w:r>
            <w:r w:rsidR="00F611DE" w:rsidRPr="00BB38B5">
              <w:rPr>
                <w:rFonts w:ascii="宋体" w:eastAsia="宋体" w:hAnsi="宋体" w:hint="eastAsia"/>
                <w:bCs/>
                <w:kern w:val="0"/>
                <w:sz w:val="18"/>
                <w:szCs w:val="18"/>
              </w:rPr>
              <w:t>、</w:t>
            </w:r>
            <w:r w:rsidRPr="00BB38B5">
              <w:rPr>
                <w:rFonts w:ascii="宋体" w:eastAsia="宋体" w:hAnsi="宋体" w:hint="eastAsia"/>
                <w:bCs/>
                <w:kern w:val="0"/>
                <w:sz w:val="18"/>
                <w:szCs w:val="18"/>
              </w:rPr>
              <w:t>盥洗室保洁（包括地面、墙面、便具、隔断、镜面、洗手盆、台面、顶棚、门窗及窗台、玻璃、灯具及开关、垃圾篓、标志牌、排气扇、上下水管道、水龙头、开水器等）</w:t>
            </w:r>
          </w:p>
        </w:tc>
        <w:tc>
          <w:tcPr>
            <w:tcW w:w="7925" w:type="dxa"/>
            <w:tcBorders>
              <w:top w:val="single" w:sz="4" w:space="0" w:color="auto"/>
              <w:left w:val="single" w:sz="4" w:space="0" w:color="auto"/>
              <w:bottom w:val="single" w:sz="4" w:space="0" w:color="auto"/>
              <w:right w:val="double" w:sz="4" w:space="0" w:color="auto"/>
            </w:tcBorders>
            <w:vAlign w:val="center"/>
          </w:tcPr>
          <w:p w:rsidR="000B4F39" w:rsidRPr="00BB38B5" w:rsidRDefault="000B4F39" w:rsidP="002E66E7">
            <w:pPr>
              <w:pStyle w:val="a3"/>
              <w:tabs>
                <w:tab w:val="left" w:pos="210"/>
              </w:tabs>
              <w:spacing w:line="240" w:lineRule="auto"/>
              <w:ind w:firstLine="360"/>
              <w:rPr>
                <w:rFonts w:ascii="宋体" w:hAnsi="宋体" w:cs="宋体"/>
                <w:sz w:val="18"/>
                <w:szCs w:val="18"/>
              </w:rPr>
            </w:pPr>
            <w:r w:rsidRPr="00BB38B5">
              <w:rPr>
                <w:rFonts w:ascii="宋体" w:hAnsi="宋体" w:cs="宋体" w:hint="eastAsia"/>
                <w:sz w:val="18"/>
                <w:szCs w:val="18"/>
              </w:rPr>
              <w:t>1.地面、便具、面盆、台面、镜面、盥洗池每天拖洗不少于5次，且不间断巡查保洁，达到地面无积水、无污渍、无垃圾、无积尘。便具、面盆、镜面、台面、盥洗池等干净、无污迹、无污垢、无异味（根据需要投放檀香、卫生球）、光亮，污水管及下水道畅通，保持空气流通。</w:t>
            </w:r>
          </w:p>
          <w:p w:rsidR="000B4F39" w:rsidRPr="00BB38B5" w:rsidRDefault="000B4F39" w:rsidP="002E66E7">
            <w:pPr>
              <w:pStyle w:val="a3"/>
              <w:tabs>
                <w:tab w:val="left" w:pos="210"/>
              </w:tabs>
              <w:spacing w:line="240" w:lineRule="auto"/>
              <w:ind w:firstLine="360"/>
              <w:rPr>
                <w:rFonts w:ascii="宋体" w:hAnsi="宋体" w:cs="宋体"/>
                <w:sz w:val="18"/>
                <w:szCs w:val="18"/>
              </w:rPr>
            </w:pPr>
            <w:r w:rsidRPr="00BB38B5">
              <w:rPr>
                <w:rFonts w:ascii="宋体" w:hAnsi="宋体" w:cs="宋体" w:hint="eastAsia"/>
                <w:sz w:val="18"/>
                <w:szCs w:val="18"/>
              </w:rPr>
              <w:t>2.墙面、顶棚、灯具、窗玻璃、排气扇、间隔板</w:t>
            </w:r>
            <w:r w:rsidR="00B040CF">
              <w:rPr>
                <w:rFonts w:ascii="宋体" w:hAnsi="宋体" w:cs="宋体" w:hint="eastAsia"/>
                <w:sz w:val="18"/>
                <w:szCs w:val="18"/>
              </w:rPr>
              <w:t>、管道</w:t>
            </w:r>
            <w:r w:rsidRPr="00BB38B5">
              <w:rPr>
                <w:rFonts w:ascii="宋体" w:hAnsi="宋体" w:cs="宋体" w:hint="eastAsia"/>
                <w:sz w:val="18"/>
                <w:szCs w:val="18"/>
              </w:rPr>
              <w:t>等每周清洁不少于1次，达到无灰尘、无乱悬挂、无乱张贴、无蜘蛛网等现象，玻璃表面无手印、无积尘、无污渍，明亮；及时清理卫生间内乱涂乱画，无小广告。</w:t>
            </w:r>
          </w:p>
          <w:p w:rsidR="000B4F39" w:rsidRPr="00BB38B5" w:rsidRDefault="000B4F39" w:rsidP="002E66E7">
            <w:pPr>
              <w:pStyle w:val="a3"/>
              <w:tabs>
                <w:tab w:val="left" w:pos="210"/>
              </w:tabs>
              <w:spacing w:line="240" w:lineRule="auto"/>
              <w:ind w:firstLine="360"/>
              <w:rPr>
                <w:rFonts w:ascii="宋体" w:hAnsi="宋体" w:cs="宋体"/>
                <w:sz w:val="18"/>
                <w:szCs w:val="18"/>
              </w:rPr>
            </w:pPr>
            <w:r w:rsidRPr="00BB38B5">
              <w:rPr>
                <w:rFonts w:ascii="宋体" w:hAnsi="宋体" w:cs="宋体" w:hint="eastAsia"/>
                <w:sz w:val="18"/>
                <w:szCs w:val="18"/>
              </w:rPr>
              <w:t>3.水龙头、落水管：光洁、明亮；不锈钢表面无手印，无积尘、无污渍，光亮。</w:t>
            </w:r>
          </w:p>
          <w:p w:rsidR="000B4F39" w:rsidRPr="00BB38B5" w:rsidRDefault="000B4F39" w:rsidP="002E66E7">
            <w:pPr>
              <w:pStyle w:val="a3"/>
              <w:tabs>
                <w:tab w:val="left" w:pos="210"/>
              </w:tabs>
              <w:spacing w:line="240" w:lineRule="auto"/>
              <w:ind w:firstLine="360"/>
              <w:rPr>
                <w:rFonts w:ascii="宋体" w:hAnsi="宋体" w:cs="宋体"/>
                <w:sz w:val="18"/>
                <w:szCs w:val="18"/>
              </w:rPr>
            </w:pPr>
            <w:r w:rsidRPr="00BB38B5">
              <w:rPr>
                <w:rFonts w:ascii="宋体" w:hAnsi="宋体" w:cs="宋体" w:hint="eastAsia"/>
                <w:sz w:val="18"/>
                <w:szCs w:val="18"/>
              </w:rPr>
              <w:t>4.纸篓等垃圾容器套垃圾袋且垃圾不超过容器的2/3，无外溢、异味、污迹，周边干净整洁。</w:t>
            </w:r>
          </w:p>
          <w:p w:rsidR="000B4F39" w:rsidRPr="00BB38B5" w:rsidRDefault="000B4F39" w:rsidP="002E66E7">
            <w:pPr>
              <w:pStyle w:val="a3"/>
              <w:tabs>
                <w:tab w:val="left" w:pos="210"/>
              </w:tabs>
              <w:spacing w:line="240" w:lineRule="auto"/>
              <w:ind w:firstLine="360"/>
              <w:rPr>
                <w:rFonts w:ascii="宋体" w:hAnsi="宋体" w:cs="宋体"/>
                <w:sz w:val="18"/>
                <w:szCs w:val="18"/>
              </w:rPr>
            </w:pPr>
            <w:r w:rsidRPr="00BB38B5">
              <w:rPr>
                <w:rFonts w:ascii="宋体" w:hAnsi="宋体" w:cs="宋体" w:hint="eastAsia"/>
                <w:sz w:val="18"/>
                <w:szCs w:val="18"/>
              </w:rPr>
              <w:t>5.开水器每天清洁不少于1次，每两月清洗1次，定期消毒，保持外观干净，保证水质达到饮用标准，安全可靠。</w:t>
            </w:r>
          </w:p>
          <w:p w:rsidR="000B4F39" w:rsidRPr="00BB38B5" w:rsidRDefault="000B4F39" w:rsidP="002E66E7">
            <w:pPr>
              <w:pStyle w:val="a3"/>
              <w:tabs>
                <w:tab w:val="left" w:pos="210"/>
              </w:tabs>
              <w:spacing w:line="240" w:lineRule="auto"/>
              <w:ind w:firstLine="360"/>
              <w:rPr>
                <w:rFonts w:ascii="宋体" w:hAnsi="宋体" w:cs="宋体"/>
                <w:sz w:val="18"/>
                <w:szCs w:val="18"/>
              </w:rPr>
            </w:pPr>
            <w:r w:rsidRPr="00BB38B5">
              <w:rPr>
                <w:rFonts w:ascii="宋体" w:hAnsi="宋体" w:cs="宋体" w:hint="eastAsia"/>
                <w:sz w:val="18"/>
                <w:szCs w:val="18"/>
              </w:rPr>
              <w:t>6.其他设施及时清洁，达到表面无积尘、无污渍、无损坏。</w:t>
            </w:r>
          </w:p>
          <w:p w:rsidR="000B4F39" w:rsidRPr="00BB38B5" w:rsidRDefault="000B4F39" w:rsidP="002E66E7">
            <w:pPr>
              <w:pStyle w:val="a3"/>
              <w:tabs>
                <w:tab w:val="left" w:pos="210"/>
              </w:tabs>
              <w:spacing w:line="240" w:lineRule="auto"/>
              <w:ind w:firstLine="360"/>
              <w:rPr>
                <w:rFonts w:ascii="宋体" w:hAnsi="宋体"/>
                <w:sz w:val="18"/>
                <w:szCs w:val="18"/>
              </w:rPr>
            </w:pPr>
            <w:r w:rsidRPr="00BB38B5">
              <w:rPr>
                <w:rFonts w:ascii="宋体" w:hAnsi="宋体" w:cs="宋体" w:hint="eastAsia"/>
                <w:sz w:val="18"/>
                <w:szCs w:val="18"/>
              </w:rPr>
              <w:t>7.保洁工具与用品要摆放有序，统一放在指定地点。</w:t>
            </w:r>
          </w:p>
        </w:tc>
      </w:tr>
      <w:tr w:rsidR="00C83E28" w:rsidRPr="002E66E7" w:rsidTr="000B4F39">
        <w:trPr>
          <w:trHeight w:val="540"/>
          <w:jc w:val="center"/>
        </w:trPr>
        <w:tc>
          <w:tcPr>
            <w:tcW w:w="548" w:type="dxa"/>
            <w:tcBorders>
              <w:top w:val="single" w:sz="4" w:space="0" w:color="auto"/>
              <w:left w:val="double" w:sz="4" w:space="0" w:color="auto"/>
              <w:bottom w:val="single" w:sz="4" w:space="0" w:color="auto"/>
              <w:right w:val="single" w:sz="4" w:space="0" w:color="auto"/>
            </w:tcBorders>
            <w:vAlign w:val="center"/>
          </w:tcPr>
          <w:p w:rsidR="00C83E28" w:rsidRPr="00BB38B5" w:rsidRDefault="00F47744" w:rsidP="00F611DE">
            <w:pPr>
              <w:tabs>
                <w:tab w:val="left" w:pos="424"/>
              </w:tabs>
              <w:rPr>
                <w:rFonts w:ascii="宋体" w:eastAsia="宋体" w:hAnsi="宋体"/>
                <w:bCs/>
                <w:kern w:val="0"/>
                <w:sz w:val="18"/>
                <w:szCs w:val="18"/>
              </w:rPr>
            </w:pPr>
            <w:r w:rsidRPr="00BB38B5">
              <w:rPr>
                <w:rFonts w:ascii="宋体" w:eastAsia="宋体" w:hAnsi="宋体"/>
                <w:bCs/>
                <w:kern w:val="0"/>
                <w:sz w:val="18"/>
                <w:szCs w:val="18"/>
              </w:rPr>
              <w:t>3</w:t>
            </w:r>
          </w:p>
        </w:tc>
        <w:tc>
          <w:tcPr>
            <w:tcW w:w="1435" w:type="dxa"/>
            <w:tcBorders>
              <w:top w:val="single" w:sz="4" w:space="0" w:color="auto"/>
              <w:left w:val="single" w:sz="4" w:space="0" w:color="auto"/>
              <w:bottom w:val="single" w:sz="4" w:space="0" w:color="auto"/>
              <w:right w:val="single" w:sz="4" w:space="0" w:color="auto"/>
            </w:tcBorders>
            <w:vAlign w:val="center"/>
          </w:tcPr>
          <w:p w:rsidR="00C83E28" w:rsidRPr="00BB38B5" w:rsidRDefault="00C83E28" w:rsidP="00BB38B5">
            <w:pPr>
              <w:tabs>
                <w:tab w:val="left" w:pos="424"/>
              </w:tabs>
              <w:rPr>
                <w:rFonts w:ascii="宋体" w:eastAsia="宋体" w:hAnsi="宋体"/>
                <w:bCs/>
                <w:kern w:val="0"/>
                <w:sz w:val="18"/>
                <w:szCs w:val="18"/>
              </w:rPr>
            </w:pPr>
            <w:r w:rsidRPr="00BB38B5">
              <w:rPr>
                <w:rFonts w:ascii="宋体" w:eastAsia="宋体" w:hAnsi="宋体" w:hint="eastAsia"/>
                <w:bCs/>
                <w:kern w:val="0"/>
                <w:sz w:val="18"/>
                <w:szCs w:val="18"/>
              </w:rPr>
              <w:t>电梯保洁</w:t>
            </w:r>
          </w:p>
        </w:tc>
        <w:tc>
          <w:tcPr>
            <w:tcW w:w="7925" w:type="dxa"/>
            <w:tcBorders>
              <w:top w:val="single" w:sz="4" w:space="0" w:color="auto"/>
              <w:left w:val="single" w:sz="4" w:space="0" w:color="auto"/>
              <w:bottom w:val="single" w:sz="4" w:space="0" w:color="auto"/>
              <w:right w:val="double" w:sz="4" w:space="0" w:color="auto"/>
            </w:tcBorders>
            <w:vAlign w:val="center"/>
          </w:tcPr>
          <w:p w:rsidR="00C83E28" w:rsidRPr="00BB38B5" w:rsidRDefault="00C83E28" w:rsidP="002E66E7">
            <w:pPr>
              <w:pStyle w:val="a3"/>
              <w:tabs>
                <w:tab w:val="left" w:pos="210"/>
              </w:tabs>
              <w:spacing w:line="240" w:lineRule="auto"/>
              <w:ind w:firstLine="360"/>
              <w:rPr>
                <w:rFonts w:ascii="宋体" w:hAnsi="宋体" w:cs="宋体"/>
                <w:sz w:val="18"/>
                <w:szCs w:val="18"/>
              </w:rPr>
            </w:pPr>
            <w:r w:rsidRPr="00BB38B5">
              <w:rPr>
                <w:rFonts w:ascii="宋体" w:hAnsi="宋体" w:cs="宋体" w:hint="eastAsia"/>
                <w:sz w:val="18"/>
                <w:szCs w:val="18"/>
              </w:rPr>
              <w:t>电梯轿厢、操作板、地面等每天清洁不少于2次，达到：电梯轿厢内地面干净、无垃圾杂物，门槽内无垃圾杂物，操作板面定期消毒；电梯门、厢壁、天花板、灯具及开关、监控探头无积尘、无污渍、无粘贴物，不锈钢表面无手印、无浮灰污渍，光亮；其他设施表面无积尘、无污渍、无损</w:t>
            </w:r>
            <w:r w:rsidRPr="00BB38B5">
              <w:rPr>
                <w:rFonts w:ascii="宋体" w:hAnsi="宋体" w:cs="宋体" w:hint="eastAsia"/>
                <w:sz w:val="18"/>
                <w:szCs w:val="18"/>
              </w:rPr>
              <w:lastRenderedPageBreak/>
              <w:t>坏。发现电梯照明设备问题，及时报电梯维保单位更换，保证其正常使用。电梯门壁、轿厢抛光保养每半年不少于一次，包括石材抛光，不锈钢划痕处理、上油保养等。</w:t>
            </w:r>
          </w:p>
        </w:tc>
      </w:tr>
      <w:tr w:rsidR="000B4F39" w:rsidRPr="002E66E7" w:rsidTr="000B4F39">
        <w:trPr>
          <w:trHeight w:val="540"/>
          <w:jc w:val="center"/>
        </w:trPr>
        <w:tc>
          <w:tcPr>
            <w:tcW w:w="548" w:type="dxa"/>
            <w:tcBorders>
              <w:top w:val="single" w:sz="4" w:space="0" w:color="auto"/>
              <w:left w:val="double" w:sz="4" w:space="0" w:color="auto"/>
              <w:bottom w:val="single" w:sz="4" w:space="0" w:color="auto"/>
              <w:right w:val="single" w:sz="4" w:space="0" w:color="auto"/>
            </w:tcBorders>
            <w:vAlign w:val="center"/>
          </w:tcPr>
          <w:p w:rsidR="000B4F39" w:rsidRPr="00BB38B5" w:rsidRDefault="00F47744" w:rsidP="00F611DE">
            <w:pPr>
              <w:tabs>
                <w:tab w:val="left" w:pos="424"/>
              </w:tabs>
              <w:rPr>
                <w:rFonts w:ascii="宋体" w:eastAsia="宋体" w:hAnsi="宋体"/>
                <w:bCs/>
                <w:kern w:val="0"/>
                <w:sz w:val="18"/>
                <w:szCs w:val="18"/>
              </w:rPr>
            </w:pPr>
            <w:r w:rsidRPr="00BB38B5">
              <w:rPr>
                <w:rFonts w:ascii="宋体" w:eastAsia="宋体" w:hAnsi="宋体"/>
                <w:bCs/>
                <w:kern w:val="0"/>
                <w:sz w:val="18"/>
                <w:szCs w:val="18"/>
              </w:rPr>
              <w:lastRenderedPageBreak/>
              <w:t>4</w:t>
            </w:r>
          </w:p>
        </w:tc>
        <w:tc>
          <w:tcPr>
            <w:tcW w:w="1435" w:type="dxa"/>
            <w:tcBorders>
              <w:top w:val="single" w:sz="4" w:space="0" w:color="auto"/>
              <w:left w:val="single" w:sz="4" w:space="0" w:color="auto"/>
              <w:bottom w:val="single" w:sz="4" w:space="0" w:color="auto"/>
              <w:right w:val="single" w:sz="4" w:space="0" w:color="auto"/>
            </w:tcBorders>
            <w:vAlign w:val="center"/>
          </w:tcPr>
          <w:p w:rsidR="000B4F39" w:rsidRPr="00BB38B5" w:rsidRDefault="000B4F39" w:rsidP="002E66E7">
            <w:pPr>
              <w:tabs>
                <w:tab w:val="left" w:pos="424"/>
              </w:tabs>
              <w:ind w:firstLineChars="200" w:firstLine="360"/>
              <w:rPr>
                <w:rFonts w:ascii="宋体" w:eastAsia="宋体" w:hAnsi="宋体"/>
                <w:bCs/>
                <w:kern w:val="0"/>
                <w:sz w:val="18"/>
                <w:szCs w:val="18"/>
              </w:rPr>
            </w:pPr>
            <w:r w:rsidRPr="00BB38B5">
              <w:rPr>
                <w:rFonts w:ascii="宋体" w:eastAsia="宋体" w:hAnsi="宋体" w:hint="eastAsia"/>
                <w:bCs/>
                <w:kern w:val="0"/>
                <w:sz w:val="18"/>
                <w:szCs w:val="18"/>
              </w:rPr>
              <w:t>建筑物散水</w:t>
            </w:r>
            <w:r w:rsidRPr="00BB38B5">
              <w:rPr>
                <w:rFonts w:ascii="宋体" w:eastAsia="宋体" w:hAnsi="宋体"/>
                <w:bCs/>
                <w:kern w:val="0"/>
                <w:sz w:val="18"/>
                <w:szCs w:val="18"/>
              </w:rPr>
              <w:t>、</w:t>
            </w:r>
            <w:r w:rsidRPr="00BB38B5">
              <w:rPr>
                <w:rFonts w:ascii="宋体" w:eastAsia="宋体" w:hAnsi="宋体" w:hint="eastAsia"/>
                <w:bCs/>
                <w:kern w:val="0"/>
                <w:sz w:val="18"/>
                <w:szCs w:val="18"/>
              </w:rPr>
              <w:t>外墙、天台、楼顶及室外设施保洁</w:t>
            </w:r>
          </w:p>
        </w:tc>
        <w:tc>
          <w:tcPr>
            <w:tcW w:w="7925" w:type="dxa"/>
            <w:tcBorders>
              <w:top w:val="single" w:sz="4" w:space="0" w:color="auto"/>
              <w:left w:val="single" w:sz="4" w:space="0" w:color="auto"/>
              <w:bottom w:val="single" w:sz="4" w:space="0" w:color="auto"/>
              <w:right w:val="double" w:sz="4" w:space="0" w:color="auto"/>
            </w:tcBorders>
            <w:vAlign w:val="center"/>
          </w:tcPr>
          <w:p w:rsidR="00F47744" w:rsidRPr="00BB38B5" w:rsidRDefault="000B4F39" w:rsidP="002E66E7">
            <w:pPr>
              <w:pStyle w:val="a3"/>
              <w:tabs>
                <w:tab w:val="left" w:pos="210"/>
              </w:tabs>
              <w:spacing w:line="240" w:lineRule="auto"/>
              <w:ind w:firstLine="360"/>
              <w:rPr>
                <w:rFonts w:ascii="宋体" w:hAnsi="宋体" w:cs="宋体"/>
                <w:sz w:val="18"/>
                <w:szCs w:val="18"/>
              </w:rPr>
            </w:pPr>
            <w:r w:rsidRPr="00BB38B5">
              <w:rPr>
                <w:rFonts w:ascii="宋体" w:hAnsi="宋体" w:cs="宋体" w:hint="eastAsia"/>
                <w:sz w:val="18"/>
                <w:szCs w:val="18"/>
              </w:rPr>
              <w:t>1、</w:t>
            </w:r>
            <w:r w:rsidR="001925BD" w:rsidRPr="00BB38B5">
              <w:rPr>
                <w:rFonts w:ascii="宋体" w:hAnsi="宋体" w:cs="宋体" w:hint="eastAsia"/>
                <w:sz w:val="18"/>
                <w:szCs w:val="18"/>
              </w:rPr>
              <w:t>门头雨棚、</w:t>
            </w:r>
            <w:r w:rsidRPr="00BB38B5">
              <w:rPr>
                <w:rFonts w:ascii="宋体" w:hAnsi="宋体" w:cs="宋体" w:hint="eastAsia"/>
                <w:sz w:val="18"/>
                <w:szCs w:val="18"/>
              </w:rPr>
              <w:t>楼顶天台</w:t>
            </w:r>
            <w:r w:rsidR="00F47744" w:rsidRPr="00BB38B5">
              <w:rPr>
                <w:rFonts w:ascii="宋体" w:hAnsi="宋体" w:cs="宋体" w:hint="eastAsia"/>
                <w:sz w:val="18"/>
                <w:szCs w:val="18"/>
              </w:rPr>
              <w:t>、连廊</w:t>
            </w:r>
            <w:r w:rsidRPr="00BB38B5">
              <w:rPr>
                <w:rFonts w:ascii="宋体" w:hAnsi="宋体" w:cs="宋体" w:hint="eastAsia"/>
                <w:sz w:val="18"/>
                <w:szCs w:val="18"/>
              </w:rPr>
              <w:t>每季度清洁1次，做到无垃圾、无杂物、积水、积叶，雨雪天及时清疏排水口，落水管口清洁、畅通。建筑物外墙面（含门窗玻璃）无污损、小广告，房檐无悬挂物等。</w:t>
            </w:r>
            <w:r w:rsidR="00F47744" w:rsidRPr="00BB38B5">
              <w:rPr>
                <w:rFonts w:ascii="宋体" w:hAnsi="宋体" w:cs="宋体" w:hint="eastAsia"/>
                <w:sz w:val="18"/>
                <w:szCs w:val="18"/>
              </w:rPr>
              <w:t>雨季前重点清理楼顶天台连廊门头垃圾。</w:t>
            </w:r>
          </w:p>
          <w:p w:rsidR="001925BD" w:rsidRPr="00BB38B5" w:rsidRDefault="000B4F39" w:rsidP="002E66E7">
            <w:pPr>
              <w:pStyle w:val="a3"/>
              <w:tabs>
                <w:tab w:val="left" w:pos="210"/>
              </w:tabs>
              <w:spacing w:line="240" w:lineRule="auto"/>
              <w:ind w:firstLine="360"/>
              <w:rPr>
                <w:rFonts w:ascii="宋体" w:hAnsi="宋体" w:cs="宋体"/>
                <w:sz w:val="18"/>
                <w:szCs w:val="18"/>
              </w:rPr>
            </w:pPr>
            <w:r w:rsidRPr="00BB38B5">
              <w:rPr>
                <w:rFonts w:ascii="宋体" w:hAnsi="宋体" w:cs="宋体" w:hint="eastAsia"/>
                <w:sz w:val="18"/>
                <w:szCs w:val="18"/>
              </w:rPr>
              <w:t>2、室外花岗岩地面（含屋顶）防护油和保养结晶处理每季度不少于一次，不得有污垢。</w:t>
            </w:r>
            <w:r w:rsidR="001925BD" w:rsidRPr="00BB38B5">
              <w:rPr>
                <w:rFonts w:ascii="宋体" w:hAnsi="宋体" w:cs="宋体" w:hint="eastAsia"/>
                <w:sz w:val="18"/>
                <w:szCs w:val="18"/>
              </w:rPr>
              <w:t>3.建筑物散水保持洁净，无杂物。</w:t>
            </w:r>
          </w:p>
          <w:p w:rsidR="001925BD" w:rsidRPr="00BB38B5" w:rsidRDefault="001925BD" w:rsidP="002E66E7">
            <w:pPr>
              <w:pStyle w:val="a3"/>
              <w:tabs>
                <w:tab w:val="left" w:pos="210"/>
              </w:tabs>
              <w:spacing w:line="240" w:lineRule="auto"/>
              <w:ind w:firstLine="360"/>
              <w:rPr>
                <w:rFonts w:ascii="宋体" w:hAnsi="宋体" w:cs="宋体"/>
                <w:sz w:val="18"/>
                <w:szCs w:val="18"/>
              </w:rPr>
            </w:pPr>
            <w:r w:rsidRPr="00BB38B5">
              <w:rPr>
                <w:rFonts w:ascii="宋体" w:hAnsi="宋体" w:cs="宋体" w:hint="eastAsia"/>
                <w:sz w:val="18"/>
                <w:szCs w:val="18"/>
              </w:rPr>
              <w:t>4、排水沟在雨季前彻底清理一次，保持畅通。</w:t>
            </w:r>
          </w:p>
          <w:p w:rsidR="000B4F39" w:rsidRPr="00BB38B5" w:rsidRDefault="001925BD" w:rsidP="002E66E7">
            <w:pPr>
              <w:pStyle w:val="a3"/>
              <w:tabs>
                <w:tab w:val="left" w:pos="210"/>
              </w:tabs>
              <w:spacing w:line="240" w:lineRule="auto"/>
              <w:ind w:firstLine="360"/>
              <w:rPr>
                <w:rFonts w:ascii="宋体" w:hAnsi="宋体" w:cs="宋体"/>
                <w:sz w:val="18"/>
                <w:szCs w:val="18"/>
              </w:rPr>
            </w:pPr>
            <w:r w:rsidRPr="00BB38B5">
              <w:rPr>
                <w:rFonts w:ascii="宋体" w:hAnsi="宋体" w:cs="宋体" w:hint="eastAsia"/>
                <w:sz w:val="18"/>
                <w:szCs w:val="18"/>
              </w:rPr>
              <w:t>5、如遇学校举行重大活动，需根据学校工作要求进行保洁。</w:t>
            </w:r>
          </w:p>
        </w:tc>
      </w:tr>
      <w:tr w:rsidR="003332E9" w:rsidRPr="002E66E7" w:rsidTr="000B4F39">
        <w:trPr>
          <w:trHeight w:val="540"/>
          <w:jc w:val="center"/>
        </w:trPr>
        <w:tc>
          <w:tcPr>
            <w:tcW w:w="548" w:type="dxa"/>
            <w:tcBorders>
              <w:top w:val="single" w:sz="4" w:space="0" w:color="auto"/>
              <w:left w:val="double" w:sz="4" w:space="0" w:color="auto"/>
              <w:bottom w:val="single" w:sz="4" w:space="0" w:color="auto"/>
              <w:right w:val="single" w:sz="4" w:space="0" w:color="auto"/>
            </w:tcBorders>
            <w:vAlign w:val="center"/>
          </w:tcPr>
          <w:p w:rsidR="003332E9" w:rsidRPr="00BB38B5" w:rsidRDefault="00F47744" w:rsidP="00F611DE">
            <w:pPr>
              <w:tabs>
                <w:tab w:val="left" w:pos="424"/>
              </w:tabs>
              <w:rPr>
                <w:rFonts w:ascii="宋体" w:eastAsia="宋体" w:hAnsi="宋体"/>
                <w:bCs/>
                <w:kern w:val="0"/>
                <w:sz w:val="18"/>
                <w:szCs w:val="18"/>
              </w:rPr>
            </w:pPr>
            <w:r w:rsidRPr="00BB38B5">
              <w:rPr>
                <w:rFonts w:ascii="宋体" w:eastAsia="宋体" w:hAnsi="宋体"/>
                <w:bCs/>
                <w:kern w:val="0"/>
                <w:sz w:val="18"/>
                <w:szCs w:val="18"/>
              </w:rPr>
              <w:t>5</w:t>
            </w:r>
          </w:p>
        </w:tc>
        <w:tc>
          <w:tcPr>
            <w:tcW w:w="1435" w:type="dxa"/>
            <w:tcBorders>
              <w:top w:val="single" w:sz="4" w:space="0" w:color="auto"/>
              <w:left w:val="single" w:sz="4" w:space="0" w:color="auto"/>
              <w:bottom w:val="single" w:sz="4" w:space="0" w:color="auto"/>
              <w:right w:val="single" w:sz="4" w:space="0" w:color="auto"/>
            </w:tcBorders>
            <w:vAlign w:val="center"/>
          </w:tcPr>
          <w:p w:rsidR="003332E9" w:rsidRPr="00BB38B5" w:rsidRDefault="003332E9" w:rsidP="002E66E7">
            <w:pPr>
              <w:tabs>
                <w:tab w:val="left" w:pos="424"/>
              </w:tabs>
              <w:ind w:firstLineChars="200" w:firstLine="360"/>
              <w:rPr>
                <w:rFonts w:ascii="宋体" w:eastAsia="宋体" w:hAnsi="宋体"/>
                <w:bCs/>
                <w:kern w:val="0"/>
                <w:sz w:val="18"/>
                <w:szCs w:val="18"/>
              </w:rPr>
            </w:pPr>
            <w:r w:rsidRPr="00BB38B5">
              <w:rPr>
                <w:rFonts w:ascii="宋体" w:eastAsia="宋体" w:hAnsi="宋体" w:hint="eastAsia"/>
                <w:bCs/>
                <w:kern w:val="0"/>
                <w:sz w:val="18"/>
                <w:szCs w:val="18"/>
              </w:rPr>
              <w:t>楼宇四周及消防通道</w:t>
            </w:r>
          </w:p>
        </w:tc>
        <w:tc>
          <w:tcPr>
            <w:tcW w:w="7925" w:type="dxa"/>
            <w:tcBorders>
              <w:top w:val="single" w:sz="4" w:space="0" w:color="auto"/>
              <w:left w:val="single" w:sz="4" w:space="0" w:color="auto"/>
              <w:bottom w:val="single" w:sz="4" w:space="0" w:color="auto"/>
              <w:right w:val="double" w:sz="4" w:space="0" w:color="auto"/>
            </w:tcBorders>
            <w:vAlign w:val="center"/>
          </w:tcPr>
          <w:p w:rsidR="003332E9" w:rsidRPr="00BB38B5" w:rsidRDefault="003332E9" w:rsidP="002E66E7">
            <w:pPr>
              <w:pStyle w:val="ac"/>
              <w:ind w:firstLineChars="200" w:firstLine="360"/>
              <w:rPr>
                <w:rFonts w:ascii="宋体" w:eastAsia="宋体" w:hAnsi="宋体"/>
                <w:sz w:val="18"/>
                <w:szCs w:val="18"/>
              </w:rPr>
            </w:pPr>
            <w:r w:rsidRPr="00BB38B5">
              <w:rPr>
                <w:rFonts w:ascii="宋体" w:eastAsia="宋体" w:hAnsi="宋体" w:hint="eastAsia"/>
                <w:sz w:val="18"/>
                <w:szCs w:val="18"/>
              </w:rPr>
              <w:t>1.楼宇四周散水每天保洁1次，干净整洁无垃圾；2.“门前三包”区域干净整洁（垃圾箱擦拭干净无外溢）；3.楼前车辆摆放整齐，不能倒伏、歪斜。4。消防通道保持畅通无杂物。</w:t>
            </w:r>
          </w:p>
        </w:tc>
      </w:tr>
      <w:tr w:rsidR="002A14F4" w:rsidRPr="002E66E7" w:rsidTr="000B4F39">
        <w:trPr>
          <w:trHeight w:val="540"/>
          <w:jc w:val="center"/>
        </w:trPr>
        <w:tc>
          <w:tcPr>
            <w:tcW w:w="548" w:type="dxa"/>
            <w:tcBorders>
              <w:top w:val="single" w:sz="4" w:space="0" w:color="auto"/>
              <w:left w:val="double" w:sz="4" w:space="0" w:color="auto"/>
              <w:bottom w:val="single" w:sz="4" w:space="0" w:color="auto"/>
              <w:right w:val="single" w:sz="4" w:space="0" w:color="auto"/>
            </w:tcBorders>
            <w:vAlign w:val="center"/>
          </w:tcPr>
          <w:p w:rsidR="002A14F4" w:rsidRPr="00BB38B5" w:rsidRDefault="00BD0AB1" w:rsidP="00F611DE">
            <w:pPr>
              <w:tabs>
                <w:tab w:val="left" w:pos="424"/>
              </w:tabs>
              <w:rPr>
                <w:rFonts w:ascii="宋体" w:eastAsia="宋体" w:hAnsi="宋体"/>
                <w:bCs/>
                <w:kern w:val="0"/>
                <w:sz w:val="18"/>
                <w:szCs w:val="18"/>
              </w:rPr>
            </w:pPr>
            <w:r w:rsidRPr="00BB38B5">
              <w:rPr>
                <w:rFonts w:ascii="宋体" w:eastAsia="宋体" w:hAnsi="宋体"/>
                <w:bCs/>
                <w:kern w:val="0"/>
                <w:sz w:val="18"/>
                <w:szCs w:val="18"/>
              </w:rPr>
              <w:t>6</w:t>
            </w:r>
          </w:p>
        </w:tc>
        <w:tc>
          <w:tcPr>
            <w:tcW w:w="1435" w:type="dxa"/>
            <w:tcBorders>
              <w:top w:val="single" w:sz="4" w:space="0" w:color="auto"/>
              <w:left w:val="single" w:sz="4" w:space="0" w:color="auto"/>
              <w:bottom w:val="single" w:sz="4" w:space="0" w:color="auto"/>
              <w:right w:val="single" w:sz="4" w:space="0" w:color="auto"/>
            </w:tcBorders>
            <w:vAlign w:val="center"/>
          </w:tcPr>
          <w:p w:rsidR="002A14F4" w:rsidRPr="00BB38B5" w:rsidRDefault="002A14F4" w:rsidP="002E66E7">
            <w:pPr>
              <w:tabs>
                <w:tab w:val="left" w:pos="424"/>
              </w:tabs>
              <w:ind w:firstLineChars="200" w:firstLine="360"/>
              <w:rPr>
                <w:rFonts w:ascii="宋体" w:eastAsia="宋体" w:hAnsi="宋体"/>
                <w:bCs/>
                <w:kern w:val="0"/>
                <w:sz w:val="18"/>
                <w:szCs w:val="18"/>
              </w:rPr>
            </w:pPr>
            <w:r w:rsidRPr="00BB38B5">
              <w:rPr>
                <w:rFonts w:ascii="宋体" w:eastAsia="宋体" w:hAnsi="宋体" w:hint="eastAsia"/>
                <w:bCs/>
                <w:kern w:val="0"/>
                <w:sz w:val="18"/>
                <w:szCs w:val="18"/>
              </w:rPr>
              <w:t>除四害、疫情防控等</w:t>
            </w:r>
          </w:p>
        </w:tc>
        <w:tc>
          <w:tcPr>
            <w:tcW w:w="7925" w:type="dxa"/>
            <w:tcBorders>
              <w:top w:val="single" w:sz="4" w:space="0" w:color="auto"/>
              <w:left w:val="single" w:sz="4" w:space="0" w:color="auto"/>
              <w:bottom w:val="single" w:sz="4" w:space="0" w:color="auto"/>
              <w:right w:val="double" w:sz="4" w:space="0" w:color="auto"/>
            </w:tcBorders>
            <w:vAlign w:val="center"/>
          </w:tcPr>
          <w:p w:rsidR="002A14F4" w:rsidRPr="00BB38B5" w:rsidRDefault="002A14F4" w:rsidP="002E66E7">
            <w:pPr>
              <w:widowControl/>
              <w:ind w:firstLineChars="200" w:firstLine="360"/>
              <w:rPr>
                <w:rFonts w:ascii="宋体" w:eastAsia="宋体" w:hAnsi="宋体"/>
                <w:sz w:val="18"/>
                <w:szCs w:val="18"/>
              </w:rPr>
            </w:pPr>
            <w:r w:rsidRPr="00BB38B5">
              <w:rPr>
                <w:rFonts w:ascii="宋体" w:eastAsia="宋体" w:hAnsi="宋体" w:hint="eastAsia"/>
                <w:sz w:val="18"/>
                <w:szCs w:val="18"/>
              </w:rPr>
              <w:t xml:space="preserve">按照郑州市除四害管理办法，及时进行四害消杀，达到郑州市爱卫会制定标准：                                                                                                                    </w:t>
            </w:r>
          </w:p>
          <w:p w:rsidR="002A14F4" w:rsidRPr="00BB38B5" w:rsidRDefault="002A14F4" w:rsidP="002E66E7">
            <w:pPr>
              <w:widowControl/>
              <w:ind w:firstLineChars="200" w:firstLine="360"/>
              <w:rPr>
                <w:rFonts w:ascii="宋体" w:eastAsia="宋体" w:hAnsi="宋体"/>
                <w:sz w:val="18"/>
                <w:szCs w:val="18"/>
              </w:rPr>
            </w:pPr>
            <w:r w:rsidRPr="00BB38B5">
              <w:rPr>
                <w:rFonts w:ascii="宋体" w:eastAsia="宋体" w:hAnsi="宋体" w:hint="eastAsia"/>
                <w:sz w:val="18"/>
                <w:szCs w:val="18"/>
              </w:rPr>
              <w:t>1.鼠密度用粉迹法测定不得超过百分之三,用鼠夹法测定不得超过百分之一,鼠征阳性房间不得超过百分之二。</w:t>
            </w:r>
          </w:p>
          <w:p w:rsidR="002A14F4" w:rsidRPr="00BB38B5" w:rsidRDefault="002A14F4" w:rsidP="002E66E7">
            <w:pPr>
              <w:widowControl/>
              <w:ind w:firstLineChars="200" w:firstLine="360"/>
              <w:rPr>
                <w:rFonts w:ascii="宋体" w:eastAsia="宋体" w:hAnsi="宋体"/>
                <w:sz w:val="18"/>
                <w:szCs w:val="18"/>
              </w:rPr>
            </w:pPr>
            <w:r w:rsidRPr="00BB38B5">
              <w:rPr>
                <w:rFonts w:ascii="宋体" w:eastAsia="宋体" w:hAnsi="宋体" w:hint="eastAsia"/>
                <w:sz w:val="18"/>
                <w:szCs w:val="18"/>
              </w:rPr>
              <w:t>2.房间蟑螂侵害率不得超过百分之五,有蟑螂房间的成虫、若虫数不超过五只,有蟑螂未孵化的卵鞘的房间不得超过百分之二,有卵鞘房间查见的卵鞘平均数不超过二个。</w:t>
            </w:r>
          </w:p>
          <w:p w:rsidR="002A14F4" w:rsidRPr="00BB38B5" w:rsidRDefault="002A14F4" w:rsidP="002E66E7">
            <w:pPr>
              <w:widowControl/>
              <w:ind w:firstLineChars="200" w:firstLine="360"/>
              <w:rPr>
                <w:rFonts w:ascii="宋体" w:eastAsia="宋体" w:hAnsi="宋体"/>
                <w:sz w:val="18"/>
                <w:szCs w:val="18"/>
              </w:rPr>
            </w:pPr>
            <w:r w:rsidRPr="00BB38B5">
              <w:rPr>
                <w:rFonts w:ascii="宋体" w:eastAsia="宋体" w:hAnsi="宋体" w:hint="eastAsia"/>
                <w:sz w:val="18"/>
                <w:szCs w:val="18"/>
              </w:rPr>
              <w:t>3.根据情况和季节适时对所负责的公共区域及室内区域的蚊蝇孳生场所及蚊蝇进行消杀，达到规定的标准。</w:t>
            </w:r>
          </w:p>
          <w:p w:rsidR="002A14F4" w:rsidRPr="00BB38B5" w:rsidRDefault="002A14F4" w:rsidP="002E66E7">
            <w:pPr>
              <w:widowControl/>
              <w:ind w:firstLineChars="200" w:firstLine="360"/>
              <w:rPr>
                <w:rFonts w:ascii="宋体" w:eastAsia="宋体" w:hAnsi="宋体"/>
                <w:sz w:val="18"/>
                <w:szCs w:val="18"/>
              </w:rPr>
            </w:pPr>
            <w:r w:rsidRPr="00BB38B5">
              <w:rPr>
                <w:rFonts w:ascii="宋体" w:eastAsia="宋体" w:hAnsi="宋体" w:hint="eastAsia"/>
                <w:sz w:val="18"/>
                <w:szCs w:val="18"/>
              </w:rPr>
              <w:t>4.果皮箱、各类垃圾桶每周消毒1次，用毛巾配合有消毒作用的清洁剂擦拭。</w:t>
            </w:r>
          </w:p>
          <w:p w:rsidR="002A14F4" w:rsidRPr="00BB38B5" w:rsidRDefault="002A14F4" w:rsidP="002E66E7">
            <w:pPr>
              <w:widowControl/>
              <w:ind w:firstLineChars="200" w:firstLine="360"/>
              <w:rPr>
                <w:rFonts w:ascii="宋体" w:eastAsia="宋体" w:hAnsi="宋体"/>
                <w:sz w:val="18"/>
                <w:szCs w:val="18"/>
              </w:rPr>
            </w:pPr>
            <w:r w:rsidRPr="00BB38B5">
              <w:rPr>
                <w:rFonts w:ascii="宋体" w:eastAsia="宋体" w:hAnsi="宋体" w:hint="eastAsia"/>
                <w:sz w:val="18"/>
                <w:szCs w:val="18"/>
              </w:rPr>
              <w:t>5.其它事项（如疫情防控）按照学校要求实施到位。</w:t>
            </w:r>
          </w:p>
        </w:tc>
      </w:tr>
      <w:tr w:rsidR="000B4F39" w:rsidRPr="002E66E7" w:rsidTr="000B4F39">
        <w:trPr>
          <w:trHeight w:val="540"/>
          <w:jc w:val="center"/>
        </w:trPr>
        <w:tc>
          <w:tcPr>
            <w:tcW w:w="548" w:type="dxa"/>
            <w:tcBorders>
              <w:top w:val="single" w:sz="4" w:space="0" w:color="auto"/>
              <w:left w:val="double" w:sz="4" w:space="0" w:color="auto"/>
              <w:bottom w:val="single" w:sz="4" w:space="0" w:color="auto"/>
              <w:right w:val="single" w:sz="4" w:space="0" w:color="auto"/>
            </w:tcBorders>
            <w:vAlign w:val="center"/>
          </w:tcPr>
          <w:p w:rsidR="000B4F39" w:rsidRPr="00BB38B5" w:rsidRDefault="00BD0AB1" w:rsidP="00F611DE">
            <w:pPr>
              <w:tabs>
                <w:tab w:val="left" w:pos="424"/>
              </w:tabs>
              <w:rPr>
                <w:rFonts w:ascii="宋体" w:eastAsia="宋体" w:hAnsi="宋体"/>
                <w:bCs/>
                <w:kern w:val="0"/>
                <w:sz w:val="18"/>
                <w:szCs w:val="18"/>
              </w:rPr>
            </w:pPr>
            <w:r w:rsidRPr="00BB38B5">
              <w:rPr>
                <w:rFonts w:ascii="宋体" w:eastAsia="宋体" w:hAnsi="宋体"/>
                <w:bCs/>
                <w:kern w:val="0"/>
                <w:sz w:val="18"/>
                <w:szCs w:val="18"/>
              </w:rPr>
              <w:t>7</w:t>
            </w:r>
          </w:p>
        </w:tc>
        <w:tc>
          <w:tcPr>
            <w:tcW w:w="1435" w:type="dxa"/>
            <w:tcBorders>
              <w:top w:val="single" w:sz="4" w:space="0" w:color="auto"/>
              <w:left w:val="single" w:sz="4" w:space="0" w:color="auto"/>
              <w:bottom w:val="single" w:sz="4" w:space="0" w:color="auto"/>
              <w:right w:val="single" w:sz="4" w:space="0" w:color="auto"/>
            </w:tcBorders>
            <w:vAlign w:val="center"/>
          </w:tcPr>
          <w:p w:rsidR="000B4F39" w:rsidRPr="00BB38B5" w:rsidRDefault="000B4F39" w:rsidP="002E66E7">
            <w:pPr>
              <w:tabs>
                <w:tab w:val="left" w:pos="424"/>
              </w:tabs>
              <w:ind w:firstLineChars="200" w:firstLine="360"/>
              <w:rPr>
                <w:rFonts w:ascii="宋体" w:eastAsia="宋体" w:hAnsi="宋体"/>
                <w:bCs/>
                <w:kern w:val="0"/>
                <w:sz w:val="18"/>
                <w:szCs w:val="18"/>
              </w:rPr>
            </w:pPr>
            <w:r w:rsidRPr="00BB38B5">
              <w:rPr>
                <w:rFonts w:ascii="宋体" w:eastAsia="宋体" w:hAnsi="宋体" w:hint="eastAsia"/>
                <w:bCs/>
                <w:kern w:val="0"/>
                <w:sz w:val="18"/>
                <w:szCs w:val="18"/>
              </w:rPr>
              <w:t>其他</w:t>
            </w:r>
          </w:p>
        </w:tc>
        <w:tc>
          <w:tcPr>
            <w:tcW w:w="7925" w:type="dxa"/>
            <w:tcBorders>
              <w:top w:val="single" w:sz="4" w:space="0" w:color="auto"/>
              <w:left w:val="single" w:sz="4" w:space="0" w:color="auto"/>
              <w:bottom w:val="single" w:sz="4" w:space="0" w:color="auto"/>
              <w:right w:val="double" w:sz="4" w:space="0" w:color="auto"/>
            </w:tcBorders>
            <w:vAlign w:val="center"/>
          </w:tcPr>
          <w:p w:rsidR="000B4F39" w:rsidRPr="00BB38B5" w:rsidRDefault="000B4F39" w:rsidP="002E66E7">
            <w:pPr>
              <w:widowControl/>
              <w:ind w:firstLineChars="200" w:firstLine="360"/>
              <w:rPr>
                <w:rFonts w:ascii="宋体" w:eastAsia="宋体" w:hAnsi="宋体"/>
                <w:sz w:val="18"/>
                <w:szCs w:val="18"/>
              </w:rPr>
            </w:pPr>
            <w:r w:rsidRPr="00BB38B5">
              <w:rPr>
                <w:rFonts w:ascii="宋体" w:eastAsia="宋体" w:hAnsi="宋体" w:hint="eastAsia"/>
                <w:sz w:val="18"/>
                <w:szCs w:val="18"/>
              </w:rPr>
              <w:t xml:space="preserve">1.工作作业时要做好安全防护，严格遵守安全操作规程及作业流程。              </w:t>
            </w:r>
          </w:p>
          <w:p w:rsidR="000B4F39" w:rsidRPr="00BB38B5" w:rsidRDefault="000B4F39" w:rsidP="002E66E7">
            <w:pPr>
              <w:widowControl/>
              <w:ind w:firstLineChars="200" w:firstLine="360"/>
              <w:rPr>
                <w:rFonts w:ascii="宋体" w:eastAsia="宋体" w:hAnsi="宋体"/>
                <w:sz w:val="18"/>
                <w:szCs w:val="18"/>
              </w:rPr>
            </w:pPr>
            <w:r w:rsidRPr="00BB38B5">
              <w:rPr>
                <w:rFonts w:ascii="宋体" w:eastAsia="宋体" w:hAnsi="宋体" w:hint="eastAsia"/>
                <w:sz w:val="18"/>
                <w:szCs w:val="18"/>
              </w:rPr>
              <w:t>2.卫生间各项设施必须使用优质清洁剂，确保其表层釉面等不被腐蚀破坏、保持完好，禁止使用强腐蚀性等对原材质有损害的物料。</w:t>
            </w:r>
            <w:r w:rsidR="002A14F4" w:rsidRPr="00BB38B5">
              <w:rPr>
                <w:rFonts w:ascii="宋体" w:eastAsia="宋体" w:hAnsi="宋体" w:hint="eastAsia"/>
                <w:sz w:val="18"/>
                <w:szCs w:val="18"/>
              </w:rPr>
              <w:t>如若因此而造成建筑本体及地面、墙面、设施设备的损坏，在规定时间内，由</w:t>
            </w:r>
            <w:r w:rsidR="007962ED" w:rsidRPr="00BB38B5">
              <w:rPr>
                <w:rFonts w:ascii="宋体" w:eastAsia="宋体" w:hAnsi="宋体" w:hint="eastAsia"/>
                <w:sz w:val="18"/>
                <w:szCs w:val="18"/>
              </w:rPr>
              <w:t>乙方</w:t>
            </w:r>
            <w:r w:rsidR="002A14F4" w:rsidRPr="00BB38B5">
              <w:rPr>
                <w:rFonts w:ascii="宋体" w:eastAsia="宋体" w:hAnsi="宋体" w:hint="eastAsia"/>
                <w:sz w:val="18"/>
                <w:szCs w:val="18"/>
              </w:rPr>
              <w:t>负责还原或换新。</w:t>
            </w:r>
          </w:p>
          <w:p w:rsidR="00BD0AB1" w:rsidRPr="00BB38B5" w:rsidRDefault="00BD0AB1" w:rsidP="002E66E7">
            <w:pPr>
              <w:widowControl/>
              <w:ind w:firstLineChars="200" w:firstLine="360"/>
              <w:rPr>
                <w:rFonts w:ascii="宋体" w:eastAsia="宋体" w:hAnsi="宋体"/>
                <w:sz w:val="18"/>
                <w:szCs w:val="18"/>
              </w:rPr>
            </w:pPr>
            <w:r w:rsidRPr="00BB38B5">
              <w:rPr>
                <w:rFonts w:ascii="宋体" w:eastAsia="宋体" w:hAnsi="宋体" w:hint="eastAsia"/>
                <w:sz w:val="18"/>
                <w:szCs w:val="18"/>
              </w:rPr>
              <w:t>3.玻璃幕墙的高空清洁作业，由具有相应资质的专业公司专业人员承担。</w:t>
            </w:r>
          </w:p>
          <w:p w:rsidR="00BD0AB1" w:rsidRPr="00BB38B5" w:rsidRDefault="00BD0AB1" w:rsidP="002E66E7">
            <w:pPr>
              <w:widowControl/>
              <w:ind w:firstLineChars="200" w:firstLine="360"/>
              <w:rPr>
                <w:rFonts w:ascii="宋体" w:eastAsia="宋体" w:hAnsi="宋体"/>
                <w:sz w:val="18"/>
                <w:szCs w:val="18"/>
              </w:rPr>
            </w:pPr>
            <w:r w:rsidRPr="00BB38B5">
              <w:rPr>
                <w:rFonts w:ascii="宋体" w:eastAsia="宋体" w:hAnsi="宋体" w:hint="eastAsia"/>
                <w:sz w:val="18"/>
                <w:szCs w:val="18"/>
              </w:rPr>
              <w:t>4.负责维修改造后的精细保洁。</w:t>
            </w:r>
          </w:p>
          <w:p w:rsidR="00BD0AB1" w:rsidRPr="00BB38B5" w:rsidRDefault="00BD0AB1" w:rsidP="002E66E7">
            <w:pPr>
              <w:widowControl/>
              <w:ind w:firstLineChars="200" w:firstLine="360"/>
              <w:rPr>
                <w:rFonts w:ascii="宋体" w:eastAsia="宋体" w:hAnsi="宋体"/>
                <w:sz w:val="18"/>
                <w:szCs w:val="18"/>
              </w:rPr>
            </w:pPr>
            <w:r w:rsidRPr="00BB38B5">
              <w:rPr>
                <w:rFonts w:ascii="宋体" w:eastAsia="宋体" w:hAnsi="宋体" w:hint="eastAsia"/>
                <w:sz w:val="18"/>
                <w:szCs w:val="18"/>
              </w:rPr>
              <w:t>5.擦拭电器开关、灯具、警铃、报警装置要用干毛巾清抹，以防触电。</w:t>
            </w:r>
          </w:p>
          <w:p w:rsidR="00BD0AB1" w:rsidRPr="00BB38B5" w:rsidRDefault="00BD0AB1" w:rsidP="002E66E7">
            <w:pPr>
              <w:widowControl/>
              <w:ind w:firstLineChars="200" w:firstLine="360"/>
              <w:rPr>
                <w:rFonts w:ascii="宋体" w:eastAsia="宋体" w:hAnsi="宋体"/>
                <w:sz w:val="18"/>
                <w:szCs w:val="18"/>
              </w:rPr>
            </w:pPr>
            <w:r w:rsidRPr="00BB38B5">
              <w:rPr>
                <w:rFonts w:ascii="宋体" w:eastAsia="宋体" w:hAnsi="宋体" w:hint="eastAsia"/>
                <w:sz w:val="18"/>
                <w:szCs w:val="18"/>
              </w:rPr>
              <w:t>6.工作要求：严禁将垃圾扫入雨水井、污水井和路边绿化带内；清洁过程防止二次污染。</w:t>
            </w:r>
          </w:p>
          <w:p w:rsidR="00BD0AB1" w:rsidRPr="00BB38B5" w:rsidRDefault="00BD0AB1" w:rsidP="002E66E7">
            <w:pPr>
              <w:widowControl/>
              <w:ind w:firstLineChars="200" w:firstLine="360"/>
              <w:rPr>
                <w:rFonts w:ascii="宋体" w:eastAsia="宋体" w:hAnsi="宋体"/>
                <w:sz w:val="18"/>
                <w:szCs w:val="18"/>
              </w:rPr>
            </w:pPr>
            <w:r w:rsidRPr="00BB38B5">
              <w:rPr>
                <w:rFonts w:ascii="宋体" w:eastAsia="宋体" w:hAnsi="宋体" w:hint="eastAsia"/>
                <w:sz w:val="18"/>
                <w:szCs w:val="18"/>
              </w:rPr>
              <w:t>7.接受采购人监督指导，配合采购人或卫生防疫部门做好卫生宣传、防疫和查验，并完成采购人临时交给的任务。</w:t>
            </w:r>
          </w:p>
          <w:p w:rsidR="000B4F39" w:rsidRPr="00BB38B5" w:rsidRDefault="00BD0AB1" w:rsidP="002E66E7">
            <w:pPr>
              <w:widowControl/>
              <w:ind w:firstLineChars="200" w:firstLine="360"/>
              <w:rPr>
                <w:rFonts w:ascii="宋体" w:eastAsia="宋体" w:hAnsi="宋体"/>
                <w:sz w:val="18"/>
                <w:szCs w:val="18"/>
              </w:rPr>
            </w:pPr>
            <w:r w:rsidRPr="00BB38B5">
              <w:rPr>
                <w:rFonts w:ascii="宋体" w:eastAsia="宋体" w:hAnsi="宋体" w:hint="eastAsia"/>
                <w:sz w:val="18"/>
                <w:szCs w:val="18"/>
              </w:rPr>
              <w:t>8.遇重要节日、学校重大活动，需根据学校要求进行大清洁。</w:t>
            </w:r>
          </w:p>
        </w:tc>
      </w:tr>
    </w:tbl>
    <w:p w:rsidR="000B4F39" w:rsidRPr="00BB38B5" w:rsidRDefault="000B4F39" w:rsidP="002E66E7">
      <w:pPr>
        <w:ind w:firstLineChars="200" w:firstLine="360"/>
        <w:rPr>
          <w:rFonts w:ascii="宋体" w:eastAsia="宋体" w:hAnsi="宋体"/>
          <w:sz w:val="18"/>
          <w:szCs w:val="18"/>
        </w:rPr>
      </w:pPr>
      <w:r w:rsidRPr="00BB38B5">
        <w:rPr>
          <w:rFonts w:ascii="宋体" w:eastAsia="宋体" w:hAnsi="宋体" w:hint="eastAsia"/>
          <w:sz w:val="18"/>
          <w:szCs w:val="18"/>
        </w:rPr>
        <w:t>实际物业管理服务项目信息包括但不限于以上内容，以实际情况为准，所列服务标准为基础要求。下同。</w:t>
      </w:r>
    </w:p>
    <w:p w:rsidR="00447D06" w:rsidRPr="00BB38B5" w:rsidRDefault="00BD0AB1" w:rsidP="002E66E7">
      <w:pPr>
        <w:pStyle w:val="3"/>
        <w:spacing w:before="0" w:after="0" w:line="240" w:lineRule="auto"/>
        <w:ind w:firstLineChars="200" w:firstLine="361"/>
        <w:rPr>
          <w:rFonts w:ascii="宋体" w:eastAsia="宋体" w:hAnsi="宋体"/>
          <w:sz w:val="18"/>
          <w:szCs w:val="18"/>
        </w:rPr>
      </w:pPr>
      <w:r w:rsidRPr="00BB38B5">
        <w:rPr>
          <w:rFonts w:ascii="宋体" w:eastAsia="宋体" w:hAnsi="宋体" w:hint="eastAsia"/>
          <w:sz w:val="18"/>
          <w:szCs w:val="18"/>
        </w:rPr>
        <w:t>三</w:t>
      </w:r>
      <w:r w:rsidR="00BC3B00" w:rsidRPr="00BB38B5">
        <w:rPr>
          <w:rFonts w:ascii="宋体" w:eastAsia="宋体" w:hAnsi="宋体" w:hint="eastAsia"/>
          <w:sz w:val="18"/>
          <w:szCs w:val="18"/>
        </w:rPr>
        <w:t>、</w:t>
      </w:r>
      <w:r w:rsidRPr="00BB38B5">
        <w:rPr>
          <w:rFonts w:ascii="宋体" w:eastAsia="宋体" w:hAnsi="宋体" w:hint="eastAsia"/>
          <w:sz w:val="18"/>
          <w:szCs w:val="18"/>
        </w:rPr>
        <w:t>办公实验楼值班</w:t>
      </w:r>
      <w:r w:rsidR="00CD3427" w:rsidRPr="00BB38B5">
        <w:rPr>
          <w:rFonts w:ascii="宋体" w:eastAsia="宋体" w:hAnsi="宋体" w:hint="eastAsia"/>
          <w:sz w:val="18"/>
          <w:szCs w:val="18"/>
        </w:rPr>
        <w:t>及秩序维护</w:t>
      </w:r>
      <w:r w:rsidRPr="00BB38B5">
        <w:rPr>
          <w:rFonts w:ascii="宋体" w:eastAsia="宋体" w:hAnsi="宋体" w:hint="eastAsia"/>
          <w:sz w:val="18"/>
          <w:szCs w:val="18"/>
        </w:rPr>
        <w:t>服务</w:t>
      </w:r>
    </w:p>
    <w:p w:rsidR="00447D06" w:rsidRPr="00BB38B5" w:rsidRDefault="0052715E" w:rsidP="002E66E7">
      <w:pPr>
        <w:pStyle w:val="3"/>
        <w:spacing w:before="0" w:after="0" w:line="240" w:lineRule="auto"/>
        <w:ind w:firstLineChars="200" w:firstLine="361"/>
        <w:rPr>
          <w:rFonts w:ascii="宋体" w:eastAsia="宋体" w:hAnsi="宋体"/>
          <w:sz w:val="18"/>
          <w:szCs w:val="18"/>
        </w:rPr>
      </w:pPr>
      <w:r w:rsidRPr="00BB38B5">
        <w:rPr>
          <w:rFonts w:ascii="宋体" w:eastAsia="宋体" w:hAnsi="宋体" w:hint="eastAsia"/>
          <w:sz w:val="18"/>
          <w:szCs w:val="18"/>
        </w:rPr>
        <w:t>（一）</w:t>
      </w:r>
      <w:r w:rsidR="00CD3427" w:rsidRPr="00BB38B5">
        <w:rPr>
          <w:rFonts w:ascii="宋体" w:eastAsia="宋体" w:hAnsi="宋体" w:hint="eastAsia"/>
          <w:sz w:val="18"/>
          <w:szCs w:val="18"/>
        </w:rPr>
        <w:t>总体要求</w:t>
      </w:r>
    </w:p>
    <w:p w:rsidR="00447D06" w:rsidRPr="00BB38B5" w:rsidRDefault="00CD3427" w:rsidP="002E66E7">
      <w:pPr>
        <w:pStyle w:val="a3"/>
        <w:widowControl/>
        <w:spacing w:line="240" w:lineRule="auto"/>
        <w:ind w:firstLine="360"/>
        <w:rPr>
          <w:rFonts w:ascii="宋体" w:hAnsi="宋体"/>
          <w:sz w:val="18"/>
          <w:szCs w:val="18"/>
        </w:rPr>
      </w:pPr>
      <w:r w:rsidRPr="00BB38B5">
        <w:rPr>
          <w:rFonts w:ascii="宋体" w:hAnsi="宋体" w:hint="eastAsia"/>
          <w:sz w:val="18"/>
          <w:szCs w:val="18"/>
        </w:rPr>
        <w:t>通过实行专业、规范、优质的安全防范服务，提升安全保卫质量，营造安全、便利、文明的学习、生活和工作环境，</w:t>
      </w:r>
      <w:r w:rsidR="00DC2FB7" w:rsidRPr="00BB38B5">
        <w:rPr>
          <w:rFonts w:ascii="宋体" w:hAnsi="宋体" w:hint="eastAsia"/>
          <w:sz w:val="18"/>
          <w:szCs w:val="18"/>
        </w:rPr>
        <w:t>有效管理校园秩序，</w:t>
      </w:r>
      <w:r w:rsidRPr="00BB38B5">
        <w:rPr>
          <w:rFonts w:ascii="宋体" w:hAnsi="宋体" w:hint="eastAsia"/>
          <w:sz w:val="18"/>
          <w:szCs w:val="18"/>
        </w:rPr>
        <w:t>保障教学科研</w:t>
      </w:r>
      <w:r w:rsidR="00DC2FB7" w:rsidRPr="00BB38B5">
        <w:rPr>
          <w:rFonts w:ascii="宋体" w:hAnsi="宋体" w:hint="eastAsia"/>
          <w:sz w:val="18"/>
          <w:szCs w:val="18"/>
        </w:rPr>
        <w:t>有序进行</w:t>
      </w:r>
      <w:r w:rsidRPr="00BB38B5">
        <w:rPr>
          <w:rFonts w:ascii="宋体" w:hAnsi="宋体" w:hint="eastAsia"/>
          <w:sz w:val="18"/>
          <w:szCs w:val="18"/>
        </w:rPr>
        <w:t xml:space="preserve">，建设平安、稳定、和谐校园。 </w:t>
      </w:r>
    </w:p>
    <w:p w:rsidR="00447D06" w:rsidRPr="00BB38B5" w:rsidRDefault="0052715E" w:rsidP="002E66E7">
      <w:pPr>
        <w:pStyle w:val="4"/>
        <w:spacing w:line="240" w:lineRule="auto"/>
        <w:ind w:firstLineChars="200" w:firstLine="361"/>
        <w:rPr>
          <w:rFonts w:ascii="宋体" w:hAnsi="宋体"/>
          <w:sz w:val="18"/>
          <w:szCs w:val="18"/>
        </w:rPr>
      </w:pPr>
      <w:r w:rsidRPr="00BB38B5">
        <w:rPr>
          <w:rFonts w:ascii="宋体" w:hAnsi="宋体" w:hint="eastAsia"/>
          <w:sz w:val="18"/>
          <w:szCs w:val="18"/>
        </w:rPr>
        <w:t>（二）</w:t>
      </w:r>
      <w:r w:rsidR="00CD3427" w:rsidRPr="00BB38B5">
        <w:rPr>
          <w:rFonts w:ascii="宋体" w:hAnsi="宋体" w:hint="eastAsia"/>
          <w:sz w:val="18"/>
          <w:szCs w:val="18"/>
        </w:rPr>
        <w:t>服务范围</w:t>
      </w:r>
    </w:p>
    <w:p w:rsidR="00514AA6" w:rsidRPr="00BB38B5" w:rsidRDefault="0052715E" w:rsidP="002E66E7">
      <w:pPr>
        <w:ind w:firstLineChars="200" w:firstLine="360"/>
        <w:rPr>
          <w:rFonts w:ascii="宋体" w:eastAsia="宋体" w:hAnsi="宋体"/>
          <w:sz w:val="18"/>
          <w:szCs w:val="18"/>
        </w:rPr>
      </w:pPr>
      <w:r w:rsidRPr="00BB38B5">
        <w:rPr>
          <w:rFonts w:ascii="宋体" w:eastAsia="宋体" w:hAnsi="宋体" w:hint="eastAsia"/>
          <w:sz w:val="18"/>
          <w:szCs w:val="18"/>
        </w:rPr>
        <w:t>1</w:t>
      </w:r>
      <w:r w:rsidRPr="00BB38B5">
        <w:rPr>
          <w:rFonts w:ascii="宋体" w:eastAsia="宋体" w:hAnsi="宋体"/>
          <w:sz w:val="18"/>
          <w:szCs w:val="18"/>
        </w:rPr>
        <w:t>.</w:t>
      </w:r>
      <w:r w:rsidR="00514AA6" w:rsidRPr="00BB38B5">
        <w:rPr>
          <w:rFonts w:ascii="宋体" w:eastAsia="宋体" w:hAnsi="宋体" w:hint="eastAsia"/>
          <w:sz w:val="18"/>
          <w:szCs w:val="18"/>
        </w:rPr>
        <w:t>负责楼宇场馆（楼宇以建筑物散水外檐和最外侧台阶为界，大门以内为物业公司负责安全及秩序维护范围）的门卫值班、安全管理及秩序维护服务，包括楼宇值班、安全巡查、宿舍管理、教室管理等，发现安全隐患及时处理并上报，维持楼宇秩序，大型活动安全防范、突发事件处理以及应急、紧急救援，楼宇内部治安综合治理等工作，确保正常的教学工作得以顺利开展。</w:t>
      </w:r>
    </w:p>
    <w:p w:rsidR="00ED1459" w:rsidRPr="00BB38B5" w:rsidRDefault="0052715E" w:rsidP="002E66E7">
      <w:pPr>
        <w:ind w:firstLineChars="200" w:firstLine="360"/>
        <w:rPr>
          <w:rFonts w:ascii="宋体" w:eastAsia="宋体" w:hAnsi="宋体"/>
          <w:color w:val="FF0000"/>
          <w:sz w:val="18"/>
          <w:szCs w:val="18"/>
        </w:rPr>
      </w:pPr>
      <w:r w:rsidRPr="00BB38B5">
        <w:rPr>
          <w:rFonts w:ascii="宋体" w:eastAsia="宋体" w:hAnsi="宋体" w:hint="eastAsia"/>
          <w:sz w:val="18"/>
          <w:szCs w:val="18"/>
        </w:rPr>
        <w:t>2</w:t>
      </w:r>
      <w:r w:rsidRPr="00BB38B5">
        <w:rPr>
          <w:rFonts w:ascii="宋体" w:eastAsia="宋体" w:hAnsi="宋体"/>
          <w:sz w:val="18"/>
          <w:szCs w:val="18"/>
        </w:rPr>
        <w:t>.</w:t>
      </w:r>
      <w:r w:rsidR="00514AA6" w:rsidRPr="00BB38B5">
        <w:rPr>
          <w:rFonts w:ascii="宋体" w:eastAsia="宋体" w:hAnsi="宋体" w:hint="eastAsia"/>
          <w:sz w:val="18"/>
          <w:szCs w:val="18"/>
        </w:rPr>
        <w:t>园区的安全管理和秩序维护服务：园区划定停车线，车辆摆放有序</w:t>
      </w:r>
      <w:r w:rsidR="00ED1459" w:rsidRPr="00BB38B5">
        <w:rPr>
          <w:rFonts w:ascii="宋体" w:eastAsia="宋体" w:hAnsi="宋体" w:hint="eastAsia"/>
          <w:sz w:val="18"/>
          <w:szCs w:val="18"/>
        </w:rPr>
        <w:t>，对业主或物业使用人的求助、咨询及时处理，对业主或物业使用人的投诉在24</w:t>
      </w:r>
      <w:r w:rsidR="006D15C8">
        <w:rPr>
          <w:rFonts w:ascii="宋体" w:eastAsia="宋体" w:hAnsi="宋体" w:hint="eastAsia"/>
          <w:sz w:val="18"/>
          <w:szCs w:val="18"/>
        </w:rPr>
        <w:t>小时内答复</w:t>
      </w:r>
      <w:r w:rsidR="00ED1459" w:rsidRPr="00BB38B5">
        <w:rPr>
          <w:rFonts w:ascii="宋体" w:eastAsia="宋体" w:hAnsi="宋体" w:hint="eastAsia"/>
          <w:color w:val="FF0000"/>
          <w:sz w:val="18"/>
          <w:szCs w:val="18"/>
        </w:rPr>
        <w:t>。</w:t>
      </w:r>
      <w:r w:rsidR="00ED1459" w:rsidRPr="00BB38B5">
        <w:rPr>
          <w:rFonts w:ascii="宋体" w:eastAsia="宋体" w:hAnsi="宋体"/>
          <w:color w:val="FF0000"/>
          <w:sz w:val="18"/>
          <w:szCs w:val="18"/>
        </w:rPr>
        <w:t xml:space="preserve"> </w:t>
      </w:r>
    </w:p>
    <w:p w:rsidR="00447D06" w:rsidRPr="00BB38B5" w:rsidRDefault="0052715E" w:rsidP="002E66E7">
      <w:pPr>
        <w:pStyle w:val="4"/>
        <w:spacing w:line="240" w:lineRule="auto"/>
        <w:ind w:firstLineChars="200" w:firstLine="361"/>
        <w:rPr>
          <w:rFonts w:ascii="宋体" w:hAnsi="宋体"/>
          <w:sz w:val="18"/>
          <w:szCs w:val="18"/>
        </w:rPr>
      </w:pPr>
      <w:r w:rsidRPr="00BB38B5">
        <w:rPr>
          <w:rFonts w:ascii="宋体" w:hAnsi="宋体" w:hint="eastAsia"/>
          <w:sz w:val="18"/>
          <w:szCs w:val="18"/>
        </w:rPr>
        <w:lastRenderedPageBreak/>
        <w:t>（三）</w:t>
      </w:r>
      <w:r w:rsidR="00CD3427" w:rsidRPr="00BB38B5">
        <w:rPr>
          <w:rFonts w:ascii="宋体" w:hAnsi="宋体" w:hint="eastAsia"/>
          <w:sz w:val="18"/>
          <w:szCs w:val="18"/>
        </w:rPr>
        <w:t>服务内容、标准及质量要求</w:t>
      </w:r>
    </w:p>
    <w:p w:rsidR="002C7E7D" w:rsidRPr="00BB38B5" w:rsidRDefault="0052715E" w:rsidP="002E66E7">
      <w:pPr>
        <w:ind w:firstLineChars="200" w:firstLine="360"/>
        <w:rPr>
          <w:rFonts w:ascii="宋体" w:eastAsia="宋体" w:hAnsi="宋体"/>
          <w:sz w:val="18"/>
          <w:szCs w:val="18"/>
        </w:rPr>
      </w:pPr>
      <w:r w:rsidRPr="00BB38B5">
        <w:rPr>
          <w:rFonts w:ascii="宋体" w:eastAsia="宋体" w:hAnsi="宋体" w:hint="eastAsia"/>
          <w:sz w:val="18"/>
          <w:szCs w:val="18"/>
        </w:rPr>
        <w:t>1</w:t>
      </w:r>
      <w:r w:rsidRPr="00BB38B5">
        <w:rPr>
          <w:rFonts w:ascii="宋体" w:eastAsia="宋体" w:hAnsi="宋体"/>
          <w:sz w:val="18"/>
          <w:szCs w:val="18"/>
        </w:rPr>
        <w:t>.</w:t>
      </w:r>
      <w:r w:rsidR="002C7E7D" w:rsidRPr="00BB38B5">
        <w:rPr>
          <w:rFonts w:ascii="宋体" w:eastAsia="宋体" w:hAnsi="宋体" w:hint="eastAsia"/>
          <w:sz w:val="18"/>
          <w:szCs w:val="18"/>
        </w:rPr>
        <w:t>负责责任范围内各楼宇出入口值班、接待和日常巡逻及公共秩序、安全维护和应急处理等，各类工作记录齐全。按照学校要求安排值班人员24小时门值，每天早上开门、晚上大楼关闭后楼内全面各巡查1次，上午下午再各巡查1次，及时制止、清退任何扰乱校园正常秩序的行为，维护楼宇安全稳定；维护区域内公共设施的安全及师生员工的人身及财产安全；值班期间不允许做与工作无关的事情，不在值班室乱推乱放及做饭，值班室内不得使用大功率电器，值班记录要完整、详尽，不得脱岗缺岗，保持值班室整洁。</w:t>
      </w:r>
    </w:p>
    <w:p w:rsidR="00761F1C" w:rsidRPr="00BB38B5" w:rsidRDefault="0052715E" w:rsidP="002E66E7">
      <w:pPr>
        <w:ind w:firstLineChars="200" w:firstLine="360"/>
        <w:rPr>
          <w:rFonts w:ascii="宋体" w:eastAsia="宋体" w:hAnsi="宋体"/>
          <w:sz w:val="18"/>
          <w:szCs w:val="18"/>
        </w:rPr>
      </w:pPr>
      <w:r w:rsidRPr="00BB38B5">
        <w:rPr>
          <w:rFonts w:ascii="宋体" w:eastAsia="宋体" w:hAnsi="宋体" w:hint="eastAsia"/>
          <w:sz w:val="18"/>
          <w:szCs w:val="18"/>
        </w:rPr>
        <w:t>2</w:t>
      </w:r>
      <w:r w:rsidRPr="00BB38B5">
        <w:rPr>
          <w:rFonts w:ascii="宋体" w:eastAsia="宋体" w:hAnsi="宋体"/>
          <w:sz w:val="18"/>
          <w:szCs w:val="18"/>
        </w:rPr>
        <w:t>.</w:t>
      </w:r>
      <w:r w:rsidR="00761F1C" w:rsidRPr="00BB38B5">
        <w:rPr>
          <w:rFonts w:ascii="宋体" w:eastAsia="宋体" w:hAnsi="宋体" w:hint="eastAsia"/>
          <w:sz w:val="18"/>
          <w:szCs w:val="18"/>
        </w:rPr>
        <w:t>熟悉校园办公、实验楼管理的特点，熟悉本楼栋人、事、物相关信息，根据不同的服务对象（院系），制定切实可行的服务方案。</w:t>
      </w:r>
    </w:p>
    <w:p w:rsidR="00761F1C" w:rsidRPr="00BB38B5" w:rsidRDefault="0052715E" w:rsidP="002E66E7">
      <w:pPr>
        <w:ind w:firstLineChars="200" w:firstLine="360"/>
        <w:rPr>
          <w:rFonts w:ascii="宋体" w:eastAsia="宋体" w:hAnsi="宋体"/>
          <w:sz w:val="18"/>
          <w:szCs w:val="18"/>
        </w:rPr>
      </w:pPr>
      <w:r w:rsidRPr="00BB38B5">
        <w:rPr>
          <w:rFonts w:ascii="宋体" w:eastAsia="宋体" w:hAnsi="宋体" w:hint="eastAsia"/>
          <w:sz w:val="18"/>
          <w:szCs w:val="18"/>
        </w:rPr>
        <w:t>3</w:t>
      </w:r>
      <w:r w:rsidRPr="00BB38B5">
        <w:rPr>
          <w:rFonts w:ascii="宋体" w:eastAsia="宋体" w:hAnsi="宋体"/>
          <w:sz w:val="18"/>
          <w:szCs w:val="18"/>
        </w:rPr>
        <w:t>.</w:t>
      </w:r>
      <w:r w:rsidR="00761F1C" w:rsidRPr="00BB38B5">
        <w:rPr>
          <w:rFonts w:ascii="宋体" w:eastAsia="宋体" w:hAnsi="宋体" w:hint="eastAsia"/>
          <w:sz w:val="18"/>
          <w:szCs w:val="18"/>
        </w:rPr>
        <w:t>施工队进楼管理</w:t>
      </w:r>
    </w:p>
    <w:p w:rsidR="00761F1C" w:rsidRPr="00BB38B5" w:rsidRDefault="00761F1C" w:rsidP="002E66E7">
      <w:pPr>
        <w:ind w:firstLineChars="200" w:firstLine="360"/>
        <w:rPr>
          <w:rFonts w:ascii="宋体" w:eastAsia="宋体" w:hAnsi="宋体"/>
          <w:sz w:val="18"/>
          <w:szCs w:val="18"/>
        </w:rPr>
      </w:pPr>
      <w:r w:rsidRPr="00BB38B5">
        <w:rPr>
          <w:rFonts w:ascii="宋体" w:eastAsia="宋体" w:hAnsi="宋体" w:hint="eastAsia"/>
          <w:sz w:val="18"/>
          <w:szCs w:val="18"/>
        </w:rPr>
        <w:t>对进楼施工的工程队严格把关，凭证出入。验证施工报批和水电使用报批手续。有施工队进楼维修手续办理登记本；有施工队进楼维修监管记录本。做好楼内施工记录，制止施工人员损坏楼内环境，督促其文明施工并清理施工垃圾。</w:t>
      </w:r>
    </w:p>
    <w:p w:rsidR="0052715E" w:rsidRPr="00BB38B5" w:rsidRDefault="0052715E" w:rsidP="002E66E7">
      <w:pPr>
        <w:ind w:firstLineChars="200" w:firstLine="360"/>
        <w:rPr>
          <w:rFonts w:ascii="宋体" w:eastAsia="宋体" w:hAnsi="宋体"/>
          <w:sz w:val="18"/>
          <w:szCs w:val="18"/>
        </w:rPr>
      </w:pPr>
      <w:r w:rsidRPr="00BB38B5">
        <w:rPr>
          <w:rFonts w:ascii="宋体" w:eastAsia="宋体" w:hAnsi="宋体" w:hint="eastAsia"/>
          <w:sz w:val="18"/>
          <w:szCs w:val="18"/>
        </w:rPr>
        <w:t>4</w:t>
      </w:r>
      <w:r w:rsidRPr="00BB38B5">
        <w:rPr>
          <w:rFonts w:ascii="宋体" w:eastAsia="宋体" w:hAnsi="宋体"/>
          <w:sz w:val="18"/>
          <w:szCs w:val="18"/>
        </w:rPr>
        <w:t>.</w:t>
      </w:r>
      <w:r w:rsidRPr="00BB38B5">
        <w:rPr>
          <w:rFonts w:ascii="宋体" w:eastAsia="宋体" w:hAnsi="宋体" w:hint="eastAsia"/>
          <w:sz w:val="18"/>
          <w:szCs w:val="18"/>
        </w:rPr>
        <w:t>及时制止、清退任何扰乱正常工作秩序的行为，维护楼宇安全稳定；对未经允许擅自在楼内拍照、摄像、采访者及时阻止并立即向相关院系负责人上报。</w:t>
      </w:r>
    </w:p>
    <w:p w:rsidR="002C7E7D" w:rsidRPr="00BB38B5" w:rsidRDefault="0052715E" w:rsidP="002E66E7">
      <w:pPr>
        <w:ind w:firstLineChars="200" w:firstLine="360"/>
        <w:rPr>
          <w:rFonts w:ascii="宋体" w:eastAsia="宋体" w:hAnsi="宋体"/>
          <w:sz w:val="18"/>
          <w:szCs w:val="18"/>
        </w:rPr>
      </w:pPr>
      <w:r w:rsidRPr="00BB38B5">
        <w:rPr>
          <w:rFonts w:ascii="宋体" w:eastAsia="宋体" w:hAnsi="宋体" w:hint="eastAsia"/>
          <w:sz w:val="18"/>
          <w:szCs w:val="18"/>
        </w:rPr>
        <w:t>5</w:t>
      </w:r>
      <w:r w:rsidRPr="00BB38B5">
        <w:rPr>
          <w:rFonts w:ascii="宋体" w:eastAsia="宋体" w:hAnsi="宋体"/>
          <w:sz w:val="18"/>
          <w:szCs w:val="18"/>
        </w:rPr>
        <w:t>.</w:t>
      </w:r>
      <w:r w:rsidR="002C7E7D" w:rsidRPr="00BB38B5">
        <w:rPr>
          <w:rFonts w:ascii="宋体" w:eastAsia="宋体" w:hAnsi="宋体" w:hint="eastAsia"/>
          <w:sz w:val="18"/>
          <w:szCs w:val="18"/>
        </w:rPr>
        <w:t>“门前三包”区域干净整</w:t>
      </w:r>
      <w:r w:rsidR="00761F1C" w:rsidRPr="00BB38B5">
        <w:rPr>
          <w:rFonts w:ascii="宋体" w:eastAsia="宋体" w:hAnsi="宋体" w:hint="eastAsia"/>
          <w:sz w:val="18"/>
          <w:szCs w:val="18"/>
        </w:rPr>
        <w:t>洁，杜绝楼内及周边乱摆、乱放、乱发、乱挂、乱拉及乱贴乱画等现象</w:t>
      </w:r>
      <w:r w:rsidR="002C7E7D" w:rsidRPr="00BB38B5">
        <w:rPr>
          <w:rFonts w:ascii="宋体" w:eastAsia="宋体" w:hAnsi="宋体" w:hint="eastAsia"/>
          <w:sz w:val="18"/>
          <w:szCs w:val="18"/>
        </w:rPr>
        <w:t>。</w:t>
      </w:r>
      <w:r w:rsidR="00761F1C" w:rsidRPr="00BB38B5">
        <w:rPr>
          <w:rFonts w:ascii="宋体" w:eastAsia="宋体" w:hAnsi="宋体" w:hint="eastAsia"/>
          <w:sz w:val="18"/>
          <w:szCs w:val="18"/>
        </w:rPr>
        <w:t>禁止宠物进入办公实验楼。</w:t>
      </w:r>
    </w:p>
    <w:p w:rsidR="003A528D" w:rsidRPr="00BB38B5" w:rsidRDefault="0052715E" w:rsidP="002E66E7">
      <w:pPr>
        <w:ind w:firstLineChars="200" w:firstLine="360"/>
        <w:rPr>
          <w:rFonts w:ascii="宋体" w:eastAsia="宋体" w:hAnsi="宋体"/>
          <w:sz w:val="18"/>
          <w:szCs w:val="18"/>
        </w:rPr>
      </w:pPr>
      <w:r w:rsidRPr="00BB38B5">
        <w:rPr>
          <w:rFonts w:ascii="宋体" w:eastAsia="宋体" w:hAnsi="宋体" w:hint="eastAsia"/>
          <w:sz w:val="18"/>
          <w:szCs w:val="18"/>
        </w:rPr>
        <w:t>6</w:t>
      </w:r>
      <w:r w:rsidRPr="00BB38B5">
        <w:rPr>
          <w:rFonts w:ascii="宋体" w:eastAsia="宋体" w:hAnsi="宋体"/>
          <w:sz w:val="18"/>
          <w:szCs w:val="18"/>
        </w:rPr>
        <w:t>.</w:t>
      </w:r>
      <w:r w:rsidR="003A528D" w:rsidRPr="00BB38B5">
        <w:rPr>
          <w:rFonts w:ascii="宋体" w:eastAsia="宋体" w:hAnsi="宋体" w:hint="eastAsia"/>
          <w:sz w:val="18"/>
          <w:szCs w:val="18"/>
        </w:rPr>
        <w:t>有完备的《楼宇管理应急工作预案》，并报甲方备案；如遇突发事件或突发检查时，无条件积极配合校方，随叫随到。</w:t>
      </w:r>
    </w:p>
    <w:p w:rsidR="003A528D" w:rsidRPr="00BB38B5" w:rsidRDefault="0052715E" w:rsidP="002E66E7">
      <w:pPr>
        <w:ind w:firstLineChars="200" w:firstLine="360"/>
        <w:rPr>
          <w:rFonts w:ascii="宋体" w:eastAsia="宋体" w:hAnsi="宋体"/>
          <w:sz w:val="18"/>
          <w:szCs w:val="18"/>
        </w:rPr>
      </w:pPr>
      <w:r w:rsidRPr="00BB38B5">
        <w:rPr>
          <w:rFonts w:ascii="宋体" w:eastAsia="宋体" w:hAnsi="宋体" w:hint="eastAsia"/>
          <w:sz w:val="18"/>
          <w:szCs w:val="18"/>
        </w:rPr>
        <w:t>7</w:t>
      </w:r>
      <w:r w:rsidRPr="00BB38B5">
        <w:rPr>
          <w:rFonts w:ascii="宋体" w:eastAsia="宋体" w:hAnsi="宋体"/>
          <w:sz w:val="18"/>
          <w:szCs w:val="18"/>
        </w:rPr>
        <w:t>.</w:t>
      </w:r>
      <w:r w:rsidR="003A528D" w:rsidRPr="00BB38B5">
        <w:rPr>
          <w:rFonts w:ascii="宋体" w:eastAsia="宋体" w:hAnsi="宋体" w:hint="eastAsia"/>
          <w:sz w:val="18"/>
          <w:szCs w:val="18"/>
        </w:rPr>
        <w:t>值班人员应具备处理应急突发事件的能力，按照学校相关部门要求按时开关楼门和灯，控制闲杂人员进入建筑物。对无证人员和大件物品实行出入登记制度，对将建筑物内公共财产擅自带出的行为应予以制止、对无证擅闯者应予劝阻并按相关规定处理。如有门禁系统和监控，负责其维护与监控。楼宇值班员应负责教学楼内所有资产、设备的保全工作，做到防火、防盗、防人身伤害。</w:t>
      </w:r>
    </w:p>
    <w:p w:rsidR="003C628E" w:rsidRPr="00BB38B5" w:rsidRDefault="0052715E" w:rsidP="002E66E7">
      <w:pPr>
        <w:ind w:firstLineChars="200" w:firstLine="360"/>
        <w:rPr>
          <w:rFonts w:ascii="宋体" w:eastAsia="宋体" w:hAnsi="宋体"/>
          <w:sz w:val="18"/>
          <w:szCs w:val="18"/>
        </w:rPr>
      </w:pPr>
      <w:r w:rsidRPr="00BB38B5">
        <w:rPr>
          <w:rFonts w:ascii="宋体" w:eastAsia="宋体" w:hAnsi="宋体" w:hint="eastAsia"/>
          <w:sz w:val="18"/>
          <w:szCs w:val="18"/>
        </w:rPr>
        <w:t>8</w:t>
      </w:r>
      <w:r w:rsidRPr="00BB38B5">
        <w:rPr>
          <w:rFonts w:ascii="宋体" w:eastAsia="宋体" w:hAnsi="宋体"/>
          <w:sz w:val="18"/>
          <w:szCs w:val="18"/>
        </w:rPr>
        <w:t>.</w:t>
      </w:r>
      <w:r w:rsidR="003C628E" w:rsidRPr="00BB38B5">
        <w:rPr>
          <w:rFonts w:ascii="宋体" w:eastAsia="宋体" w:hAnsi="宋体" w:hint="eastAsia"/>
          <w:sz w:val="18"/>
          <w:szCs w:val="18"/>
        </w:rPr>
        <w:t>负责对房屋本体、楼内消防设施、供水供电设施及其它设施设备的运行状况进行检查监督。每天上午、下午对各楼宇房屋本体、公用设施设备、环境卫生、上下水系统、供电系统、安防监控、消防设施、体育器材等进行安全巡视检查，并做好巡查及处理情况记录，确保楼宇场馆设备设施运行正常；夜间楼宇关闭后对全楼巡视，</w:t>
      </w:r>
      <w:r w:rsidR="003C628E" w:rsidRPr="00BB38B5">
        <w:rPr>
          <w:rFonts w:ascii="宋体" w:eastAsia="宋体" w:hAnsi="宋体" w:hint="eastAsia"/>
          <w:b/>
          <w:sz w:val="18"/>
          <w:szCs w:val="18"/>
        </w:rPr>
        <w:t>做好清楼、设备检查、关闭门窗、关灯、关电源，检查水电无异常情况并确定无闲杂人员滞留</w:t>
      </w:r>
      <w:r w:rsidR="003C628E" w:rsidRPr="00BB38B5">
        <w:rPr>
          <w:rFonts w:ascii="宋体" w:eastAsia="宋体" w:hAnsi="宋体" w:hint="eastAsia"/>
          <w:sz w:val="18"/>
          <w:szCs w:val="18"/>
        </w:rPr>
        <w:t>。发现问题及时报修，并进行登记，紧急问题边处置边报修，做好日常维修记录、追踪及反馈。</w:t>
      </w:r>
    </w:p>
    <w:p w:rsidR="003C628E" w:rsidRPr="00BB38B5" w:rsidRDefault="0052715E" w:rsidP="002E66E7">
      <w:pPr>
        <w:ind w:firstLineChars="200" w:firstLine="360"/>
        <w:rPr>
          <w:rFonts w:ascii="宋体" w:eastAsia="宋体" w:hAnsi="宋体"/>
          <w:sz w:val="18"/>
          <w:szCs w:val="18"/>
        </w:rPr>
      </w:pPr>
      <w:r w:rsidRPr="00BB38B5">
        <w:rPr>
          <w:rFonts w:ascii="宋体" w:eastAsia="宋体" w:hAnsi="宋体" w:hint="eastAsia"/>
          <w:sz w:val="18"/>
          <w:szCs w:val="18"/>
        </w:rPr>
        <w:t>9</w:t>
      </w:r>
      <w:r w:rsidRPr="00BB38B5">
        <w:rPr>
          <w:rFonts w:ascii="宋体" w:eastAsia="宋体" w:hAnsi="宋体"/>
          <w:sz w:val="18"/>
          <w:szCs w:val="18"/>
        </w:rPr>
        <w:t>.</w:t>
      </w:r>
      <w:r w:rsidR="003C628E" w:rsidRPr="00BB38B5">
        <w:rPr>
          <w:rFonts w:ascii="宋体" w:eastAsia="宋体" w:hAnsi="宋体" w:hint="eastAsia"/>
          <w:sz w:val="18"/>
          <w:szCs w:val="18"/>
        </w:rPr>
        <w:t>做好日常各楼层消防设施设备及其他设施的安全巡查报修，建立台账，</w:t>
      </w:r>
      <w:r w:rsidR="003C628E" w:rsidRPr="00BB38B5">
        <w:rPr>
          <w:rFonts w:ascii="宋体" w:eastAsia="宋体" w:hAnsi="宋体" w:hint="eastAsia"/>
          <w:b/>
          <w:sz w:val="18"/>
          <w:szCs w:val="18"/>
        </w:rPr>
        <w:t>发现消防设施异常、损坏或火灾隐患及时</w:t>
      </w:r>
      <w:r w:rsidRPr="00BB38B5">
        <w:rPr>
          <w:rFonts w:ascii="宋体" w:eastAsia="宋体" w:hAnsi="宋体" w:hint="eastAsia"/>
          <w:b/>
          <w:sz w:val="18"/>
          <w:szCs w:val="18"/>
        </w:rPr>
        <w:t>通知项目主管上报相关院系负责人</w:t>
      </w:r>
      <w:r w:rsidR="003C628E" w:rsidRPr="00BB38B5">
        <w:rPr>
          <w:rFonts w:ascii="宋体" w:eastAsia="宋体" w:hAnsi="宋体" w:hint="eastAsia"/>
          <w:b/>
          <w:sz w:val="18"/>
          <w:szCs w:val="18"/>
        </w:rPr>
        <w:t>；</w:t>
      </w:r>
      <w:r w:rsidR="003C628E" w:rsidRPr="00BB38B5">
        <w:rPr>
          <w:rFonts w:ascii="宋体" w:eastAsia="宋体" w:hAnsi="宋体" w:hint="eastAsia"/>
          <w:sz w:val="18"/>
          <w:szCs w:val="18"/>
        </w:rPr>
        <w:t>建立健全防火制度，明确消防责任人，在学校消防部门指导下，做好消防安全管理，进行消防宣传、消防安全培训、消防演练等；执行学校有关的“安全管理规定”和“安全应急工作预案”的有关任务，制订并建立健全突发事件应急预案体系，包括但不限于火灾、停水、停电、社会治安、大型活动或会议突发事件等应急预案，设立消防疏散示意图，照明设备设施、引路标志完好，紧急疏散通道畅通。管理人员必须熟练使用消防设备设施、掌握应急预案处理方法，按照规定的预案程序处理，对突发事件要按程序及时汇报学校，并配合学校对事件的调查；建立安全隐患排查、处理等安全工作台账；做好各楼层安全巡查，劝止违反公共安全秩序的行为，防止发生偷盗、人为破坏等事件发生。</w:t>
      </w:r>
    </w:p>
    <w:p w:rsidR="003A528D" w:rsidRPr="00BB38B5" w:rsidRDefault="0052715E" w:rsidP="002E66E7">
      <w:pPr>
        <w:ind w:firstLineChars="200" w:firstLine="360"/>
        <w:rPr>
          <w:rFonts w:ascii="宋体" w:eastAsia="宋体" w:hAnsi="宋体"/>
          <w:sz w:val="18"/>
          <w:szCs w:val="18"/>
        </w:rPr>
      </w:pPr>
      <w:r w:rsidRPr="00BB38B5">
        <w:rPr>
          <w:rFonts w:ascii="宋体" w:eastAsia="宋体" w:hAnsi="宋体"/>
          <w:sz w:val="18"/>
          <w:szCs w:val="18"/>
        </w:rPr>
        <w:t>10.</w:t>
      </w:r>
      <w:r w:rsidR="003A528D" w:rsidRPr="00BB38B5">
        <w:rPr>
          <w:rFonts w:ascii="宋体" w:eastAsia="宋体" w:hAnsi="宋体" w:hint="eastAsia"/>
          <w:sz w:val="18"/>
          <w:szCs w:val="18"/>
        </w:rPr>
        <w:t>配合保卫处及校外执法部门的工作开展，配合甲方相关部门对建筑物内卫生、安全等的检查，配合做好违章电器的查处工作。</w:t>
      </w:r>
    </w:p>
    <w:p w:rsidR="003C628E" w:rsidRPr="00BB38B5" w:rsidRDefault="0052715E" w:rsidP="002E66E7">
      <w:pPr>
        <w:ind w:firstLineChars="200" w:firstLine="360"/>
        <w:rPr>
          <w:rFonts w:ascii="宋体" w:eastAsia="宋体" w:hAnsi="宋体"/>
          <w:sz w:val="18"/>
          <w:szCs w:val="18"/>
        </w:rPr>
      </w:pPr>
      <w:r w:rsidRPr="00BB38B5">
        <w:rPr>
          <w:rFonts w:ascii="宋体" w:eastAsia="宋体" w:hAnsi="宋体" w:hint="eastAsia"/>
          <w:sz w:val="18"/>
          <w:szCs w:val="18"/>
        </w:rPr>
        <w:t>1</w:t>
      </w:r>
      <w:r w:rsidRPr="00BB38B5">
        <w:rPr>
          <w:rFonts w:ascii="宋体" w:eastAsia="宋体" w:hAnsi="宋体"/>
          <w:sz w:val="18"/>
          <w:szCs w:val="18"/>
        </w:rPr>
        <w:t>1.</w:t>
      </w:r>
      <w:r w:rsidR="003C628E" w:rsidRPr="00BB38B5">
        <w:rPr>
          <w:rFonts w:ascii="宋体" w:eastAsia="宋体" w:hAnsi="宋体" w:hint="eastAsia"/>
          <w:sz w:val="18"/>
          <w:szCs w:val="18"/>
        </w:rPr>
        <w:t>配合甲方在重大活动、节庆期间做出相应的工作调整、秩序维护，并负责甲方审批的宣传品的管理。</w:t>
      </w:r>
    </w:p>
    <w:p w:rsidR="003A528D" w:rsidRPr="00BB38B5" w:rsidRDefault="0052715E" w:rsidP="002E66E7">
      <w:pPr>
        <w:ind w:firstLineChars="200" w:firstLine="360"/>
        <w:rPr>
          <w:rFonts w:ascii="宋体" w:eastAsia="宋体" w:hAnsi="宋体"/>
          <w:sz w:val="18"/>
          <w:szCs w:val="18"/>
        </w:rPr>
      </w:pPr>
      <w:r w:rsidRPr="00BB38B5">
        <w:rPr>
          <w:rFonts w:ascii="宋体" w:eastAsia="宋体" w:hAnsi="宋体" w:hint="eastAsia"/>
          <w:sz w:val="18"/>
          <w:szCs w:val="18"/>
        </w:rPr>
        <w:t>1</w:t>
      </w:r>
      <w:r w:rsidRPr="00BB38B5">
        <w:rPr>
          <w:rFonts w:ascii="宋体" w:eastAsia="宋体" w:hAnsi="宋体"/>
          <w:sz w:val="18"/>
          <w:szCs w:val="18"/>
        </w:rPr>
        <w:t>2.</w:t>
      </w:r>
      <w:r w:rsidR="003A528D" w:rsidRPr="00BB38B5">
        <w:rPr>
          <w:rFonts w:ascii="宋体" w:eastAsia="宋体" w:hAnsi="宋体" w:hint="eastAsia"/>
          <w:sz w:val="18"/>
          <w:szCs w:val="18"/>
        </w:rPr>
        <w:t>出入建筑物高峰期要注意做好人员的疏导工作，确保各个出入口通畅，遇到紧急情况，能迅速将人员疏散。</w:t>
      </w:r>
    </w:p>
    <w:p w:rsidR="003A528D" w:rsidRPr="00BB38B5" w:rsidRDefault="0052715E" w:rsidP="002E66E7">
      <w:pPr>
        <w:ind w:firstLineChars="200" w:firstLine="360"/>
        <w:rPr>
          <w:rFonts w:ascii="宋体" w:eastAsia="宋体" w:hAnsi="宋体"/>
          <w:sz w:val="18"/>
          <w:szCs w:val="18"/>
        </w:rPr>
      </w:pPr>
      <w:r w:rsidRPr="00BB38B5">
        <w:rPr>
          <w:rFonts w:ascii="宋体" w:eastAsia="宋体" w:hAnsi="宋体" w:hint="eastAsia"/>
          <w:sz w:val="18"/>
          <w:szCs w:val="18"/>
        </w:rPr>
        <w:t>1</w:t>
      </w:r>
      <w:r w:rsidRPr="00BB38B5">
        <w:rPr>
          <w:rFonts w:ascii="宋体" w:eastAsia="宋体" w:hAnsi="宋体"/>
          <w:sz w:val="18"/>
          <w:szCs w:val="18"/>
        </w:rPr>
        <w:t>3.</w:t>
      </w:r>
      <w:r w:rsidR="003A528D" w:rsidRPr="00BB38B5">
        <w:rPr>
          <w:rFonts w:ascii="宋体" w:eastAsia="宋体" w:hAnsi="宋体" w:hint="eastAsia"/>
          <w:sz w:val="18"/>
          <w:szCs w:val="18"/>
        </w:rPr>
        <w:t>与学校报修平台接轨，接受报修并进行登记，及时通知维修人员进行维修；在建筑物内设置失物招领处，妥善保管师生的遗留物品，并做好领取登记。</w:t>
      </w:r>
    </w:p>
    <w:p w:rsidR="003A528D" w:rsidRPr="00BB38B5" w:rsidRDefault="0052715E" w:rsidP="002E66E7">
      <w:pPr>
        <w:ind w:firstLineChars="200" w:firstLine="360"/>
        <w:rPr>
          <w:rFonts w:ascii="宋体" w:eastAsia="宋体" w:hAnsi="宋体"/>
          <w:sz w:val="18"/>
          <w:szCs w:val="18"/>
        </w:rPr>
      </w:pPr>
      <w:r w:rsidRPr="00BB38B5">
        <w:rPr>
          <w:rFonts w:ascii="宋体" w:eastAsia="宋体" w:hAnsi="宋体" w:hint="eastAsia"/>
          <w:sz w:val="18"/>
          <w:szCs w:val="18"/>
        </w:rPr>
        <w:t>1</w:t>
      </w:r>
      <w:r w:rsidRPr="00BB38B5">
        <w:rPr>
          <w:rFonts w:ascii="宋体" w:eastAsia="宋体" w:hAnsi="宋体"/>
          <w:sz w:val="18"/>
          <w:szCs w:val="18"/>
        </w:rPr>
        <w:t>4.</w:t>
      </w:r>
      <w:r w:rsidR="003A528D" w:rsidRPr="00BB38B5">
        <w:rPr>
          <w:rFonts w:ascii="宋体" w:eastAsia="宋体" w:hAnsi="宋体" w:hint="eastAsia"/>
          <w:sz w:val="18"/>
          <w:szCs w:val="18"/>
        </w:rPr>
        <w:t>做好</w:t>
      </w:r>
      <w:r w:rsidR="00761F1C" w:rsidRPr="00BB38B5">
        <w:rPr>
          <w:rFonts w:ascii="宋体" w:eastAsia="宋体" w:hAnsi="宋体" w:hint="eastAsia"/>
          <w:sz w:val="18"/>
          <w:szCs w:val="18"/>
        </w:rPr>
        <w:t>乙方</w:t>
      </w:r>
      <w:r w:rsidR="003A528D" w:rsidRPr="00BB38B5">
        <w:rPr>
          <w:rFonts w:ascii="宋体" w:eastAsia="宋体" w:hAnsi="宋体" w:hint="eastAsia"/>
          <w:sz w:val="18"/>
          <w:szCs w:val="18"/>
        </w:rPr>
        <w:t>管辖人员及公共区域的人身安全、生产安全等的防护工作，对消毒、消杀等危险用品每次要做好使用工作记录，用于消杀等的危险物品要有严格详细的管理登记制度，要有详尽的使用登记记录。</w:t>
      </w:r>
    </w:p>
    <w:p w:rsidR="00F04B27" w:rsidRPr="00BB38B5" w:rsidRDefault="0052715E" w:rsidP="002E66E7">
      <w:pPr>
        <w:ind w:firstLineChars="200" w:firstLine="360"/>
        <w:rPr>
          <w:rFonts w:ascii="宋体" w:eastAsia="宋体" w:hAnsi="宋体"/>
          <w:sz w:val="18"/>
          <w:szCs w:val="18"/>
        </w:rPr>
      </w:pPr>
      <w:r w:rsidRPr="00BB38B5">
        <w:rPr>
          <w:rFonts w:ascii="宋体" w:eastAsia="宋体" w:hAnsi="宋体" w:hint="eastAsia"/>
          <w:sz w:val="18"/>
          <w:szCs w:val="18"/>
        </w:rPr>
        <w:t>1</w:t>
      </w:r>
      <w:r w:rsidRPr="00BB38B5">
        <w:rPr>
          <w:rFonts w:ascii="宋体" w:eastAsia="宋体" w:hAnsi="宋体"/>
          <w:sz w:val="18"/>
          <w:szCs w:val="18"/>
        </w:rPr>
        <w:t>5.</w:t>
      </w:r>
      <w:r w:rsidR="003A528D" w:rsidRPr="00BB38B5">
        <w:rPr>
          <w:rFonts w:ascii="宋体" w:eastAsia="宋体" w:hAnsi="宋体" w:hint="eastAsia"/>
          <w:sz w:val="18"/>
          <w:szCs w:val="18"/>
        </w:rPr>
        <w:t>楼宇管理人员要统一着装，态度热情，语言文明、规范，做到礼貌待人、遵章守约、举止大方、处事得当；楼</w:t>
      </w:r>
      <w:r w:rsidR="003A528D" w:rsidRPr="00BB38B5">
        <w:rPr>
          <w:rFonts w:ascii="宋体" w:eastAsia="宋体" w:hAnsi="宋体" w:hint="eastAsia"/>
          <w:sz w:val="18"/>
          <w:szCs w:val="18"/>
        </w:rPr>
        <w:lastRenderedPageBreak/>
        <w:t>宇管理人员年龄在5</w:t>
      </w:r>
      <w:r w:rsidR="00761F1C" w:rsidRPr="00BB38B5">
        <w:rPr>
          <w:rFonts w:ascii="宋体" w:eastAsia="宋体" w:hAnsi="宋体"/>
          <w:sz w:val="18"/>
          <w:szCs w:val="18"/>
        </w:rPr>
        <w:t>5</w:t>
      </w:r>
      <w:r w:rsidR="003A528D" w:rsidRPr="00BB38B5">
        <w:rPr>
          <w:rFonts w:ascii="宋体" w:eastAsia="宋体" w:hAnsi="宋体" w:hint="eastAsia"/>
          <w:sz w:val="18"/>
          <w:szCs w:val="18"/>
        </w:rPr>
        <w:t>周岁以下，经岗前培训后方可上岗，岗位培训每月不得少于1次，并要有相关培训内容记录。培训内容为：法律法规、专业技能、实践操作。</w:t>
      </w:r>
    </w:p>
    <w:p w:rsidR="00B97EBD" w:rsidRPr="00BB38B5" w:rsidRDefault="00B97EBD" w:rsidP="002E66E7">
      <w:pPr>
        <w:tabs>
          <w:tab w:val="left" w:pos="424"/>
        </w:tabs>
        <w:ind w:firstLineChars="200" w:firstLine="361"/>
        <w:rPr>
          <w:rFonts w:ascii="宋体" w:eastAsia="宋体" w:hAnsi="宋体" w:cs="仿宋_GB2312"/>
          <w:b/>
          <w:bCs/>
          <w:sz w:val="18"/>
          <w:szCs w:val="18"/>
        </w:rPr>
      </w:pPr>
      <w:r w:rsidRPr="00BB38B5">
        <w:rPr>
          <w:rFonts w:ascii="宋体" w:eastAsia="宋体" w:hAnsi="宋体" w:hint="eastAsia"/>
          <w:b/>
          <w:sz w:val="18"/>
          <w:szCs w:val="18"/>
        </w:rPr>
        <w:t>四、</w:t>
      </w:r>
      <w:r w:rsidRPr="00BB38B5">
        <w:rPr>
          <w:rFonts w:ascii="宋体" w:eastAsia="宋体" w:hAnsi="宋体" w:cs="仿宋_GB2312"/>
          <w:b/>
          <w:bCs/>
          <w:sz w:val="18"/>
          <w:szCs w:val="18"/>
        </w:rPr>
        <w:t>综合服务大厅要求。</w:t>
      </w:r>
    </w:p>
    <w:p w:rsidR="00B97EBD" w:rsidRPr="00BB38B5" w:rsidRDefault="00B97EBD" w:rsidP="002E66E7">
      <w:pPr>
        <w:ind w:firstLineChars="200" w:firstLine="360"/>
        <w:rPr>
          <w:rFonts w:ascii="宋体" w:eastAsia="宋体" w:hAnsi="宋体"/>
          <w:sz w:val="18"/>
          <w:szCs w:val="18"/>
        </w:rPr>
      </w:pPr>
      <w:r w:rsidRPr="00BB38B5">
        <w:rPr>
          <w:rFonts w:ascii="宋体" w:eastAsia="宋体" w:hAnsi="宋体"/>
          <w:sz w:val="18"/>
          <w:szCs w:val="18"/>
        </w:rPr>
        <w:t>总体服务内容：荷园1号楼一楼综合服务办事大厅1350平方米区域（每日进入大厅人员约450人）内的卫生保洁、防疫消杀、安全保卫、会议服务、窗帘清洗以及办事大厅内人工服务、自助服务、社会服务的业务咨询等所有事项。</w:t>
      </w:r>
    </w:p>
    <w:p w:rsidR="00B97EBD" w:rsidRPr="00BB38B5" w:rsidRDefault="00B97EBD" w:rsidP="002E66E7">
      <w:pPr>
        <w:tabs>
          <w:tab w:val="left" w:pos="424"/>
        </w:tabs>
        <w:ind w:firstLineChars="200" w:firstLine="361"/>
        <w:rPr>
          <w:rFonts w:ascii="宋体" w:eastAsia="宋体" w:hAnsi="宋体" w:cs="仿宋_GB2312"/>
          <w:sz w:val="18"/>
          <w:szCs w:val="18"/>
        </w:rPr>
      </w:pPr>
      <w:r w:rsidRPr="00BB38B5">
        <w:rPr>
          <w:rFonts w:ascii="宋体" w:eastAsia="宋体" w:hAnsi="宋体" w:cs="仿宋_GB2312"/>
          <w:b/>
          <w:sz w:val="18"/>
          <w:szCs w:val="18"/>
        </w:rPr>
        <w:t>前台及保安工作时间穿应季工装</w:t>
      </w:r>
      <w:r w:rsidRPr="00BB38B5">
        <w:rPr>
          <w:rFonts w:ascii="宋体" w:eastAsia="宋体" w:hAnsi="宋体" w:cs="仿宋_GB2312"/>
          <w:sz w:val="18"/>
          <w:szCs w:val="18"/>
        </w:rPr>
        <w:t>（含两套高档工作服，冬季大衣，裙装、裤装、衬衣等），工装质量及款式需经校方同意，并应与服务大厅环境相匹配，不能破旧影响大厅形象。保洁人员每年2套工装。安保人员配备安保物品（盾牌、防刺服、强光手电、伸缩钢叉等）。</w:t>
      </w:r>
    </w:p>
    <w:tbl>
      <w:tblPr>
        <w:tblW w:w="9072" w:type="dxa"/>
        <w:tblInd w:w="284" w:type="dxa"/>
        <w:tblLook w:val="0000" w:firstRow="0" w:lastRow="0" w:firstColumn="0" w:lastColumn="0" w:noHBand="0" w:noVBand="0"/>
      </w:tblPr>
      <w:tblGrid>
        <w:gridCol w:w="850"/>
        <w:gridCol w:w="2552"/>
        <w:gridCol w:w="1843"/>
        <w:gridCol w:w="1559"/>
        <w:gridCol w:w="2268"/>
      </w:tblGrid>
      <w:tr w:rsidR="00B97EBD" w:rsidRPr="00BB38B5" w:rsidTr="00B97EBD">
        <w:trPr>
          <w:trHeight w:val="229"/>
        </w:trPr>
        <w:tc>
          <w:tcPr>
            <w:tcW w:w="9072" w:type="dxa"/>
            <w:gridSpan w:val="5"/>
            <w:tcBorders>
              <w:top w:val="nil"/>
              <w:left w:val="nil"/>
              <w:bottom w:val="single" w:sz="4" w:space="0" w:color="auto"/>
              <w:right w:val="nil"/>
            </w:tcBorders>
            <w:noWrap/>
            <w:vAlign w:val="bottom"/>
          </w:tcPr>
          <w:p w:rsidR="00B97EBD" w:rsidRPr="00BB38B5" w:rsidRDefault="00B97EBD" w:rsidP="002E66E7">
            <w:pPr>
              <w:ind w:firstLineChars="200" w:firstLine="361"/>
              <w:rPr>
                <w:rFonts w:ascii="宋体" w:eastAsia="宋体" w:hAnsi="宋体" w:cs="仿宋_GB2312"/>
                <w:b/>
                <w:sz w:val="18"/>
                <w:szCs w:val="18"/>
              </w:rPr>
            </w:pPr>
            <w:r w:rsidRPr="00BB38B5">
              <w:rPr>
                <w:rFonts w:ascii="宋体" w:eastAsia="宋体" w:hAnsi="宋体" w:cs="仿宋_GB2312"/>
                <w:b/>
                <w:sz w:val="18"/>
                <w:szCs w:val="18"/>
              </w:rPr>
              <w:t>郑州大学综合服务办事大厅服务内容一览表</w:t>
            </w:r>
          </w:p>
        </w:tc>
      </w:tr>
      <w:tr w:rsidR="00B97EBD" w:rsidRPr="00BB38B5" w:rsidTr="00B97EBD">
        <w:trPr>
          <w:trHeight w:val="239"/>
        </w:trPr>
        <w:tc>
          <w:tcPr>
            <w:tcW w:w="850" w:type="dxa"/>
            <w:vMerge w:val="restart"/>
            <w:tcBorders>
              <w:top w:val="nil"/>
              <w:left w:val="single" w:sz="4" w:space="0" w:color="auto"/>
              <w:bottom w:val="single" w:sz="4" w:space="0" w:color="000000"/>
              <w:right w:val="single" w:sz="4" w:space="0" w:color="auto"/>
            </w:tcBorders>
            <w:vAlign w:val="center"/>
          </w:tcPr>
          <w:p w:rsidR="00B97EBD" w:rsidRPr="00BB38B5" w:rsidRDefault="00B97EBD" w:rsidP="00B24657">
            <w:pPr>
              <w:rPr>
                <w:rFonts w:ascii="宋体" w:eastAsia="宋体" w:hAnsi="宋体" w:cs="仿宋_GB2312"/>
                <w:sz w:val="18"/>
                <w:szCs w:val="18"/>
              </w:rPr>
            </w:pPr>
            <w:r w:rsidRPr="00BB38B5">
              <w:rPr>
                <w:rFonts w:ascii="宋体" w:eastAsia="宋体" w:hAnsi="宋体" w:cs="仿宋_GB2312"/>
                <w:sz w:val="18"/>
                <w:szCs w:val="18"/>
              </w:rPr>
              <w:t>序号</w:t>
            </w:r>
          </w:p>
        </w:tc>
        <w:tc>
          <w:tcPr>
            <w:tcW w:w="2552" w:type="dxa"/>
            <w:vMerge w:val="restart"/>
            <w:tcBorders>
              <w:top w:val="nil"/>
              <w:left w:val="single" w:sz="4" w:space="0" w:color="auto"/>
              <w:bottom w:val="single" w:sz="4" w:space="0" w:color="000000"/>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项目</w:t>
            </w:r>
          </w:p>
        </w:tc>
        <w:tc>
          <w:tcPr>
            <w:tcW w:w="1843" w:type="dxa"/>
            <w:vMerge w:val="restart"/>
            <w:tcBorders>
              <w:top w:val="nil"/>
              <w:left w:val="single" w:sz="4" w:space="0" w:color="auto"/>
              <w:bottom w:val="single" w:sz="4" w:space="0" w:color="000000"/>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单位</w:t>
            </w:r>
          </w:p>
        </w:tc>
        <w:tc>
          <w:tcPr>
            <w:tcW w:w="3827" w:type="dxa"/>
            <w:gridSpan w:val="2"/>
            <w:tcBorders>
              <w:top w:val="single" w:sz="4" w:space="0" w:color="auto"/>
              <w:left w:val="nil"/>
              <w:bottom w:val="single" w:sz="4" w:space="0" w:color="auto"/>
              <w:right w:val="single" w:sz="4" w:space="0" w:color="000000"/>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数量</w:t>
            </w:r>
          </w:p>
        </w:tc>
      </w:tr>
      <w:tr w:rsidR="00B97EBD" w:rsidRPr="00BB38B5" w:rsidTr="00B97EBD">
        <w:trPr>
          <w:trHeight w:val="103"/>
        </w:trPr>
        <w:tc>
          <w:tcPr>
            <w:tcW w:w="850" w:type="dxa"/>
            <w:vMerge/>
            <w:tcBorders>
              <w:top w:val="nil"/>
              <w:left w:val="single" w:sz="4" w:space="0" w:color="auto"/>
              <w:bottom w:val="single" w:sz="4" w:space="0" w:color="000000"/>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p>
        </w:tc>
        <w:tc>
          <w:tcPr>
            <w:tcW w:w="2552" w:type="dxa"/>
            <w:vMerge/>
            <w:tcBorders>
              <w:top w:val="nil"/>
              <w:left w:val="single" w:sz="4" w:space="0" w:color="auto"/>
              <w:bottom w:val="single" w:sz="4" w:space="0" w:color="000000"/>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p>
        </w:tc>
        <w:tc>
          <w:tcPr>
            <w:tcW w:w="1843" w:type="dxa"/>
            <w:vMerge/>
            <w:tcBorders>
              <w:top w:val="nil"/>
              <w:left w:val="single" w:sz="4" w:space="0" w:color="auto"/>
              <w:bottom w:val="single" w:sz="4" w:space="0" w:color="000000"/>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p>
        </w:tc>
        <w:tc>
          <w:tcPr>
            <w:tcW w:w="1559"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个数</w:t>
            </w:r>
          </w:p>
        </w:tc>
        <w:tc>
          <w:tcPr>
            <w:tcW w:w="2268"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面积(㎡)</w:t>
            </w:r>
          </w:p>
        </w:tc>
      </w:tr>
      <w:tr w:rsidR="00B97EBD" w:rsidRPr="00BB38B5" w:rsidTr="0067585F">
        <w:trPr>
          <w:trHeight w:val="397"/>
        </w:trPr>
        <w:tc>
          <w:tcPr>
            <w:tcW w:w="850" w:type="dxa"/>
            <w:tcBorders>
              <w:top w:val="nil"/>
              <w:left w:val="single" w:sz="4" w:space="0" w:color="auto"/>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1</w:t>
            </w:r>
          </w:p>
        </w:tc>
        <w:tc>
          <w:tcPr>
            <w:tcW w:w="2552"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综合管理面积</w:t>
            </w:r>
          </w:p>
        </w:tc>
        <w:tc>
          <w:tcPr>
            <w:tcW w:w="1843"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w:t>
            </w:r>
          </w:p>
        </w:tc>
        <w:tc>
          <w:tcPr>
            <w:tcW w:w="1559"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p>
        </w:tc>
        <w:tc>
          <w:tcPr>
            <w:tcW w:w="2268"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1350</w:t>
            </w:r>
          </w:p>
        </w:tc>
      </w:tr>
      <w:tr w:rsidR="00B97EBD" w:rsidRPr="00BB38B5" w:rsidTr="00B97EBD">
        <w:trPr>
          <w:trHeight w:val="58"/>
        </w:trPr>
        <w:tc>
          <w:tcPr>
            <w:tcW w:w="850" w:type="dxa"/>
            <w:tcBorders>
              <w:top w:val="nil"/>
              <w:left w:val="single" w:sz="4" w:space="0" w:color="auto"/>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2</w:t>
            </w:r>
          </w:p>
        </w:tc>
        <w:tc>
          <w:tcPr>
            <w:tcW w:w="2552"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保洁面积</w:t>
            </w:r>
          </w:p>
        </w:tc>
        <w:tc>
          <w:tcPr>
            <w:tcW w:w="1843"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w:t>
            </w:r>
          </w:p>
        </w:tc>
        <w:tc>
          <w:tcPr>
            <w:tcW w:w="1559"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p>
        </w:tc>
        <w:tc>
          <w:tcPr>
            <w:tcW w:w="2268"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1350</w:t>
            </w:r>
          </w:p>
        </w:tc>
      </w:tr>
      <w:tr w:rsidR="00B97EBD" w:rsidRPr="00BB38B5" w:rsidTr="0067585F">
        <w:trPr>
          <w:trHeight w:val="397"/>
        </w:trPr>
        <w:tc>
          <w:tcPr>
            <w:tcW w:w="850" w:type="dxa"/>
            <w:tcBorders>
              <w:top w:val="nil"/>
              <w:left w:val="single" w:sz="4" w:space="0" w:color="auto"/>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3</w:t>
            </w:r>
          </w:p>
        </w:tc>
        <w:tc>
          <w:tcPr>
            <w:tcW w:w="2552"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安保及秩序维护面积</w:t>
            </w:r>
          </w:p>
        </w:tc>
        <w:tc>
          <w:tcPr>
            <w:tcW w:w="1843"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w:t>
            </w:r>
          </w:p>
        </w:tc>
        <w:tc>
          <w:tcPr>
            <w:tcW w:w="1559"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p>
        </w:tc>
        <w:tc>
          <w:tcPr>
            <w:tcW w:w="2268"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1350</w:t>
            </w:r>
          </w:p>
        </w:tc>
      </w:tr>
      <w:tr w:rsidR="00B97EBD" w:rsidRPr="00BB38B5" w:rsidTr="0067585F">
        <w:trPr>
          <w:trHeight w:val="397"/>
        </w:trPr>
        <w:tc>
          <w:tcPr>
            <w:tcW w:w="850" w:type="dxa"/>
            <w:tcBorders>
              <w:top w:val="nil"/>
              <w:left w:val="single" w:sz="4" w:space="0" w:color="auto"/>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4</w:t>
            </w:r>
          </w:p>
        </w:tc>
        <w:tc>
          <w:tcPr>
            <w:tcW w:w="2552"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卫生间（配手纸）</w:t>
            </w:r>
          </w:p>
        </w:tc>
        <w:tc>
          <w:tcPr>
            <w:tcW w:w="1843"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个</w:t>
            </w:r>
          </w:p>
        </w:tc>
        <w:tc>
          <w:tcPr>
            <w:tcW w:w="1559"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p>
        </w:tc>
        <w:tc>
          <w:tcPr>
            <w:tcW w:w="2268" w:type="dxa"/>
            <w:tcBorders>
              <w:top w:val="nil"/>
              <w:left w:val="nil"/>
              <w:bottom w:val="single" w:sz="4" w:space="0" w:color="auto"/>
              <w:right w:val="single" w:sz="4" w:space="0" w:color="auto"/>
            </w:tcBorders>
            <w:noWrap/>
            <w:vAlign w:val="bottom"/>
          </w:tcPr>
          <w:p w:rsidR="00B97EBD" w:rsidRPr="00BB38B5" w:rsidRDefault="00B97EBD" w:rsidP="002E66E7">
            <w:pPr>
              <w:ind w:firstLineChars="200" w:firstLine="360"/>
              <w:rPr>
                <w:rFonts w:ascii="宋体" w:eastAsia="宋体" w:hAnsi="宋体" w:cs="仿宋_GB2312"/>
                <w:sz w:val="18"/>
                <w:szCs w:val="18"/>
              </w:rPr>
            </w:pPr>
          </w:p>
        </w:tc>
      </w:tr>
      <w:tr w:rsidR="00B97EBD" w:rsidRPr="00BB38B5" w:rsidTr="0067585F">
        <w:trPr>
          <w:trHeight w:val="397"/>
        </w:trPr>
        <w:tc>
          <w:tcPr>
            <w:tcW w:w="850" w:type="dxa"/>
            <w:tcBorders>
              <w:top w:val="nil"/>
              <w:left w:val="single" w:sz="4" w:space="0" w:color="auto"/>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5</w:t>
            </w:r>
          </w:p>
        </w:tc>
        <w:tc>
          <w:tcPr>
            <w:tcW w:w="2552"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会议室</w:t>
            </w:r>
          </w:p>
        </w:tc>
        <w:tc>
          <w:tcPr>
            <w:tcW w:w="1843"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间</w:t>
            </w:r>
          </w:p>
        </w:tc>
        <w:tc>
          <w:tcPr>
            <w:tcW w:w="1559"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p>
        </w:tc>
        <w:tc>
          <w:tcPr>
            <w:tcW w:w="2268" w:type="dxa"/>
            <w:tcBorders>
              <w:top w:val="nil"/>
              <w:left w:val="nil"/>
              <w:bottom w:val="single" w:sz="4" w:space="0" w:color="auto"/>
              <w:right w:val="single" w:sz="4" w:space="0" w:color="auto"/>
            </w:tcBorders>
            <w:noWrap/>
            <w:vAlign w:val="bottom"/>
          </w:tcPr>
          <w:p w:rsidR="00B97EBD" w:rsidRPr="00BB38B5" w:rsidRDefault="00B97EBD" w:rsidP="002E66E7">
            <w:pPr>
              <w:ind w:firstLineChars="200" w:firstLine="360"/>
              <w:rPr>
                <w:rFonts w:ascii="宋体" w:eastAsia="宋体" w:hAnsi="宋体" w:cs="仿宋_GB2312"/>
                <w:sz w:val="18"/>
                <w:szCs w:val="18"/>
              </w:rPr>
            </w:pPr>
          </w:p>
        </w:tc>
      </w:tr>
      <w:tr w:rsidR="00B97EBD" w:rsidRPr="00BB38B5" w:rsidTr="00B97EBD">
        <w:trPr>
          <w:trHeight w:val="58"/>
        </w:trPr>
        <w:tc>
          <w:tcPr>
            <w:tcW w:w="850" w:type="dxa"/>
            <w:tcBorders>
              <w:top w:val="nil"/>
              <w:left w:val="single" w:sz="4" w:space="0" w:color="auto"/>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6</w:t>
            </w:r>
          </w:p>
        </w:tc>
        <w:tc>
          <w:tcPr>
            <w:tcW w:w="2552"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水吧</w:t>
            </w:r>
          </w:p>
        </w:tc>
        <w:tc>
          <w:tcPr>
            <w:tcW w:w="1843"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p>
        </w:tc>
        <w:tc>
          <w:tcPr>
            <w:tcW w:w="1559"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p>
        </w:tc>
        <w:tc>
          <w:tcPr>
            <w:tcW w:w="2268" w:type="dxa"/>
            <w:tcBorders>
              <w:top w:val="nil"/>
              <w:left w:val="nil"/>
              <w:bottom w:val="single" w:sz="4" w:space="0" w:color="auto"/>
              <w:right w:val="single" w:sz="4" w:space="0" w:color="auto"/>
            </w:tcBorders>
            <w:noWrap/>
            <w:vAlign w:val="bottom"/>
          </w:tcPr>
          <w:p w:rsidR="00B97EBD" w:rsidRPr="00BB38B5" w:rsidRDefault="00B97EBD" w:rsidP="002E66E7">
            <w:pPr>
              <w:ind w:firstLineChars="200" w:firstLine="360"/>
              <w:rPr>
                <w:rFonts w:ascii="宋体" w:eastAsia="宋体" w:hAnsi="宋体" w:cs="仿宋_GB2312"/>
                <w:sz w:val="18"/>
                <w:szCs w:val="18"/>
              </w:rPr>
            </w:pPr>
          </w:p>
        </w:tc>
      </w:tr>
      <w:tr w:rsidR="00B97EBD" w:rsidRPr="00BB38B5" w:rsidTr="0067585F">
        <w:trPr>
          <w:trHeight w:val="397"/>
        </w:trPr>
        <w:tc>
          <w:tcPr>
            <w:tcW w:w="850" w:type="dxa"/>
            <w:tcBorders>
              <w:top w:val="nil"/>
              <w:left w:val="single" w:sz="4" w:space="0" w:color="auto"/>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7</w:t>
            </w:r>
          </w:p>
        </w:tc>
        <w:tc>
          <w:tcPr>
            <w:tcW w:w="2552"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窗帘清洗</w:t>
            </w:r>
          </w:p>
        </w:tc>
        <w:tc>
          <w:tcPr>
            <w:tcW w:w="1843"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p>
        </w:tc>
        <w:tc>
          <w:tcPr>
            <w:tcW w:w="1559"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p>
        </w:tc>
        <w:tc>
          <w:tcPr>
            <w:tcW w:w="2268" w:type="dxa"/>
            <w:tcBorders>
              <w:top w:val="nil"/>
              <w:left w:val="nil"/>
              <w:bottom w:val="single" w:sz="4" w:space="0" w:color="auto"/>
              <w:right w:val="single" w:sz="4" w:space="0" w:color="auto"/>
            </w:tcBorders>
            <w:noWrap/>
            <w:vAlign w:val="bottom"/>
          </w:tcPr>
          <w:p w:rsidR="00B97EBD" w:rsidRPr="00BB38B5" w:rsidRDefault="00B97EBD" w:rsidP="002E66E7">
            <w:pPr>
              <w:ind w:firstLineChars="200" w:firstLine="360"/>
              <w:rPr>
                <w:rFonts w:ascii="宋体" w:eastAsia="宋体" w:hAnsi="宋体" w:cs="仿宋_GB2312"/>
                <w:sz w:val="18"/>
                <w:szCs w:val="18"/>
              </w:rPr>
            </w:pPr>
          </w:p>
        </w:tc>
      </w:tr>
      <w:tr w:rsidR="00B97EBD" w:rsidRPr="00BB38B5" w:rsidTr="0067585F">
        <w:trPr>
          <w:trHeight w:val="397"/>
        </w:trPr>
        <w:tc>
          <w:tcPr>
            <w:tcW w:w="850" w:type="dxa"/>
            <w:tcBorders>
              <w:top w:val="nil"/>
              <w:left w:val="single" w:sz="4" w:space="0" w:color="auto"/>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8</w:t>
            </w:r>
          </w:p>
        </w:tc>
        <w:tc>
          <w:tcPr>
            <w:tcW w:w="2552"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各类玻璃门及窗户清洁</w:t>
            </w:r>
          </w:p>
        </w:tc>
        <w:tc>
          <w:tcPr>
            <w:tcW w:w="1843"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w:t>
            </w:r>
          </w:p>
        </w:tc>
        <w:tc>
          <w:tcPr>
            <w:tcW w:w="1559"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p>
        </w:tc>
        <w:tc>
          <w:tcPr>
            <w:tcW w:w="2268"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114.46</w:t>
            </w:r>
          </w:p>
        </w:tc>
      </w:tr>
      <w:tr w:rsidR="00B97EBD" w:rsidRPr="00BB38B5" w:rsidTr="0067585F">
        <w:trPr>
          <w:trHeight w:val="397"/>
        </w:trPr>
        <w:tc>
          <w:tcPr>
            <w:tcW w:w="850" w:type="dxa"/>
            <w:tcBorders>
              <w:top w:val="nil"/>
              <w:left w:val="single" w:sz="4" w:space="0" w:color="auto"/>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9</w:t>
            </w:r>
          </w:p>
        </w:tc>
        <w:tc>
          <w:tcPr>
            <w:tcW w:w="2552"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玻璃房清洁</w:t>
            </w:r>
          </w:p>
        </w:tc>
        <w:tc>
          <w:tcPr>
            <w:tcW w:w="1843"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w:t>
            </w:r>
          </w:p>
        </w:tc>
        <w:tc>
          <w:tcPr>
            <w:tcW w:w="1559"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p>
        </w:tc>
        <w:tc>
          <w:tcPr>
            <w:tcW w:w="2268"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23.23</w:t>
            </w:r>
          </w:p>
        </w:tc>
      </w:tr>
      <w:tr w:rsidR="00B97EBD" w:rsidRPr="00BB38B5" w:rsidTr="0067585F">
        <w:trPr>
          <w:trHeight w:val="397"/>
        </w:trPr>
        <w:tc>
          <w:tcPr>
            <w:tcW w:w="850" w:type="dxa"/>
            <w:tcBorders>
              <w:top w:val="nil"/>
              <w:left w:val="single" w:sz="4" w:space="0" w:color="auto"/>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10</w:t>
            </w:r>
          </w:p>
        </w:tc>
        <w:tc>
          <w:tcPr>
            <w:tcW w:w="2552"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绿植采购养护</w:t>
            </w:r>
          </w:p>
        </w:tc>
        <w:tc>
          <w:tcPr>
            <w:tcW w:w="1843" w:type="dxa"/>
            <w:tcBorders>
              <w:top w:val="nil"/>
              <w:left w:val="nil"/>
              <w:bottom w:val="single" w:sz="4" w:space="0" w:color="auto"/>
              <w:right w:val="single" w:sz="4" w:space="0" w:color="auto"/>
            </w:tcBorders>
            <w:noWrap/>
            <w:vAlign w:val="bottom"/>
          </w:tcPr>
          <w:p w:rsidR="00B97EBD" w:rsidRPr="00BB38B5" w:rsidRDefault="00B97EBD" w:rsidP="002E66E7">
            <w:pPr>
              <w:ind w:firstLineChars="200" w:firstLine="360"/>
              <w:rPr>
                <w:rFonts w:ascii="宋体" w:eastAsia="宋体" w:hAnsi="宋体" w:cs="仿宋_GB2312"/>
                <w:sz w:val="18"/>
                <w:szCs w:val="18"/>
              </w:rPr>
            </w:pPr>
          </w:p>
        </w:tc>
        <w:tc>
          <w:tcPr>
            <w:tcW w:w="1559" w:type="dxa"/>
            <w:tcBorders>
              <w:top w:val="nil"/>
              <w:left w:val="nil"/>
              <w:bottom w:val="single" w:sz="4" w:space="0" w:color="auto"/>
              <w:right w:val="single" w:sz="4" w:space="0" w:color="auto"/>
            </w:tcBorders>
            <w:noWrap/>
            <w:vAlign w:val="bottom"/>
          </w:tcPr>
          <w:p w:rsidR="00B97EBD" w:rsidRPr="00BB38B5" w:rsidRDefault="00B97EBD" w:rsidP="002E66E7">
            <w:pPr>
              <w:ind w:firstLineChars="200" w:firstLine="360"/>
              <w:rPr>
                <w:rFonts w:ascii="宋体" w:eastAsia="宋体" w:hAnsi="宋体" w:cs="仿宋_GB2312"/>
                <w:sz w:val="18"/>
                <w:szCs w:val="18"/>
              </w:rPr>
            </w:pPr>
          </w:p>
        </w:tc>
        <w:tc>
          <w:tcPr>
            <w:tcW w:w="2268" w:type="dxa"/>
            <w:tcBorders>
              <w:top w:val="nil"/>
              <w:left w:val="nil"/>
              <w:bottom w:val="single" w:sz="4" w:space="0" w:color="auto"/>
              <w:right w:val="single" w:sz="4" w:space="0" w:color="auto"/>
            </w:tcBorders>
            <w:noWrap/>
            <w:vAlign w:val="bottom"/>
          </w:tcPr>
          <w:p w:rsidR="00B97EBD" w:rsidRPr="00BB38B5" w:rsidRDefault="00B97EBD" w:rsidP="002E66E7">
            <w:pPr>
              <w:ind w:firstLineChars="200" w:firstLine="360"/>
              <w:rPr>
                <w:rFonts w:ascii="宋体" w:eastAsia="宋体" w:hAnsi="宋体" w:cs="仿宋_GB2312"/>
                <w:sz w:val="18"/>
                <w:szCs w:val="18"/>
              </w:rPr>
            </w:pPr>
          </w:p>
        </w:tc>
      </w:tr>
      <w:tr w:rsidR="00B97EBD" w:rsidRPr="00BB38B5" w:rsidTr="0067585F">
        <w:trPr>
          <w:trHeight w:val="397"/>
        </w:trPr>
        <w:tc>
          <w:tcPr>
            <w:tcW w:w="850" w:type="dxa"/>
            <w:tcBorders>
              <w:top w:val="nil"/>
              <w:left w:val="single" w:sz="4" w:space="0" w:color="auto"/>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11</w:t>
            </w:r>
          </w:p>
        </w:tc>
        <w:tc>
          <w:tcPr>
            <w:tcW w:w="2552" w:type="dxa"/>
            <w:tcBorders>
              <w:top w:val="nil"/>
              <w:left w:val="nil"/>
              <w:bottom w:val="single" w:sz="4" w:space="0" w:color="auto"/>
              <w:right w:val="single" w:sz="4" w:space="0" w:color="auto"/>
            </w:tcBorders>
            <w:vAlign w:val="center"/>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其它</w:t>
            </w:r>
          </w:p>
        </w:tc>
        <w:tc>
          <w:tcPr>
            <w:tcW w:w="5670" w:type="dxa"/>
            <w:gridSpan w:val="3"/>
            <w:tcBorders>
              <w:top w:val="nil"/>
              <w:left w:val="nil"/>
              <w:bottom w:val="single" w:sz="4" w:space="0" w:color="auto"/>
              <w:right w:val="single" w:sz="4" w:space="0" w:color="auto"/>
            </w:tcBorders>
            <w:noWrap/>
            <w:vAlign w:val="bottom"/>
          </w:tcPr>
          <w:p w:rsidR="00B97EBD" w:rsidRPr="00BB38B5" w:rsidRDefault="00B97EBD" w:rsidP="002E66E7">
            <w:pPr>
              <w:ind w:firstLineChars="200" w:firstLine="360"/>
              <w:rPr>
                <w:rFonts w:ascii="宋体" w:eastAsia="宋体" w:hAnsi="宋体" w:cs="仿宋_GB2312"/>
                <w:sz w:val="18"/>
                <w:szCs w:val="18"/>
              </w:rPr>
            </w:pPr>
            <w:r w:rsidRPr="00BB38B5">
              <w:rPr>
                <w:rFonts w:ascii="宋体" w:eastAsia="宋体" w:hAnsi="宋体" w:cs="仿宋_GB2312"/>
                <w:sz w:val="18"/>
                <w:szCs w:val="18"/>
              </w:rPr>
              <w:t>前台及保安工作时间穿应季工装。安保人员配备安保物品</w:t>
            </w:r>
          </w:p>
        </w:tc>
      </w:tr>
    </w:tbl>
    <w:p w:rsidR="00B97EBD" w:rsidRPr="001808EA" w:rsidRDefault="00B97EBD" w:rsidP="002E66E7">
      <w:pPr>
        <w:snapToGrid w:val="0"/>
        <w:ind w:firstLineChars="200" w:firstLine="361"/>
        <w:rPr>
          <w:rFonts w:ascii="宋体" w:eastAsia="宋体" w:hAnsi="宋体" w:cs="仿宋_GB2312"/>
          <w:b/>
          <w:sz w:val="18"/>
          <w:szCs w:val="18"/>
        </w:rPr>
      </w:pPr>
      <w:r w:rsidRPr="001808EA">
        <w:rPr>
          <w:rFonts w:ascii="宋体" w:eastAsia="宋体" w:hAnsi="宋体" w:cs="仿宋_GB2312"/>
          <w:b/>
          <w:sz w:val="18"/>
          <w:szCs w:val="18"/>
        </w:rPr>
        <w:t>（一）人员综合要求（共计7人）</w:t>
      </w:r>
    </w:p>
    <w:p w:rsidR="00B97EBD" w:rsidRPr="001808EA" w:rsidRDefault="00B97EBD" w:rsidP="002E66E7">
      <w:pPr>
        <w:tabs>
          <w:tab w:val="left" w:pos="424"/>
        </w:tabs>
        <w:ind w:firstLineChars="200" w:firstLine="361"/>
        <w:rPr>
          <w:rFonts w:ascii="宋体" w:eastAsia="宋体" w:hAnsi="宋体" w:cs="仿宋_GB2312"/>
          <w:b/>
          <w:sz w:val="18"/>
          <w:szCs w:val="18"/>
        </w:rPr>
      </w:pPr>
      <w:r w:rsidRPr="001808EA">
        <w:rPr>
          <w:rFonts w:ascii="宋体" w:eastAsia="宋体" w:hAnsi="宋体" w:cs="仿宋_GB2312"/>
          <w:b/>
          <w:sz w:val="18"/>
          <w:szCs w:val="18"/>
        </w:rPr>
        <w:t>1、前台（2名）</w:t>
      </w:r>
    </w:p>
    <w:p w:rsidR="00B97EBD" w:rsidRPr="001808EA" w:rsidRDefault="00B97EBD" w:rsidP="001808EA">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基本要求：大专及以上学历，专业不限，性别女，身高165cm以上，年龄35周岁以下，政治素质高，服务意识强，工作作风实，形象气质好，普通话标准。能够坚守岗位，爱岗敬业，熟悉综合服务办事大厅业务流程，有相关从业经验。</w:t>
      </w:r>
    </w:p>
    <w:p w:rsidR="00B97EBD" w:rsidRPr="001808EA" w:rsidRDefault="00B97EBD" w:rsidP="002E66E7">
      <w:pPr>
        <w:tabs>
          <w:tab w:val="left" w:pos="424"/>
        </w:tabs>
        <w:ind w:firstLineChars="200" w:firstLine="361"/>
        <w:rPr>
          <w:rFonts w:ascii="宋体" w:eastAsia="宋体" w:hAnsi="宋体" w:cs="仿宋_GB2312"/>
          <w:b/>
          <w:sz w:val="18"/>
          <w:szCs w:val="18"/>
        </w:rPr>
      </w:pPr>
      <w:r w:rsidRPr="001808EA">
        <w:rPr>
          <w:rFonts w:ascii="宋体" w:eastAsia="宋体" w:hAnsi="宋体" w:cs="仿宋_GB2312"/>
          <w:b/>
          <w:sz w:val="18"/>
          <w:szCs w:val="18"/>
        </w:rPr>
        <w:t>2、保安（3名）</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基本要求：高中及以上学历，专业不限，性别男，身高175cm以上，年龄35周岁以下，身体健康，形象气质好，普通话标准。24小时值班。配置盾牌、头盔、防刺服、强光手电、防暴棍、伸缩钢叉等8件。</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能够坚守工作岗位，熟练使用消防器材，保障办事大厅消防安全及进入办事大厅的人员的人身财产安全，退伍军人优先考虑。</w:t>
      </w:r>
    </w:p>
    <w:p w:rsidR="00B97EBD" w:rsidRPr="001808EA" w:rsidRDefault="00B97EBD" w:rsidP="002E66E7">
      <w:pPr>
        <w:tabs>
          <w:tab w:val="left" w:pos="424"/>
        </w:tabs>
        <w:ind w:firstLineChars="200" w:firstLine="361"/>
        <w:rPr>
          <w:rFonts w:ascii="宋体" w:eastAsia="宋体" w:hAnsi="宋体" w:cs="仿宋_GB2312"/>
          <w:b/>
          <w:sz w:val="18"/>
          <w:szCs w:val="18"/>
        </w:rPr>
      </w:pPr>
      <w:r w:rsidRPr="001808EA">
        <w:rPr>
          <w:rFonts w:ascii="宋体" w:eastAsia="宋体" w:hAnsi="宋体" w:cs="仿宋_GB2312"/>
          <w:b/>
          <w:sz w:val="18"/>
          <w:szCs w:val="18"/>
        </w:rPr>
        <w:t>3、保洁（2名）</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基本要求：高中及以上学历，性别女、身高160cm以上，年龄45周岁以下，身体健康，形象好，普通话标准。能够坚守岗位，有较强的服务意识，提供较高标准的保洁服务。</w:t>
      </w:r>
    </w:p>
    <w:p w:rsidR="00B97EBD" w:rsidRPr="001808EA" w:rsidRDefault="00B97EBD" w:rsidP="002E66E7">
      <w:pPr>
        <w:tabs>
          <w:tab w:val="left" w:pos="424"/>
        </w:tabs>
        <w:ind w:firstLineChars="200" w:firstLine="361"/>
        <w:rPr>
          <w:rFonts w:ascii="宋体" w:eastAsia="宋体" w:hAnsi="宋体" w:cs="仿宋_GB2312"/>
          <w:b/>
          <w:sz w:val="18"/>
          <w:szCs w:val="18"/>
        </w:rPr>
      </w:pPr>
      <w:r w:rsidRPr="001808EA">
        <w:rPr>
          <w:rFonts w:ascii="宋体" w:eastAsia="宋体" w:hAnsi="宋体" w:cs="仿宋_GB2312"/>
          <w:b/>
          <w:sz w:val="18"/>
          <w:szCs w:val="18"/>
        </w:rPr>
        <w:t>（二）岗位职责</w:t>
      </w:r>
    </w:p>
    <w:p w:rsidR="00B97EBD" w:rsidRPr="001808EA" w:rsidRDefault="00B97EBD" w:rsidP="002E66E7">
      <w:pPr>
        <w:tabs>
          <w:tab w:val="left" w:pos="424"/>
        </w:tabs>
        <w:ind w:firstLineChars="200" w:firstLine="361"/>
        <w:rPr>
          <w:rFonts w:ascii="宋体" w:eastAsia="宋体" w:hAnsi="宋体" w:cs="仿宋_GB2312"/>
          <w:b/>
          <w:sz w:val="18"/>
          <w:szCs w:val="18"/>
        </w:rPr>
      </w:pPr>
      <w:r w:rsidRPr="001808EA">
        <w:rPr>
          <w:rFonts w:ascii="宋体" w:eastAsia="宋体" w:hAnsi="宋体" w:cs="仿宋_GB2312"/>
          <w:b/>
          <w:sz w:val="18"/>
          <w:szCs w:val="18"/>
        </w:rPr>
        <w:t>1、前台人员职责要求</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（1）综合服务办事大厅前台人员负责综合服务办事大厅前台咨询，微笑服务，及时引导师生到相应单位工位，实行首问负责制，负责到底。</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（2）负责接听电话礼貌用语工作，语气要礼貌、愉快、热情、肯定。</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（3）每日早晨进入大厅后，打开大厅门口两面信息展示版，调整至合适页面。</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（4）前台分2个岗位：</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lastRenderedPageBreak/>
        <w:fldChar w:fldCharType="begin"/>
      </w:r>
      <w:r w:rsidRPr="001808EA">
        <w:rPr>
          <w:rFonts w:ascii="宋体" w:eastAsia="宋体" w:hAnsi="宋体" w:cs="仿宋_GB2312"/>
          <w:sz w:val="18"/>
          <w:szCs w:val="18"/>
        </w:rPr>
        <w:instrText xml:space="preserve"> = 1 \* GB3 </w:instrText>
      </w:r>
      <w:r w:rsidRPr="001808EA">
        <w:rPr>
          <w:rFonts w:ascii="宋体" w:eastAsia="宋体" w:hAnsi="宋体" w:cs="仿宋_GB2312"/>
          <w:sz w:val="18"/>
          <w:szCs w:val="18"/>
        </w:rPr>
        <w:fldChar w:fldCharType="separate"/>
      </w:r>
      <w:r w:rsidRPr="001808EA">
        <w:rPr>
          <w:rFonts w:ascii="宋体" w:eastAsia="宋体" w:hAnsi="宋体" w:cs="仿宋_GB2312"/>
          <w:sz w:val="18"/>
          <w:szCs w:val="18"/>
        </w:rPr>
        <w:t>①</w:t>
      </w:r>
      <w:r w:rsidRPr="001808EA">
        <w:rPr>
          <w:rFonts w:ascii="宋体" w:eastAsia="宋体" w:hAnsi="宋体" w:cs="仿宋_GB2312"/>
          <w:sz w:val="18"/>
          <w:szCs w:val="18"/>
        </w:rPr>
        <w:fldChar w:fldCharType="end"/>
      </w:r>
      <w:r w:rsidRPr="001808EA">
        <w:rPr>
          <w:rFonts w:ascii="宋体" w:eastAsia="宋体" w:hAnsi="宋体" w:cs="仿宋_GB2312"/>
          <w:sz w:val="18"/>
          <w:szCs w:val="18"/>
        </w:rPr>
        <w:t>引导岗：处理日常办事师生的咨询、引导工作。须时刻在叫号机旁，保持良好的精神面貌和亲切的沟通交流状态。</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②统计岗：详细记录每天进驻大厅的教职员工考勤情况及联系方式，提前一天提醒各部门换值老师第二天按时到岗值班，接受进驻老师的请假报备，每日17点统计一天工作量，接咨询台咨询电话。</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③会议服务岗：接到会议通知后，按照要求准备会议必需的电子设备、大屏、空调、台签、果盘、茶水、议程、椅子等，会议中在会议桌后排随时待命，负责拍照、切换幻灯片（如有需要）、适时播放录音、视频、加水等服务。注意对会议内容进行保密。</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以上3个岗位在没有会议时，引导岗及统计岗可一小时轮换或自行协商决定。如有会议，可抽调保安一名进驻引导岗或由办公室老师担任统计岗任务。</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（5）每日大厅办事人数不固定，如遇办事人数较多，进驻部门老师无法按时下班的情况，前台需留下一人，为老师随时服务，待老师工作结束后下班。</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（6）按计划对安保人员、保洁人员进行礼仪培训，提升形象，提高素质。工作中微笑服务，不与办事人员发生口角或冲突。</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（7）做好综合服务办事大厅领导交办的其他任务。</w:t>
      </w:r>
    </w:p>
    <w:p w:rsidR="00B97EBD" w:rsidRPr="001808EA" w:rsidRDefault="00B97EBD" w:rsidP="002E66E7">
      <w:pPr>
        <w:ind w:firstLineChars="200" w:firstLine="361"/>
        <w:rPr>
          <w:rFonts w:ascii="宋体" w:eastAsia="宋体" w:hAnsi="宋体" w:cs="仿宋_GB2312"/>
          <w:b/>
          <w:sz w:val="18"/>
          <w:szCs w:val="18"/>
        </w:rPr>
      </w:pPr>
      <w:r w:rsidRPr="001808EA">
        <w:rPr>
          <w:rFonts w:ascii="宋体" w:eastAsia="宋体" w:hAnsi="宋体" w:cs="仿宋_GB2312"/>
          <w:b/>
          <w:sz w:val="18"/>
          <w:szCs w:val="18"/>
        </w:rPr>
        <w:t>2、安保人员岗位职责</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1）服从管理，听从指挥，维护大厅安全。大厅安保以“预防为主、突出重点、保障安全、优化秩序”为原则的前提下，人身安全优先于财产安全，安保人员应在每日巡逻过程中提前发现安全隐患，及时处理、突出重点场所和设备的巡查。</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（2）安保人员的管理纳入大厅日常管理的内容，执行24小时值班制度，时刻警惕任何可能发生的安全隐患。</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（3）安保人员应掌握相关安全规定，掌握大厅电气设备控制方法，监控设备、消防设备等安全设备的用法。</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4）安保人员应熟练掌握各种警械器具装备，不得丢失、损坏、转借或携带外出。因安保人员过错或失误造成公私财产损失的，须照价赔偿，并承担民事责任，造成人身伤害的，依法承担相关法律责任。大厅可依法解除劳动合同，当事人须承担违约的相关责任。</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（5）安保人员日常需加强体能训练，并按时填写大厅安保日志。</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6）安保人员应按规定着装，并佩戴统一安保标志，及佩戴胸卡，保持服装整洁，不得袖手、背手、将手插入口袋，不得吸烟，站岗期间保持军容严整，不得交头接耳，在执行大厅规章制度时应态度端正，并使用普通话及礼貌用语。</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7）安保人员夜间进行不定时巡逻，并填写安保日志，在夏季汛期，应夜间固定时段巡逻，检查门窗关闭情况及防汛物资配备情况，如发现大厅建筑内及周围安全隐患应及时妥善处理，如事态严重，应随时报告大厅值班领导。</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（8）安保人员应提前10分钟着装上岗交接班，接班人员未到岗，交班人员不得下岗，否则，期间发生的问题，两人共同负责。</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（9）安保人员在每日早晨7点交接班时，须打开大厅所有窗户、必要灯具及大门，关闭室外景观灯，并打开24小时自助服务区的各台设备，具体见安保人员工作细则。</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（10）安保人员在每日晚19点接班时，应整理好大厅桌、椅秩序，使之保持整齐有序，大方美观；并打开室外景观灯，关闭必要室内灯具，晚21点关闭24小时自助服务区的各台设备，关闭所有灯具及锁好所有大门。</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11）工作期间，安保人员负责大厅内、外的安全秩序，在大门入口处负责进行测温，办事人员登记，需保证进入大厅的每名师生佩戴好口罩。若办事师生较多，须维持入口处秩序，排队测温后可有序进入。及时提醒办事师生佩戴口罩。</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（12）做好综合服务办事大厅领导交办的其他任务。</w:t>
      </w:r>
    </w:p>
    <w:p w:rsidR="00B97EBD" w:rsidRPr="001808EA" w:rsidRDefault="00B97EBD" w:rsidP="002E66E7">
      <w:pPr>
        <w:tabs>
          <w:tab w:val="left" w:pos="424"/>
        </w:tabs>
        <w:ind w:firstLineChars="200" w:firstLine="360"/>
        <w:rPr>
          <w:rFonts w:ascii="宋体" w:eastAsia="宋体" w:hAnsi="宋体" w:cs="仿宋_GB2312"/>
          <w:sz w:val="18"/>
          <w:szCs w:val="18"/>
        </w:rPr>
      </w:pPr>
      <w:r w:rsidRPr="001808EA">
        <w:rPr>
          <w:rFonts w:ascii="宋体" w:eastAsia="宋体" w:hAnsi="宋体" w:cs="仿宋_GB2312"/>
          <w:sz w:val="18"/>
          <w:szCs w:val="18"/>
        </w:rPr>
        <w:t>（三）大厅卫生保洁服务内容及标准要求</w:t>
      </w:r>
    </w:p>
    <w:tbl>
      <w:tblPr>
        <w:tblW w:w="887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8"/>
        <w:gridCol w:w="1435"/>
        <w:gridCol w:w="6890"/>
      </w:tblGrid>
      <w:tr w:rsidR="00B97EBD" w:rsidRPr="00B97EBD" w:rsidTr="0067585F">
        <w:trPr>
          <w:trHeight w:val="540"/>
          <w:jc w:val="center"/>
        </w:trPr>
        <w:tc>
          <w:tcPr>
            <w:tcW w:w="548" w:type="dxa"/>
            <w:tcBorders>
              <w:top w:val="double" w:sz="4" w:space="0" w:color="auto"/>
              <w:left w:val="double" w:sz="4" w:space="0" w:color="auto"/>
              <w:bottom w:val="single" w:sz="4" w:space="0" w:color="auto"/>
              <w:right w:val="single" w:sz="4" w:space="0" w:color="auto"/>
            </w:tcBorders>
            <w:vAlign w:val="center"/>
          </w:tcPr>
          <w:p w:rsidR="00B97EBD" w:rsidRPr="001808EA" w:rsidRDefault="00B97EBD" w:rsidP="001808EA">
            <w:pPr>
              <w:tabs>
                <w:tab w:val="left" w:pos="424"/>
              </w:tabs>
              <w:jc w:val="left"/>
              <w:rPr>
                <w:rFonts w:ascii="宋体" w:eastAsia="宋体" w:hAnsi="宋体" w:cs="仿宋_GB2312"/>
                <w:b/>
                <w:bCs/>
                <w:kern w:val="0"/>
                <w:sz w:val="18"/>
                <w:szCs w:val="18"/>
              </w:rPr>
            </w:pPr>
            <w:r w:rsidRPr="001808EA">
              <w:rPr>
                <w:rFonts w:ascii="宋体" w:eastAsia="宋体" w:hAnsi="宋体" w:cs="仿宋_GB2312"/>
                <w:b/>
                <w:bCs/>
                <w:kern w:val="0"/>
                <w:sz w:val="18"/>
                <w:szCs w:val="18"/>
              </w:rPr>
              <w:t>序号</w:t>
            </w:r>
          </w:p>
        </w:tc>
        <w:tc>
          <w:tcPr>
            <w:tcW w:w="1435" w:type="dxa"/>
            <w:tcBorders>
              <w:top w:val="double" w:sz="4" w:space="0" w:color="auto"/>
              <w:left w:val="single" w:sz="4" w:space="0" w:color="auto"/>
              <w:bottom w:val="single" w:sz="4" w:space="0" w:color="auto"/>
              <w:right w:val="single" w:sz="4" w:space="0" w:color="auto"/>
            </w:tcBorders>
            <w:vAlign w:val="center"/>
          </w:tcPr>
          <w:p w:rsidR="00B97EBD" w:rsidRPr="001808EA" w:rsidRDefault="00B97EBD" w:rsidP="001808EA">
            <w:pPr>
              <w:tabs>
                <w:tab w:val="left" w:pos="424"/>
              </w:tabs>
              <w:jc w:val="left"/>
              <w:rPr>
                <w:rFonts w:ascii="宋体" w:eastAsia="宋体" w:hAnsi="宋体" w:cs="仿宋_GB2312"/>
                <w:b/>
                <w:bCs/>
                <w:kern w:val="0"/>
                <w:sz w:val="18"/>
                <w:szCs w:val="18"/>
              </w:rPr>
            </w:pPr>
            <w:r w:rsidRPr="001808EA">
              <w:rPr>
                <w:rFonts w:ascii="宋体" w:eastAsia="宋体" w:hAnsi="宋体" w:cs="仿宋_GB2312"/>
                <w:b/>
                <w:bCs/>
                <w:kern w:val="0"/>
                <w:sz w:val="18"/>
                <w:szCs w:val="18"/>
              </w:rPr>
              <w:t>服务</w:t>
            </w:r>
          </w:p>
          <w:p w:rsidR="00B97EBD" w:rsidRPr="001808EA" w:rsidRDefault="00B97EBD" w:rsidP="001808EA">
            <w:pPr>
              <w:tabs>
                <w:tab w:val="left" w:pos="424"/>
              </w:tabs>
              <w:jc w:val="left"/>
              <w:rPr>
                <w:rFonts w:ascii="宋体" w:eastAsia="宋体" w:hAnsi="宋体" w:cs="仿宋_GB2312"/>
                <w:b/>
                <w:bCs/>
                <w:kern w:val="0"/>
                <w:sz w:val="18"/>
                <w:szCs w:val="18"/>
              </w:rPr>
            </w:pPr>
            <w:r w:rsidRPr="001808EA">
              <w:rPr>
                <w:rFonts w:ascii="宋体" w:eastAsia="宋体" w:hAnsi="宋体" w:cs="仿宋_GB2312"/>
                <w:b/>
                <w:bCs/>
                <w:kern w:val="0"/>
                <w:sz w:val="18"/>
                <w:szCs w:val="18"/>
              </w:rPr>
              <w:t>内容</w:t>
            </w:r>
          </w:p>
        </w:tc>
        <w:tc>
          <w:tcPr>
            <w:tcW w:w="6890" w:type="dxa"/>
            <w:tcBorders>
              <w:top w:val="double" w:sz="4" w:space="0" w:color="auto"/>
              <w:left w:val="single" w:sz="4" w:space="0" w:color="auto"/>
              <w:bottom w:val="single" w:sz="4" w:space="0" w:color="auto"/>
              <w:right w:val="double" w:sz="4" w:space="0" w:color="auto"/>
            </w:tcBorders>
            <w:vAlign w:val="center"/>
          </w:tcPr>
          <w:p w:rsidR="00B97EBD" w:rsidRPr="001808EA" w:rsidRDefault="00B97EBD" w:rsidP="001808EA">
            <w:pPr>
              <w:tabs>
                <w:tab w:val="left" w:pos="424"/>
              </w:tabs>
              <w:jc w:val="left"/>
              <w:rPr>
                <w:rFonts w:ascii="宋体" w:eastAsia="宋体" w:hAnsi="宋体" w:cs="仿宋_GB2312"/>
                <w:b/>
                <w:bCs/>
                <w:kern w:val="0"/>
                <w:sz w:val="18"/>
                <w:szCs w:val="18"/>
              </w:rPr>
            </w:pPr>
            <w:r w:rsidRPr="001808EA">
              <w:rPr>
                <w:rFonts w:ascii="宋体" w:eastAsia="宋体" w:hAnsi="宋体" w:cs="仿宋_GB2312"/>
                <w:b/>
                <w:bCs/>
                <w:kern w:val="0"/>
                <w:sz w:val="18"/>
                <w:szCs w:val="18"/>
              </w:rPr>
              <w:t>服务标准及质量要求</w:t>
            </w:r>
          </w:p>
        </w:tc>
      </w:tr>
      <w:tr w:rsidR="00B97EBD" w:rsidRPr="00B97EBD" w:rsidTr="0067585F">
        <w:trPr>
          <w:trHeight w:val="540"/>
          <w:jc w:val="center"/>
        </w:trPr>
        <w:tc>
          <w:tcPr>
            <w:tcW w:w="548" w:type="dxa"/>
            <w:tcBorders>
              <w:top w:val="double" w:sz="4" w:space="0" w:color="auto"/>
              <w:left w:val="double" w:sz="4" w:space="0" w:color="auto"/>
              <w:bottom w:val="single" w:sz="4" w:space="0" w:color="auto"/>
              <w:right w:val="single" w:sz="4" w:space="0" w:color="auto"/>
            </w:tcBorders>
            <w:vAlign w:val="center"/>
          </w:tcPr>
          <w:p w:rsidR="00B97EBD" w:rsidRPr="001808EA" w:rsidRDefault="00B97EBD" w:rsidP="001808EA">
            <w:pPr>
              <w:jc w:val="left"/>
              <w:rPr>
                <w:rFonts w:ascii="宋体" w:eastAsia="宋体" w:hAnsi="宋体" w:cs="仿宋_GB2312"/>
                <w:sz w:val="18"/>
                <w:szCs w:val="18"/>
              </w:rPr>
            </w:pPr>
            <w:r w:rsidRPr="001808EA">
              <w:rPr>
                <w:rFonts w:ascii="宋体" w:eastAsia="宋体" w:hAnsi="宋体" w:cs="仿宋_GB2312"/>
                <w:sz w:val="18"/>
                <w:szCs w:val="18"/>
              </w:rPr>
              <w:t>1</w:t>
            </w:r>
          </w:p>
        </w:tc>
        <w:tc>
          <w:tcPr>
            <w:tcW w:w="1435" w:type="dxa"/>
            <w:tcBorders>
              <w:top w:val="double" w:sz="4" w:space="0" w:color="auto"/>
              <w:left w:val="single" w:sz="4" w:space="0" w:color="auto"/>
              <w:bottom w:val="single" w:sz="4" w:space="0" w:color="auto"/>
              <w:right w:val="single" w:sz="4" w:space="0" w:color="auto"/>
            </w:tcBorders>
            <w:vAlign w:val="center"/>
          </w:tcPr>
          <w:p w:rsidR="00B97EBD" w:rsidRPr="001808EA" w:rsidRDefault="00B97EBD" w:rsidP="001808EA">
            <w:pPr>
              <w:tabs>
                <w:tab w:val="left" w:pos="424"/>
              </w:tabs>
              <w:jc w:val="left"/>
              <w:rPr>
                <w:rFonts w:ascii="宋体" w:eastAsia="宋体" w:hAnsi="宋体" w:cs="仿宋_GB2312"/>
                <w:bCs/>
                <w:kern w:val="0"/>
                <w:sz w:val="18"/>
                <w:szCs w:val="18"/>
              </w:rPr>
            </w:pPr>
            <w:r w:rsidRPr="001808EA">
              <w:rPr>
                <w:rFonts w:ascii="宋体" w:eastAsia="宋体" w:hAnsi="宋体" w:cs="仿宋_GB2312"/>
                <w:bCs/>
                <w:kern w:val="0"/>
                <w:sz w:val="18"/>
                <w:szCs w:val="18"/>
              </w:rPr>
              <w:t>大厅综合管理</w:t>
            </w:r>
          </w:p>
        </w:tc>
        <w:tc>
          <w:tcPr>
            <w:tcW w:w="6890" w:type="dxa"/>
            <w:tcBorders>
              <w:top w:val="double" w:sz="4" w:space="0" w:color="auto"/>
              <w:left w:val="single" w:sz="4" w:space="0" w:color="auto"/>
              <w:bottom w:val="single" w:sz="4" w:space="0" w:color="auto"/>
              <w:right w:val="double" w:sz="4" w:space="0" w:color="auto"/>
            </w:tcBorders>
            <w:vAlign w:val="center"/>
          </w:tcPr>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1.做好24小时值班服务。</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2.每天早上开门、晚上关闭后分别对大厅内全面巡查1次，发现问题及时报修，建立工作台账，做好日常维修记录、追踪及反馈。</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lastRenderedPageBreak/>
              <w:t>3.负责消防设施及其它设施的巡查报修，建立台账；大件物品进出要登记在册。</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4.负责“门前三包”：包卫生、包秩序、包绿化，杜绝楼内及周边乱摆、乱放、乱发、乱拉、乱贴乱画及乱停车等现象。</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5.做好大厅安全保卫（防盗、防火等），确保重要物品及楼内设备设施等不被破坏盗窃。</w:t>
            </w:r>
          </w:p>
          <w:p w:rsidR="00B97EBD" w:rsidRPr="001808EA" w:rsidRDefault="00B97EBD" w:rsidP="001808EA">
            <w:pPr>
              <w:ind w:firstLineChars="200" w:firstLine="360"/>
              <w:jc w:val="left"/>
              <w:rPr>
                <w:rFonts w:ascii="宋体" w:eastAsia="宋体" w:hAnsi="宋体" w:cs="仿宋_GB2312"/>
                <w:bCs/>
                <w:kern w:val="0"/>
                <w:sz w:val="18"/>
                <w:szCs w:val="18"/>
              </w:rPr>
            </w:pPr>
            <w:r w:rsidRPr="001808EA">
              <w:rPr>
                <w:rFonts w:ascii="宋体" w:eastAsia="宋体" w:hAnsi="宋体" w:cs="仿宋_GB2312"/>
                <w:sz w:val="18"/>
                <w:szCs w:val="18"/>
              </w:rPr>
              <w:t>6.各类工作记录齐全。</w:t>
            </w:r>
          </w:p>
        </w:tc>
      </w:tr>
      <w:tr w:rsidR="00B97EBD" w:rsidRPr="00B97EBD" w:rsidTr="0067585F">
        <w:trPr>
          <w:trHeight w:val="540"/>
          <w:jc w:val="center"/>
        </w:trPr>
        <w:tc>
          <w:tcPr>
            <w:tcW w:w="548" w:type="dxa"/>
            <w:tcBorders>
              <w:top w:val="single" w:sz="4" w:space="0" w:color="auto"/>
              <w:left w:val="double" w:sz="4" w:space="0" w:color="auto"/>
              <w:bottom w:val="single" w:sz="4" w:space="0" w:color="auto"/>
              <w:right w:val="single" w:sz="4" w:space="0" w:color="auto"/>
            </w:tcBorders>
            <w:vAlign w:val="center"/>
          </w:tcPr>
          <w:p w:rsidR="00B97EBD" w:rsidRPr="001808EA" w:rsidRDefault="00B97EBD" w:rsidP="001808EA">
            <w:pPr>
              <w:tabs>
                <w:tab w:val="left" w:pos="424"/>
              </w:tabs>
              <w:jc w:val="left"/>
              <w:rPr>
                <w:rFonts w:ascii="宋体" w:eastAsia="宋体" w:hAnsi="宋体" w:cs="仿宋_GB2312"/>
                <w:bCs/>
                <w:kern w:val="0"/>
                <w:sz w:val="18"/>
                <w:szCs w:val="18"/>
              </w:rPr>
            </w:pPr>
            <w:r w:rsidRPr="001808EA">
              <w:rPr>
                <w:rFonts w:ascii="宋体" w:eastAsia="宋体" w:hAnsi="宋体" w:cs="仿宋_GB2312"/>
                <w:bCs/>
                <w:kern w:val="0"/>
                <w:sz w:val="18"/>
                <w:szCs w:val="18"/>
              </w:rPr>
              <w:lastRenderedPageBreak/>
              <w:t>2</w:t>
            </w:r>
          </w:p>
        </w:tc>
        <w:tc>
          <w:tcPr>
            <w:tcW w:w="1435" w:type="dxa"/>
            <w:tcBorders>
              <w:top w:val="single" w:sz="4" w:space="0" w:color="auto"/>
              <w:left w:val="single" w:sz="4" w:space="0" w:color="auto"/>
              <w:bottom w:val="single" w:sz="4" w:space="0" w:color="auto"/>
              <w:right w:val="single" w:sz="4" w:space="0" w:color="auto"/>
            </w:tcBorders>
            <w:vAlign w:val="center"/>
          </w:tcPr>
          <w:p w:rsidR="00B97EBD" w:rsidRPr="001808EA" w:rsidRDefault="00B97EBD" w:rsidP="001808EA">
            <w:pPr>
              <w:ind w:firstLine="200"/>
              <w:jc w:val="left"/>
              <w:rPr>
                <w:rFonts w:ascii="宋体" w:eastAsia="宋体" w:hAnsi="宋体" w:cs="仿宋_GB2312"/>
                <w:sz w:val="18"/>
                <w:szCs w:val="18"/>
              </w:rPr>
            </w:pPr>
            <w:r w:rsidRPr="001808EA">
              <w:rPr>
                <w:rFonts w:ascii="宋体" w:eastAsia="宋体" w:hAnsi="宋体" w:cs="仿宋_GB2312"/>
                <w:sz w:val="18"/>
                <w:szCs w:val="18"/>
              </w:rPr>
              <w:t>大厅内走廊等公共区域保洁（包括地面、台阶、墙面、顶棚、门斗、门窗、窗帘、窗台、玻璃、灯具及开关、栏杆、立柱、消防及配电设施设备、管道、开水器、柜台、学习桌、椅子、自助机、水吧、标志牌、宣传窗、垃圾桶、装饰物、植物花盆等）</w:t>
            </w:r>
          </w:p>
        </w:tc>
        <w:tc>
          <w:tcPr>
            <w:tcW w:w="6890" w:type="dxa"/>
            <w:tcBorders>
              <w:top w:val="single" w:sz="4" w:space="0" w:color="auto"/>
              <w:left w:val="single" w:sz="4" w:space="0" w:color="auto"/>
              <w:bottom w:val="single" w:sz="4" w:space="0" w:color="auto"/>
              <w:right w:val="double" w:sz="4" w:space="0" w:color="auto"/>
            </w:tcBorders>
            <w:vAlign w:val="center"/>
          </w:tcPr>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1.大厅每天清洁3次，巡回保洁。地砖每月彻底刷洗不少于3次。地面、台阶达到无水渍、无污渍、无垃圾、无积尘，光亮干净，保持地面材质原貌。雨雪天气要有防滑、防水措施。</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2.柜台、桌椅、自助机、水吧每天擦拭，表面达到无灰尘无污迹。</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3.墙面、顶棚每年清洁不少于2次，达到墙面、顶棚无灰尘、无污渍、无乱悬挂、无乱张贴、无蜘蛛网等；</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 xml:space="preserve">4.灯具表面无积尘、无污渍。 </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5.各类门（窗）玻璃内外壁、窗台及纱窗每周清洁不少于1次，干净透亮；门厅立柱等经常擦拭，洁净光亮、无粘贴物。文件柜和可擦洗内墙（含内墙瓷砖）始终保持干净整洁无污染。窗帘每年清洗一次。</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6.大门入口附近经常清洁擦拭，保持洁净、无明显污垢；大厅一层外墙彻底清洁每年不少于三次（春夏秋各1次）。</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7.护栏、外漏管道等，每周清洁不少于1次，达到表面无积尘、无污渍、整洁。</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8.果皮箱、垃圾桶、痰桶及时清理、定期消毒，垃圾容器内垃圾不超过容器的2/3，无乱张贴、异味、污迹，外观及周边干净，楼内垃圾每天及时清理。</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9.植物花盆每天清洁不少于1次，达到无积尘，无污渍。</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10.宣传布告栏、门牌、墙面文化设施、开关、烟感器、指示灯、消火栓、监控探头外壳、灯具灯罩等附属设施每周清洁不少于1次，达到表面无积尘、无污渍、无乱张贴、无损坏。</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11.公共走廊、安全出口无杂物、无堆放垃圾。</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12.开水器每天清洁不少于1次，每两月彻底清洗1次，定期消毒，保持外观干净，保证水质达到饮用标准，安全可靠。</w:t>
            </w:r>
          </w:p>
        </w:tc>
      </w:tr>
      <w:tr w:rsidR="00B97EBD" w:rsidRPr="00B97EBD" w:rsidTr="0067585F">
        <w:trPr>
          <w:trHeight w:val="540"/>
          <w:jc w:val="center"/>
        </w:trPr>
        <w:tc>
          <w:tcPr>
            <w:tcW w:w="548" w:type="dxa"/>
            <w:tcBorders>
              <w:top w:val="single" w:sz="4" w:space="0" w:color="auto"/>
              <w:left w:val="double" w:sz="4" w:space="0" w:color="auto"/>
              <w:bottom w:val="single" w:sz="4" w:space="0" w:color="auto"/>
              <w:right w:val="single" w:sz="4" w:space="0" w:color="auto"/>
            </w:tcBorders>
            <w:vAlign w:val="center"/>
          </w:tcPr>
          <w:p w:rsidR="00B97EBD" w:rsidRPr="001808EA" w:rsidRDefault="00B97EBD" w:rsidP="001808EA">
            <w:pPr>
              <w:tabs>
                <w:tab w:val="left" w:pos="424"/>
              </w:tabs>
              <w:jc w:val="left"/>
              <w:rPr>
                <w:rFonts w:ascii="宋体" w:eastAsia="宋体" w:hAnsi="宋体" w:cs="仿宋_GB2312"/>
                <w:bCs/>
                <w:kern w:val="0"/>
                <w:sz w:val="18"/>
                <w:szCs w:val="18"/>
              </w:rPr>
            </w:pPr>
            <w:r w:rsidRPr="001808EA">
              <w:rPr>
                <w:rFonts w:ascii="宋体" w:eastAsia="宋体" w:hAnsi="宋体" w:cs="仿宋_GB2312"/>
                <w:bCs/>
                <w:kern w:val="0"/>
                <w:sz w:val="18"/>
                <w:szCs w:val="18"/>
              </w:rPr>
              <w:t>3</w:t>
            </w:r>
          </w:p>
        </w:tc>
        <w:tc>
          <w:tcPr>
            <w:tcW w:w="1435" w:type="dxa"/>
            <w:tcBorders>
              <w:top w:val="single" w:sz="4" w:space="0" w:color="auto"/>
              <w:left w:val="single" w:sz="4" w:space="0" w:color="auto"/>
              <w:bottom w:val="single" w:sz="4" w:space="0" w:color="auto"/>
              <w:right w:val="single" w:sz="4" w:space="0" w:color="auto"/>
            </w:tcBorders>
            <w:vAlign w:val="center"/>
          </w:tcPr>
          <w:p w:rsidR="00B97EBD" w:rsidRPr="001808EA" w:rsidRDefault="00B97EBD" w:rsidP="001808EA">
            <w:pPr>
              <w:ind w:firstLine="200"/>
              <w:jc w:val="left"/>
              <w:rPr>
                <w:rFonts w:ascii="宋体" w:eastAsia="宋体" w:hAnsi="宋体" w:cs="仿宋_GB2312"/>
                <w:sz w:val="18"/>
                <w:szCs w:val="18"/>
              </w:rPr>
            </w:pPr>
            <w:r w:rsidRPr="001808EA">
              <w:rPr>
                <w:rFonts w:ascii="宋体" w:eastAsia="宋体" w:hAnsi="宋体" w:cs="仿宋_GB2312"/>
                <w:sz w:val="18"/>
                <w:szCs w:val="18"/>
              </w:rPr>
              <w:t>公共卫生间盥洗室保洁（包括地面、墙面、便具、隔断、镜面、洗手盆、台面、顶棚、门窗及窗台、玻璃、灯具及开关、垃圾篓、标志牌、排气扇、上下水管道、水龙头、烘手机等）</w:t>
            </w:r>
          </w:p>
        </w:tc>
        <w:tc>
          <w:tcPr>
            <w:tcW w:w="6890" w:type="dxa"/>
            <w:tcBorders>
              <w:top w:val="single" w:sz="4" w:space="0" w:color="auto"/>
              <w:left w:val="single" w:sz="4" w:space="0" w:color="auto"/>
              <w:bottom w:val="single" w:sz="4" w:space="0" w:color="auto"/>
              <w:right w:val="double" w:sz="4" w:space="0" w:color="auto"/>
            </w:tcBorders>
            <w:vAlign w:val="center"/>
          </w:tcPr>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1.地面、便具、面盆、台面、镜面、盥洗池每天拖洗不少于8次，且不间断巡查保洁，达到地面无积水、无污渍、无垃圾、无积尘。便具、面盆、镜面、台面、盥洗池等干净、无污迹、无污垢、无异味（根据需要投放檀香、卫生球）、光亮，污水管及下水道畅通，保持空气流通。</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2.墙面、墙壁、顶棚、灯具、窗玻璃、排气扇、间隔板、管道等每周清洁不少于1次，达到无灰尘、无乱悬挂、无乱张贴、无蜘蛛网等现象，玻璃表面无手印、无积尘、无污渍，明亮；及时清理卫生间内乱涂乱画，无小广告。</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3.水龙头：光洁、明亮；不锈钢表面无手印，无积尘、无污渍，光亮。</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4.纸篓等垃圾容器套垃圾袋且垃圾不超过容器的2/3，无外溢、异味、污迹，周边干净整洁。</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5.其他设施及时清洁，达到表面无积尘、无污渍、无损坏。</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6.烘手机每天清洁不少于1次，定期消毒，保持外观干净。</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7.洗手液、大卷纸等不间断供应、满足使用。保洁工具及用品保持七成新（不能影响大厅形象），摆放有序，统一放在指定地点。</w:t>
            </w:r>
          </w:p>
        </w:tc>
      </w:tr>
      <w:tr w:rsidR="00B97EBD" w:rsidRPr="00B97EBD" w:rsidTr="00B97EBD">
        <w:trPr>
          <w:trHeight w:val="274"/>
          <w:jc w:val="center"/>
        </w:trPr>
        <w:tc>
          <w:tcPr>
            <w:tcW w:w="548" w:type="dxa"/>
            <w:tcBorders>
              <w:top w:val="single" w:sz="4" w:space="0" w:color="auto"/>
              <w:left w:val="double" w:sz="4" w:space="0" w:color="auto"/>
              <w:bottom w:val="single" w:sz="4" w:space="0" w:color="auto"/>
              <w:right w:val="single" w:sz="4" w:space="0" w:color="auto"/>
            </w:tcBorders>
            <w:vAlign w:val="center"/>
          </w:tcPr>
          <w:p w:rsidR="00B97EBD" w:rsidRPr="001808EA" w:rsidRDefault="008C6BAA" w:rsidP="001808EA">
            <w:pPr>
              <w:tabs>
                <w:tab w:val="left" w:pos="424"/>
              </w:tabs>
              <w:jc w:val="left"/>
              <w:rPr>
                <w:rFonts w:ascii="宋体" w:eastAsia="宋体" w:hAnsi="宋体" w:cs="仿宋_GB2312"/>
                <w:bCs/>
                <w:kern w:val="0"/>
                <w:sz w:val="18"/>
                <w:szCs w:val="18"/>
              </w:rPr>
            </w:pPr>
            <w:r>
              <w:rPr>
                <w:rFonts w:ascii="宋体" w:eastAsia="宋体" w:hAnsi="宋体" w:cs="仿宋_GB2312"/>
                <w:bCs/>
                <w:kern w:val="0"/>
                <w:sz w:val="18"/>
                <w:szCs w:val="18"/>
              </w:rPr>
              <w:t>4</w:t>
            </w:r>
          </w:p>
        </w:tc>
        <w:tc>
          <w:tcPr>
            <w:tcW w:w="1435" w:type="dxa"/>
            <w:tcBorders>
              <w:top w:val="single" w:sz="4" w:space="0" w:color="auto"/>
              <w:left w:val="single" w:sz="4" w:space="0" w:color="auto"/>
              <w:bottom w:val="single" w:sz="4" w:space="0" w:color="auto"/>
              <w:right w:val="single" w:sz="4" w:space="0" w:color="auto"/>
            </w:tcBorders>
            <w:vAlign w:val="center"/>
          </w:tcPr>
          <w:p w:rsidR="00B97EBD" w:rsidRPr="001808EA" w:rsidRDefault="00B97EBD" w:rsidP="001808EA">
            <w:pPr>
              <w:ind w:firstLine="200"/>
              <w:jc w:val="left"/>
              <w:rPr>
                <w:rFonts w:ascii="宋体" w:eastAsia="宋体" w:hAnsi="宋体" w:cs="仿宋_GB2312"/>
                <w:sz w:val="18"/>
                <w:szCs w:val="18"/>
              </w:rPr>
            </w:pPr>
            <w:r w:rsidRPr="001808EA">
              <w:rPr>
                <w:rFonts w:ascii="宋体" w:eastAsia="宋体" w:hAnsi="宋体" w:cs="仿宋_GB2312"/>
                <w:sz w:val="18"/>
                <w:szCs w:val="18"/>
              </w:rPr>
              <w:t>大厅外墙、台</w:t>
            </w:r>
            <w:r w:rsidRPr="001808EA">
              <w:rPr>
                <w:rFonts w:ascii="宋体" w:eastAsia="宋体" w:hAnsi="宋体" w:cs="仿宋_GB2312"/>
                <w:sz w:val="18"/>
                <w:szCs w:val="18"/>
              </w:rPr>
              <w:lastRenderedPageBreak/>
              <w:t>阶石材、散水及排水沟保洁</w:t>
            </w:r>
          </w:p>
        </w:tc>
        <w:tc>
          <w:tcPr>
            <w:tcW w:w="6890" w:type="dxa"/>
            <w:tcBorders>
              <w:top w:val="single" w:sz="4" w:space="0" w:color="auto"/>
              <w:left w:val="single" w:sz="4" w:space="0" w:color="auto"/>
              <w:bottom w:val="single" w:sz="4" w:space="0" w:color="auto"/>
              <w:right w:val="double" w:sz="4" w:space="0" w:color="auto"/>
            </w:tcBorders>
            <w:vAlign w:val="center"/>
          </w:tcPr>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lastRenderedPageBreak/>
              <w:t>1.大厅外墙面（含门窗玻璃）无污损、小广告、悬挂物等。台阶石材每半年打磨</w:t>
            </w:r>
            <w:r w:rsidRPr="001808EA">
              <w:rPr>
                <w:rFonts w:ascii="宋体" w:eastAsia="宋体" w:hAnsi="宋体" w:cs="仿宋_GB2312"/>
                <w:sz w:val="18"/>
                <w:szCs w:val="18"/>
              </w:rPr>
              <w:lastRenderedPageBreak/>
              <w:t>一次，每月彻底清洗一次、保持本色。</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2.散水保持洁净，无杂物。</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3.排水沟在雨季前彻底清理一次，保持畅通。</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4.如遇学校举行重大活动，需根据学校工作要求进行保洁。</w:t>
            </w:r>
          </w:p>
        </w:tc>
      </w:tr>
      <w:tr w:rsidR="00B97EBD" w:rsidRPr="00B97EBD" w:rsidTr="0067585F">
        <w:trPr>
          <w:trHeight w:val="540"/>
          <w:jc w:val="center"/>
        </w:trPr>
        <w:tc>
          <w:tcPr>
            <w:tcW w:w="548" w:type="dxa"/>
            <w:tcBorders>
              <w:top w:val="single" w:sz="4" w:space="0" w:color="auto"/>
              <w:left w:val="double" w:sz="4" w:space="0" w:color="auto"/>
              <w:bottom w:val="single" w:sz="4" w:space="0" w:color="auto"/>
              <w:right w:val="single" w:sz="4" w:space="0" w:color="auto"/>
            </w:tcBorders>
            <w:vAlign w:val="center"/>
          </w:tcPr>
          <w:p w:rsidR="00B97EBD" w:rsidRPr="001808EA" w:rsidRDefault="008C6BAA" w:rsidP="001808EA">
            <w:pPr>
              <w:tabs>
                <w:tab w:val="left" w:pos="424"/>
              </w:tabs>
              <w:jc w:val="left"/>
              <w:rPr>
                <w:rFonts w:ascii="宋体" w:eastAsia="宋体" w:hAnsi="宋体" w:cs="仿宋_GB2312"/>
                <w:bCs/>
                <w:kern w:val="0"/>
                <w:sz w:val="18"/>
                <w:szCs w:val="18"/>
              </w:rPr>
            </w:pPr>
            <w:r>
              <w:rPr>
                <w:rFonts w:ascii="宋体" w:eastAsia="宋体" w:hAnsi="宋体" w:cs="仿宋_GB2312"/>
                <w:bCs/>
                <w:kern w:val="0"/>
                <w:sz w:val="18"/>
                <w:szCs w:val="18"/>
              </w:rPr>
              <w:lastRenderedPageBreak/>
              <w:t>5</w:t>
            </w:r>
          </w:p>
        </w:tc>
        <w:tc>
          <w:tcPr>
            <w:tcW w:w="1435" w:type="dxa"/>
            <w:tcBorders>
              <w:top w:val="single" w:sz="4" w:space="0" w:color="auto"/>
              <w:left w:val="single" w:sz="4" w:space="0" w:color="auto"/>
              <w:bottom w:val="single" w:sz="4" w:space="0" w:color="auto"/>
              <w:right w:val="single" w:sz="4" w:space="0" w:color="auto"/>
            </w:tcBorders>
            <w:vAlign w:val="center"/>
          </w:tcPr>
          <w:p w:rsidR="00B97EBD" w:rsidRPr="001808EA" w:rsidRDefault="00B97EBD" w:rsidP="001808EA">
            <w:pPr>
              <w:ind w:firstLine="200"/>
              <w:jc w:val="left"/>
              <w:rPr>
                <w:rFonts w:ascii="宋体" w:eastAsia="宋体" w:hAnsi="宋体" w:cs="仿宋_GB2312"/>
                <w:sz w:val="18"/>
                <w:szCs w:val="18"/>
              </w:rPr>
            </w:pPr>
            <w:r w:rsidRPr="001808EA">
              <w:rPr>
                <w:rFonts w:ascii="宋体" w:eastAsia="宋体" w:hAnsi="宋体" w:cs="仿宋_GB2312"/>
                <w:sz w:val="18"/>
                <w:szCs w:val="18"/>
              </w:rPr>
              <w:t>除四害、疫情防控等</w:t>
            </w:r>
          </w:p>
        </w:tc>
        <w:tc>
          <w:tcPr>
            <w:tcW w:w="6890" w:type="dxa"/>
            <w:tcBorders>
              <w:top w:val="single" w:sz="4" w:space="0" w:color="auto"/>
              <w:left w:val="single" w:sz="4" w:space="0" w:color="auto"/>
              <w:bottom w:val="single" w:sz="4" w:space="0" w:color="auto"/>
              <w:right w:val="double" w:sz="4" w:space="0" w:color="auto"/>
            </w:tcBorders>
            <w:vAlign w:val="center"/>
          </w:tcPr>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及时进行四害消杀，达到郑州市爱卫会制定的标准：                                                                                                                1.鼠密度用粉迹法测定不得超过百分之三,用鼠夹法测定不得超过百分之一,鼠征阳性房间不得超过百分之二。</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2.房间蟑螂分侵害率不得超过百分之五,有蟑螂房间的成虫、若虫数不超过五只,有蟑螂未孵化的卵鞘的房间不得超过百分之二,有卵鞘房间查见的卵鞘平均数不超过二个。</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3.根据情况和季节适时对所负责的公共区域及室内区域的蚊蝇孳生场所及蚊蝇进行消杀，达到规定的标准。</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4.果皮箱、各类垃圾桶每周消毒1次，用毛巾配合有消毒作用的清洁剂擦拭。</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5.其它事项（如疫情防控）按照学校要求实施到位。</w:t>
            </w:r>
          </w:p>
        </w:tc>
      </w:tr>
      <w:tr w:rsidR="00B97EBD" w:rsidRPr="00B97EBD" w:rsidTr="0067585F">
        <w:trPr>
          <w:trHeight w:val="540"/>
          <w:jc w:val="center"/>
        </w:trPr>
        <w:tc>
          <w:tcPr>
            <w:tcW w:w="548" w:type="dxa"/>
            <w:tcBorders>
              <w:top w:val="single" w:sz="4" w:space="0" w:color="auto"/>
              <w:left w:val="double" w:sz="4" w:space="0" w:color="auto"/>
              <w:bottom w:val="single" w:sz="4" w:space="0" w:color="auto"/>
              <w:right w:val="single" w:sz="4" w:space="0" w:color="auto"/>
            </w:tcBorders>
            <w:vAlign w:val="center"/>
          </w:tcPr>
          <w:p w:rsidR="00B97EBD" w:rsidRPr="001808EA" w:rsidRDefault="008C6BAA" w:rsidP="001808EA">
            <w:pPr>
              <w:tabs>
                <w:tab w:val="left" w:pos="424"/>
              </w:tabs>
              <w:jc w:val="left"/>
              <w:rPr>
                <w:rFonts w:ascii="宋体" w:eastAsia="宋体" w:hAnsi="宋体" w:cs="仿宋_GB2312"/>
                <w:bCs/>
                <w:kern w:val="0"/>
                <w:sz w:val="18"/>
                <w:szCs w:val="18"/>
              </w:rPr>
            </w:pPr>
            <w:r>
              <w:rPr>
                <w:rFonts w:ascii="宋体" w:eastAsia="宋体" w:hAnsi="宋体" w:cs="仿宋_GB2312"/>
                <w:bCs/>
                <w:kern w:val="0"/>
                <w:sz w:val="18"/>
                <w:szCs w:val="18"/>
              </w:rPr>
              <w:t>6</w:t>
            </w:r>
          </w:p>
        </w:tc>
        <w:tc>
          <w:tcPr>
            <w:tcW w:w="1435" w:type="dxa"/>
            <w:tcBorders>
              <w:top w:val="single" w:sz="4" w:space="0" w:color="auto"/>
              <w:left w:val="single" w:sz="4" w:space="0" w:color="auto"/>
              <w:bottom w:val="single" w:sz="4" w:space="0" w:color="auto"/>
              <w:right w:val="single" w:sz="4" w:space="0" w:color="auto"/>
            </w:tcBorders>
            <w:vAlign w:val="center"/>
          </w:tcPr>
          <w:p w:rsidR="00B97EBD" w:rsidRPr="001808EA" w:rsidRDefault="00B97EBD" w:rsidP="001808EA">
            <w:pPr>
              <w:ind w:firstLine="200"/>
              <w:jc w:val="left"/>
              <w:rPr>
                <w:rFonts w:ascii="宋体" w:eastAsia="宋体" w:hAnsi="宋体" w:cs="仿宋_GB2312"/>
                <w:sz w:val="18"/>
                <w:szCs w:val="18"/>
              </w:rPr>
            </w:pPr>
            <w:r w:rsidRPr="001808EA">
              <w:rPr>
                <w:rFonts w:ascii="宋体" w:eastAsia="宋体" w:hAnsi="宋体" w:cs="仿宋_GB2312"/>
                <w:sz w:val="18"/>
                <w:szCs w:val="18"/>
              </w:rPr>
              <w:t>其他</w:t>
            </w:r>
          </w:p>
        </w:tc>
        <w:tc>
          <w:tcPr>
            <w:tcW w:w="6890" w:type="dxa"/>
            <w:tcBorders>
              <w:top w:val="single" w:sz="4" w:space="0" w:color="auto"/>
              <w:left w:val="single" w:sz="4" w:space="0" w:color="auto"/>
              <w:bottom w:val="single" w:sz="4" w:space="0" w:color="auto"/>
              <w:right w:val="double" w:sz="4" w:space="0" w:color="auto"/>
            </w:tcBorders>
            <w:vAlign w:val="center"/>
          </w:tcPr>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 xml:space="preserve">1.工作作业时要做好安全防护，严格遵守安全操作规程及作业流程。              </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2.卫生间各项设施必须使用优质品牌清洁剂，确保其表层釉面等不被腐蚀破坏、保持完好，禁止使用强腐蚀性等对原材质有损害的物料。</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4.擦拭电器开关、灯具、警铃、报警装置要用干毛巾清抹，以防触电。</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5.工作要求：坚持天天清洁和保洁；清洁过程防止二次污染。</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6.接受采购人监督指导，配合采购人或卫生防疫部门做好卫生宣传、防疫和查验，并完成采购人临时交给的任务。</w:t>
            </w:r>
          </w:p>
          <w:p w:rsidR="00B97EBD" w:rsidRPr="001808EA" w:rsidRDefault="00B97EBD" w:rsidP="001808EA">
            <w:pPr>
              <w:ind w:firstLineChars="200" w:firstLine="360"/>
              <w:jc w:val="left"/>
              <w:rPr>
                <w:rFonts w:ascii="宋体" w:eastAsia="宋体" w:hAnsi="宋体" w:cs="仿宋_GB2312"/>
                <w:sz w:val="18"/>
                <w:szCs w:val="18"/>
              </w:rPr>
            </w:pPr>
            <w:r w:rsidRPr="001808EA">
              <w:rPr>
                <w:rFonts w:ascii="宋体" w:eastAsia="宋体" w:hAnsi="宋体" w:cs="仿宋_GB2312"/>
                <w:sz w:val="18"/>
                <w:szCs w:val="18"/>
              </w:rPr>
              <w:t>7.遇重要节日、学校重大活动，需根据学校要求进行大清洁。</w:t>
            </w:r>
          </w:p>
        </w:tc>
      </w:tr>
    </w:tbl>
    <w:p w:rsidR="00B97EBD" w:rsidRPr="008C6BAA" w:rsidRDefault="00B97EBD" w:rsidP="008C6BAA">
      <w:pPr>
        <w:tabs>
          <w:tab w:val="left" w:pos="424"/>
        </w:tabs>
        <w:ind w:firstLine="422"/>
        <w:rPr>
          <w:rFonts w:ascii="宋体" w:eastAsia="宋体" w:hAnsi="宋体" w:cs="仿宋_GB2312"/>
          <w:sz w:val="18"/>
          <w:szCs w:val="18"/>
        </w:rPr>
      </w:pPr>
      <w:r w:rsidRPr="008C6BAA">
        <w:rPr>
          <w:rFonts w:ascii="宋体" w:eastAsia="宋体" w:hAnsi="宋体" w:cs="仿宋_GB2312"/>
          <w:sz w:val="18"/>
          <w:szCs w:val="18"/>
        </w:rPr>
        <w:t>实际物业服务项目包括但不限于以上内容，以实际情况为准，所列服务标准为基础要求。</w:t>
      </w:r>
    </w:p>
    <w:p w:rsidR="00B97EBD" w:rsidRPr="001808EA" w:rsidRDefault="00B97EBD" w:rsidP="001808EA">
      <w:pPr>
        <w:tabs>
          <w:tab w:val="left" w:pos="424"/>
        </w:tabs>
        <w:ind w:firstLine="422"/>
        <w:rPr>
          <w:rFonts w:ascii="宋体" w:eastAsia="宋体" w:hAnsi="宋体" w:cs="仿宋_GB2312"/>
          <w:b/>
          <w:sz w:val="18"/>
          <w:szCs w:val="18"/>
        </w:rPr>
      </w:pPr>
      <w:r w:rsidRPr="001808EA">
        <w:rPr>
          <w:rFonts w:ascii="宋体" w:eastAsia="宋体" w:hAnsi="宋体" w:cs="仿宋_GB2312"/>
          <w:b/>
          <w:sz w:val="18"/>
          <w:szCs w:val="18"/>
        </w:rPr>
        <w:t xml:space="preserve">1、卫生间的周期性大清洁 </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sz w:val="18"/>
          <w:szCs w:val="18"/>
        </w:rPr>
        <w:t xml:space="preserve">卫生间的周期性大清洁是指在每日常规清洁的基础上有计划地定期对卫生间的墙面、门窗、天花板、隔板(隔墙)、灯具及通风设备等进行清洁。 </w:t>
      </w:r>
    </w:p>
    <w:p w:rsidR="00B97EBD" w:rsidRPr="001808EA" w:rsidRDefault="00B97EBD" w:rsidP="001808EA">
      <w:pPr>
        <w:tabs>
          <w:tab w:val="left" w:pos="424"/>
        </w:tabs>
        <w:ind w:firstLine="422"/>
        <w:rPr>
          <w:rFonts w:ascii="宋体" w:eastAsia="宋体" w:hAnsi="宋体" w:cs="仿宋_GB2312"/>
          <w:b/>
          <w:sz w:val="18"/>
          <w:szCs w:val="18"/>
        </w:rPr>
      </w:pPr>
      <w:r w:rsidRPr="001808EA">
        <w:rPr>
          <w:rFonts w:ascii="宋体" w:eastAsia="宋体" w:hAnsi="宋体" w:cs="仿宋_GB2312"/>
          <w:b/>
          <w:sz w:val="18"/>
          <w:szCs w:val="18"/>
        </w:rPr>
        <w:t xml:space="preserve">2、清洁卫生间的注意事项 </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sz w:val="18"/>
          <w:szCs w:val="18"/>
        </w:rPr>
        <w:t xml:space="preserve">①卫生间各项设施必须使用优质（品牌）清洁剂，确保其表层釉面等不被腐蚀破坏、保持完好，禁止使用强腐蚀性等对原材质有损害的物料。 </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sz w:val="18"/>
          <w:szCs w:val="18"/>
        </w:rPr>
        <w:t xml:space="preserve">②卫生洁具容易破碎,清洁时不能用工具的坚硬部分撞击,也不能让重物落下因冲击而致使卫生器具破损。 </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sz w:val="18"/>
          <w:szCs w:val="18"/>
        </w:rPr>
        <w:t xml:space="preserve">③使用洁厕水和其他刺激性清洁剂时,应戴橡胶手套,以防止损伤皮肤。 </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sz w:val="18"/>
          <w:szCs w:val="18"/>
        </w:rPr>
        <w:t xml:space="preserve">④一旦发现卫生洁具或排水管道堵塞,应立即疏通。疏通时,应根据堵塞的严重程度和堵塞的部位采用相应的办法:如果堵塞不严重,堵塞部分在排水人口处,可用夹钳式铁丝钩取出堵塞物;如果堵塞物已进入排水的存水弯,可将排通器胶皮碗口竖压排水口,手持把柄,反复下压上抽,将其疏通,疏通时,应用湿布盖住地漏,以便形成真空而利于疏通。如果堵塞严重,应及时通知管道工疏通。 </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sz w:val="18"/>
          <w:szCs w:val="18"/>
        </w:rPr>
        <w:t xml:space="preserve">⑤如果发现卫生洁具损坏,管道、阀门等漏水,应及时报修。 </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sz w:val="18"/>
          <w:szCs w:val="18"/>
        </w:rPr>
        <w:t xml:space="preserve">由于清洁工作的疏漏或使用日久,卫生间的卫生洁具、墙身或地面容易形成积垢，必须定期进行去污除垢工作,保证卫生间保持良好的卫生状况. </w:t>
      </w:r>
    </w:p>
    <w:p w:rsidR="00B97EBD" w:rsidRPr="001808EA" w:rsidRDefault="00B97EBD" w:rsidP="001808EA">
      <w:pPr>
        <w:ind w:firstLineChars="200" w:firstLine="361"/>
        <w:rPr>
          <w:rFonts w:ascii="宋体" w:eastAsia="宋体" w:hAnsi="宋体" w:cs="仿宋_GB2312"/>
          <w:b/>
          <w:sz w:val="18"/>
          <w:szCs w:val="18"/>
        </w:rPr>
      </w:pPr>
      <w:r w:rsidRPr="001808EA">
        <w:rPr>
          <w:rFonts w:ascii="宋体" w:eastAsia="宋体" w:hAnsi="宋体" w:cs="仿宋_GB2312"/>
          <w:b/>
          <w:sz w:val="18"/>
          <w:szCs w:val="18"/>
        </w:rPr>
        <w:t>（四）大厅安全管理及秩序维护</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sz w:val="18"/>
          <w:szCs w:val="18"/>
        </w:rPr>
        <w:t>通过规范、优质的安全管理及秩序维护服务，保障大厅各项工作安全有序开展。</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sz w:val="18"/>
          <w:szCs w:val="18"/>
        </w:rPr>
        <w:t>大厅安全管理包括安全值班、安全巡查，防火防盗，突发事件处理以及应急、紧急救援等，发现安全隐患及时处理并上报，大型活动时配合保卫处做好安全巡查，确保大厅安全稳定有序。</w:t>
      </w:r>
    </w:p>
    <w:p w:rsidR="00B97EBD" w:rsidRPr="001808EA" w:rsidRDefault="00B97EBD" w:rsidP="001808EA">
      <w:pPr>
        <w:tabs>
          <w:tab w:val="left" w:pos="424"/>
        </w:tabs>
        <w:ind w:firstLine="422"/>
        <w:rPr>
          <w:rFonts w:ascii="宋体" w:eastAsia="宋体" w:hAnsi="宋体" w:cs="仿宋_GB2312"/>
          <w:b/>
          <w:sz w:val="18"/>
          <w:szCs w:val="18"/>
        </w:rPr>
      </w:pPr>
      <w:r w:rsidRPr="001808EA">
        <w:rPr>
          <w:rFonts w:ascii="宋体" w:eastAsia="宋体" w:hAnsi="宋体" w:cs="仿宋_GB2312"/>
          <w:b/>
          <w:sz w:val="18"/>
          <w:szCs w:val="18"/>
        </w:rPr>
        <w:t>1、服务内容、标准及质量要求</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sz w:val="18"/>
          <w:szCs w:val="18"/>
        </w:rPr>
        <w:lastRenderedPageBreak/>
        <w:t>①负责大厅出入口值班、接待和日常巡查、公共秩序维护及应急处理等，按照要求安排安保人员24小时值班，值班期间不允许做与工作无关的事情，不在值班室乱堆乱放及做饭，值班室内不得使用大功率电器，值班记录要完整、详尽，不得脱岗缺岗，值班室保持整洁。</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sz w:val="18"/>
          <w:szCs w:val="18"/>
        </w:rPr>
        <w:t>②及时制止、清退任何扰乱正常工作秩序的行为，维护楼宇安全稳定。</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b/>
          <w:sz w:val="18"/>
          <w:szCs w:val="18"/>
        </w:rPr>
        <w:t>③“门前三包”区域干净整洁，楼前不准停放车辆</w:t>
      </w:r>
      <w:r w:rsidRPr="001808EA">
        <w:rPr>
          <w:rFonts w:ascii="宋体" w:eastAsia="宋体" w:hAnsi="宋体" w:cs="仿宋_GB2312"/>
          <w:sz w:val="18"/>
          <w:szCs w:val="18"/>
        </w:rPr>
        <w:t>。</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sz w:val="18"/>
          <w:szCs w:val="18"/>
        </w:rPr>
        <w:t>④夜间楼宇关闭后巡查检查时要负责关闭门窗、关灯、关电源，检查水电无异常情况并确定无闲杂人员滞留。</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sz w:val="18"/>
          <w:szCs w:val="18"/>
        </w:rPr>
        <w:t>⑤有完备的《大厅管理应急工作预案》，如遇突发事件或突发检查时，无条件配合校方，随叫随到。</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sz w:val="18"/>
          <w:szCs w:val="18"/>
        </w:rPr>
        <w:fldChar w:fldCharType="begin"/>
      </w:r>
      <w:r w:rsidRPr="001808EA">
        <w:rPr>
          <w:rFonts w:ascii="宋体" w:eastAsia="宋体" w:hAnsi="宋体" w:cs="仿宋_GB2312"/>
          <w:sz w:val="18"/>
          <w:szCs w:val="18"/>
        </w:rPr>
        <w:instrText xml:space="preserve"> = 6 \* GB3 </w:instrText>
      </w:r>
      <w:r w:rsidRPr="001808EA">
        <w:rPr>
          <w:rFonts w:ascii="宋体" w:eastAsia="宋体" w:hAnsi="宋体" w:cs="仿宋_GB2312"/>
          <w:sz w:val="18"/>
          <w:szCs w:val="18"/>
        </w:rPr>
        <w:fldChar w:fldCharType="separate"/>
      </w:r>
      <w:r w:rsidRPr="001808EA">
        <w:rPr>
          <w:rFonts w:ascii="宋体" w:eastAsia="宋体" w:hAnsi="宋体" w:cs="仿宋_GB2312"/>
          <w:sz w:val="18"/>
          <w:szCs w:val="18"/>
        </w:rPr>
        <w:t>⑥</w:t>
      </w:r>
      <w:r w:rsidRPr="001808EA">
        <w:rPr>
          <w:rFonts w:ascii="宋体" w:eastAsia="宋体" w:hAnsi="宋体" w:cs="仿宋_GB2312"/>
          <w:sz w:val="18"/>
          <w:szCs w:val="18"/>
        </w:rPr>
        <w:fldChar w:fldCharType="end"/>
      </w:r>
      <w:r w:rsidRPr="001808EA">
        <w:rPr>
          <w:rFonts w:ascii="宋体" w:eastAsia="宋体" w:hAnsi="宋体" w:cs="仿宋_GB2312"/>
          <w:sz w:val="18"/>
          <w:szCs w:val="18"/>
        </w:rPr>
        <w:t>安保人员应具备处理应急突发事件的能力，按要求按时开关楼门和灯，控制闲杂人员进入大厅。对大件物品实行出入登记制度，对将大厅内公共物品擅自带出的行为应予以制止。安保人员应负责楼内所有资产、设备的保全工作，防火、防盗。</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sz w:val="18"/>
          <w:szCs w:val="18"/>
        </w:rPr>
        <w:fldChar w:fldCharType="begin"/>
      </w:r>
      <w:r w:rsidRPr="001808EA">
        <w:rPr>
          <w:rFonts w:ascii="宋体" w:eastAsia="宋体" w:hAnsi="宋体" w:cs="仿宋_GB2312"/>
          <w:sz w:val="18"/>
          <w:szCs w:val="18"/>
        </w:rPr>
        <w:instrText xml:space="preserve"> = 7 \* GB3 </w:instrText>
      </w:r>
      <w:r w:rsidRPr="001808EA">
        <w:rPr>
          <w:rFonts w:ascii="宋体" w:eastAsia="宋体" w:hAnsi="宋体" w:cs="仿宋_GB2312"/>
          <w:sz w:val="18"/>
          <w:szCs w:val="18"/>
        </w:rPr>
        <w:fldChar w:fldCharType="separate"/>
      </w:r>
      <w:r w:rsidRPr="001808EA">
        <w:rPr>
          <w:rFonts w:ascii="宋体" w:eastAsia="宋体" w:hAnsi="宋体" w:cs="仿宋_GB2312"/>
          <w:sz w:val="18"/>
          <w:szCs w:val="18"/>
        </w:rPr>
        <w:t>⑦</w:t>
      </w:r>
      <w:r w:rsidRPr="001808EA">
        <w:rPr>
          <w:rFonts w:ascii="宋体" w:eastAsia="宋体" w:hAnsi="宋体" w:cs="仿宋_GB2312"/>
          <w:sz w:val="18"/>
          <w:szCs w:val="18"/>
        </w:rPr>
        <w:fldChar w:fldCharType="end"/>
      </w:r>
      <w:r w:rsidRPr="001808EA">
        <w:rPr>
          <w:rFonts w:ascii="宋体" w:eastAsia="宋体" w:hAnsi="宋体" w:cs="仿宋_GB2312"/>
          <w:sz w:val="18"/>
          <w:szCs w:val="18"/>
        </w:rPr>
        <w:t>负责对大厅内消防设施、供水供电设施及其它设施设备的运行状况进行检查并有相应记录。每天早上、晚上分别对大厅建筑本体、公用设施设备、环境卫生、上下水系统、供电系统、安防监控、消防设施等进行安全巡视检查，并做好巡查及处理记录，确保设备设施运行正常；晚间大厅关闭后全面巡视，做好清楼、设备检查、关闭门窗、检查水电无异常情况等工作。发现问题及时报修，并进行登记，紧急问题边处置边报修。</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sz w:val="18"/>
          <w:szCs w:val="18"/>
        </w:rPr>
        <w:fldChar w:fldCharType="begin"/>
      </w:r>
      <w:r w:rsidRPr="001808EA">
        <w:rPr>
          <w:rFonts w:ascii="宋体" w:eastAsia="宋体" w:hAnsi="宋体" w:cs="仿宋_GB2312"/>
          <w:sz w:val="18"/>
          <w:szCs w:val="18"/>
        </w:rPr>
        <w:instrText xml:space="preserve"> = 8 \* GB3 </w:instrText>
      </w:r>
      <w:r w:rsidRPr="001808EA">
        <w:rPr>
          <w:rFonts w:ascii="宋体" w:eastAsia="宋体" w:hAnsi="宋体" w:cs="仿宋_GB2312"/>
          <w:sz w:val="18"/>
          <w:szCs w:val="18"/>
        </w:rPr>
        <w:fldChar w:fldCharType="separate"/>
      </w:r>
      <w:r w:rsidRPr="001808EA">
        <w:rPr>
          <w:rFonts w:ascii="宋体" w:eastAsia="宋体" w:hAnsi="宋体" w:cs="仿宋_GB2312"/>
          <w:sz w:val="18"/>
          <w:szCs w:val="18"/>
        </w:rPr>
        <w:t>⑧</w:t>
      </w:r>
      <w:r w:rsidRPr="001808EA">
        <w:rPr>
          <w:rFonts w:ascii="宋体" w:eastAsia="宋体" w:hAnsi="宋体" w:cs="仿宋_GB2312"/>
          <w:sz w:val="18"/>
          <w:szCs w:val="18"/>
        </w:rPr>
        <w:fldChar w:fldCharType="end"/>
      </w:r>
      <w:r w:rsidRPr="001808EA">
        <w:rPr>
          <w:rFonts w:ascii="宋体" w:eastAsia="宋体" w:hAnsi="宋体" w:cs="仿宋_GB2312"/>
          <w:sz w:val="18"/>
          <w:szCs w:val="18"/>
        </w:rPr>
        <w:t>做好大厅消防设施设备的日常巡查检查并有相应记录，发现消防设施异常、损坏或火灾隐患及时上报；进行消防宣传、消防安全培训、消防演练等；照明设施、引路标志完好，紧急疏散通道畅通。安保人员必须熟练使用消防设施设备、掌握应急处理方法，对突发事件要及时上报，并配合学校对事件的调查；建立安全隐患排查、处理等安全工作台账。</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sz w:val="18"/>
          <w:szCs w:val="18"/>
        </w:rPr>
        <w:fldChar w:fldCharType="begin"/>
      </w:r>
      <w:r w:rsidRPr="001808EA">
        <w:rPr>
          <w:rFonts w:ascii="宋体" w:eastAsia="宋体" w:hAnsi="宋体" w:cs="仿宋_GB2312"/>
          <w:sz w:val="18"/>
          <w:szCs w:val="18"/>
        </w:rPr>
        <w:instrText xml:space="preserve"> = 9 \* GB3 </w:instrText>
      </w:r>
      <w:r w:rsidRPr="001808EA">
        <w:rPr>
          <w:rFonts w:ascii="宋体" w:eastAsia="宋体" w:hAnsi="宋体" w:cs="仿宋_GB2312"/>
          <w:sz w:val="18"/>
          <w:szCs w:val="18"/>
        </w:rPr>
        <w:fldChar w:fldCharType="separate"/>
      </w:r>
      <w:r w:rsidRPr="001808EA">
        <w:rPr>
          <w:rFonts w:ascii="宋体" w:eastAsia="宋体" w:hAnsi="宋体" w:cs="仿宋_GB2312"/>
          <w:sz w:val="18"/>
          <w:szCs w:val="18"/>
        </w:rPr>
        <w:t>⑨</w:t>
      </w:r>
      <w:r w:rsidRPr="001808EA">
        <w:rPr>
          <w:rFonts w:ascii="宋体" w:eastAsia="宋体" w:hAnsi="宋体" w:cs="仿宋_GB2312"/>
          <w:sz w:val="18"/>
          <w:szCs w:val="18"/>
        </w:rPr>
        <w:fldChar w:fldCharType="end"/>
      </w:r>
      <w:r w:rsidRPr="001808EA">
        <w:rPr>
          <w:rFonts w:ascii="宋体" w:eastAsia="宋体" w:hAnsi="宋体" w:cs="仿宋_GB2312"/>
          <w:sz w:val="18"/>
          <w:szCs w:val="18"/>
        </w:rPr>
        <w:t>配合甲方在重大活动、节庆期间做出相应的工作调整、秩序维护，并负责甲方审批的宣传品的管理。</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sz w:val="18"/>
          <w:szCs w:val="18"/>
        </w:rPr>
        <w:fldChar w:fldCharType="begin"/>
      </w:r>
      <w:r w:rsidRPr="001808EA">
        <w:rPr>
          <w:rFonts w:ascii="宋体" w:eastAsia="宋体" w:hAnsi="宋体" w:cs="仿宋_GB2312"/>
          <w:sz w:val="18"/>
          <w:szCs w:val="18"/>
        </w:rPr>
        <w:instrText xml:space="preserve"> = 10 \* GB3 </w:instrText>
      </w:r>
      <w:r w:rsidRPr="001808EA">
        <w:rPr>
          <w:rFonts w:ascii="宋体" w:eastAsia="宋体" w:hAnsi="宋体" w:cs="仿宋_GB2312"/>
          <w:sz w:val="18"/>
          <w:szCs w:val="18"/>
        </w:rPr>
        <w:fldChar w:fldCharType="separate"/>
      </w:r>
      <w:r w:rsidRPr="001808EA">
        <w:rPr>
          <w:rFonts w:ascii="宋体" w:eastAsia="宋体" w:hAnsi="宋体" w:cs="仿宋_GB2312"/>
          <w:sz w:val="18"/>
          <w:szCs w:val="18"/>
        </w:rPr>
        <w:t>⑩</w:t>
      </w:r>
      <w:r w:rsidRPr="001808EA">
        <w:rPr>
          <w:rFonts w:ascii="宋体" w:eastAsia="宋体" w:hAnsi="宋体" w:cs="仿宋_GB2312"/>
          <w:sz w:val="18"/>
          <w:szCs w:val="18"/>
        </w:rPr>
        <w:fldChar w:fldCharType="end"/>
      </w:r>
      <w:r w:rsidRPr="001808EA">
        <w:rPr>
          <w:rFonts w:ascii="宋体" w:eastAsia="宋体" w:hAnsi="宋体" w:cs="仿宋_GB2312"/>
          <w:sz w:val="18"/>
          <w:szCs w:val="18"/>
        </w:rPr>
        <w:t>与学校报修平台接轨，损坏设施及时报修、跟踪维修并登记。</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sz w:val="18"/>
          <w:szCs w:val="18"/>
        </w:rPr>
        <w:t>做好乙方管辖人员及公共区域的人身安全、生产安全等的防护工作，对消毒、消杀等危险用品要有严格详细的管理制度，要有详尽的使用登记记录。</w:t>
      </w:r>
    </w:p>
    <w:p w:rsidR="00B97EBD" w:rsidRPr="001808EA" w:rsidRDefault="00B97EBD" w:rsidP="001808EA">
      <w:pPr>
        <w:tabs>
          <w:tab w:val="left" w:pos="424"/>
        </w:tabs>
        <w:ind w:firstLine="422"/>
        <w:rPr>
          <w:rFonts w:ascii="宋体" w:eastAsia="宋体" w:hAnsi="宋体" w:cs="仿宋_GB2312"/>
          <w:sz w:val="18"/>
          <w:szCs w:val="18"/>
        </w:rPr>
      </w:pPr>
      <w:r w:rsidRPr="001808EA">
        <w:rPr>
          <w:rFonts w:ascii="宋体" w:eastAsia="宋体" w:hAnsi="宋体" w:cs="仿宋_GB2312"/>
          <w:sz w:val="18"/>
          <w:szCs w:val="18"/>
        </w:rPr>
        <w:t>安保人员要统一着装，语言文明、规范，遵章守约、处事得当；安保人员经岗前培训后方可上岗，岗位培训每月不得少于1次，并要有相关培训内容记录。培训内容为：法律法规、专业技能、实践操作。</w:t>
      </w:r>
    </w:p>
    <w:p w:rsidR="00AA5A57" w:rsidRPr="00AA5A57" w:rsidRDefault="00B97EBD" w:rsidP="00076226">
      <w:pPr>
        <w:tabs>
          <w:tab w:val="left" w:pos="424"/>
        </w:tabs>
        <w:ind w:firstLineChars="200" w:firstLine="422"/>
        <w:jc w:val="left"/>
        <w:rPr>
          <w:rFonts w:ascii="宋体" w:eastAsia="宋体" w:hAnsi="Times New Roman" w:cs="Times New Roman"/>
          <w:b/>
          <w:color w:val="000000" w:themeColor="text1"/>
          <w:szCs w:val="21"/>
          <w:lang w:val="zh-TW"/>
        </w:rPr>
      </w:pPr>
      <w:r>
        <w:rPr>
          <w:rFonts w:ascii="宋体" w:eastAsia="宋体" w:hAnsi="Times New Roman" w:cs="Times New Roman" w:hint="eastAsia"/>
          <w:b/>
          <w:color w:val="000000" w:themeColor="text1"/>
          <w:szCs w:val="21"/>
          <w:lang w:val="zh-TW"/>
        </w:rPr>
        <w:t>五</w:t>
      </w:r>
      <w:r w:rsidR="00AA5A57" w:rsidRPr="00AA5A57">
        <w:rPr>
          <w:rFonts w:ascii="宋体" w:eastAsia="宋体" w:hAnsi="Times New Roman" w:cs="Times New Roman"/>
          <w:b/>
          <w:color w:val="000000" w:themeColor="text1"/>
          <w:szCs w:val="21"/>
          <w:lang w:val="zh-TW"/>
        </w:rPr>
        <w:t>、综合管理与服务要求</w:t>
      </w:r>
    </w:p>
    <w:tbl>
      <w:tblPr>
        <w:tblW w:w="971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60"/>
        <w:gridCol w:w="8653"/>
      </w:tblGrid>
      <w:tr w:rsidR="00AA5A57" w:rsidRPr="008C6BAA" w:rsidTr="00274410">
        <w:trPr>
          <w:jc w:val="center"/>
        </w:trPr>
        <w:tc>
          <w:tcPr>
            <w:tcW w:w="1060" w:type="dxa"/>
            <w:vAlign w:val="center"/>
          </w:tcPr>
          <w:p w:rsidR="00AA5A57" w:rsidRPr="008C6BAA" w:rsidRDefault="00AA5A57" w:rsidP="001808EA">
            <w:pPr>
              <w:tabs>
                <w:tab w:val="left" w:pos="150"/>
              </w:tabs>
              <w:adjustRightInd w:val="0"/>
              <w:snapToGrid w:val="0"/>
              <w:ind w:left="-44" w:right="-25"/>
              <w:jc w:val="left"/>
              <w:rPr>
                <w:rFonts w:asciiTheme="minorEastAsia" w:hAnsiTheme="minorEastAsia" w:cs="Helvetica"/>
                <w:kern w:val="0"/>
                <w:sz w:val="18"/>
                <w:szCs w:val="18"/>
              </w:rPr>
            </w:pPr>
            <w:r w:rsidRPr="008C6BAA">
              <w:rPr>
                <w:rFonts w:asciiTheme="minorEastAsia" w:hAnsiTheme="minorEastAsia" w:cs="Helvetica"/>
                <w:kern w:val="0"/>
                <w:sz w:val="18"/>
                <w:szCs w:val="18"/>
              </w:rPr>
              <w:t>服务内容</w:t>
            </w:r>
          </w:p>
        </w:tc>
        <w:tc>
          <w:tcPr>
            <w:tcW w:w="8653" w:type="dxa"/>
          </w:tcPr>
          <w:p w:rsidR="00AA5A57" w:rsidRPr="008C6BAA" w:rsidRDefault="00AA5A57" w:rsidP="00076226">
            <w:pPr>
              <w:tabs>
                <w:tab w:val="left" w:pos="150"/>
              </w:tabs>
              <w:adjustRightInd w:val="0"/>
              <w:snapToGrid w:val="0"/>
              <w:ind w:left="-44" w:right="-25"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服务标准及要求</w:t>
            </w:r>
          </w:p>
        </w:tc>
      </w:tr>
      <w:tr w:rsidR="00AA5A57" w:rsidRPr="008C6BAA" w:rsidTr="00274410">
        <w:trPr>
          <w:jc w:val="center"/>
        </w:trPr>
        <w:tc>
          <w:tcPr>
            <w:tcW w:w="1060" w:type="dxa"/>
            <w:vAlign w:val="center"/>
          </w:tcPr>
          <w:p w:rsidR="00AA5A57" w:rsidRPr="008C6BAA" w:rsidRDefault="00AA5A57" w:rsidP="001808EA">
            <w:pPr>
              <w:tabs>
                <w:tab w:val="left" w:pos="150"/>
              </w:tabs>
              <w:adjustRightInd w:val="0"/>
              <w:snapToGrid w:val="0"/>
              <w:ind w:left="-44" w:right="-25"/>
              <w:jc w:val="left"/>
              <w:rPr>
                <w:rFonts w:asciiTheme="minorEastAsia" w:hAnsiTheme="minorEastAsia" w:cs="Helvetica"/>
                <w:kern w:val="0"/>
                <w:sz w:val="18"/>
                <w:szCs w:val="18"/>
              </w:rPr>
            </w:pPr>
            <w:r w:rsidRPr="008C6BAA">
              <w:rPr>
                <w:rFonts w:asciiTheme="minorEastAsia" w:hAnsiTheme="minorEastAsia" w:cs="Helvetica"/>
                <w:kern w:val="0"/>
                <w:sz w:val="18"/>
                <w:szCs w:val="18"/>
              </w:rPr>
              <w:t>管理制度</w:t>
            </w:r>
          </w:p>
        </w:tc>
        <w:tc>
          <w:tcPr>
            <w:tcW w:w="8653" w:type="dxa"/>
          </w:tcPr>
          <w:p w:rsidR="00AA5A57" w:rsidRPr="008C6BAA" w:rsidRDefault="00AA5A57" w:rsidP="00076226">
            <w:pPr>
              <w:tabs>
                <w:tab w:val="left" w:pos="150"/>
              </w:tabs>
              <w:adjustRightInd w:val="0"/>
              <w:snapToGrid w:val="0"/>
              <w:ind w:left="-44" w:right="-25"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建立与本次物业管理范围相适应的健全的管理服务制度、完善的服务质量标准和组织机构及管理运行机制。包括各项服务标准、工作流程、管理措施、档案管理、人员管理、安全管理、质量控制、监督激励与自我约束机制、投诉及信息反馈和快速处理等管理制度与机制。</w:t>
            </w:r>
          </w:p>
        </w:tc>
      </w:tr>
      <w:tr w:rsidR="00AA5A57" w:rsidRPr="008C6BAA" w:rsidTr="00274410">
        <w:trPr>
          <w:trHeight w:val="1450"/>
          <w:jc w:val="center"/>
        </w:trPr>
        <w:tc>
          <w:tcPr>
            <w:tcW w:w="1060" w:type="dxa"/>
            <w:vAlign w:val="center"/>
          </w:tcPr>
          <w:p w:rsidR="00AA5A57" w:rsidRPr="008C6BAA" w:rsidRDefault="00AA5A57" w:rsidP="001808EA">
            <w:pPr>
              <w:tabs>
                <w:tab w:val="left" w:pos="150"/>
              </w:tabs>
              <w:adjustRightInd w:val="0"/>
              <w:snapToGrid w:val="0"/>
              <w:ind w:left="-44" w:right="-25"/>
              <w:jc w:val="left"/>
              <w:rPr>
                <w:rFonts w:asciiTheme="minorEastAsia" w:hAnsiTheme="minorEastAsia" w:cs="Helvetica"/>
                <w:kern w:val="0"/>
                <w:sz w:val="18"/>
                <w:szCs w:val="18"/>
              </w:rPr>
            </w:pPr>
            <w:r w:rsidRPr="008C6BAA">
              <w:rPr>
                <w:rFonts w:asciiTheme="minorEastAsia" w:hAnsiTheme="minorEastAsia" w:cs="Helvetica"/>
                <w:kern w:val="0"/>
                <w:sz w:val="18"/>
                <w:szCs w:val="18"/>
              </w:rPr>
              <w:t>人员管理</w:t>
            </w:r>
          </w:p>
        </w:tc>
        <w:tc>
          <w:tcPr>
            <w:tcW w:w="8653" w:type="dxa"/>
          </w:tcPr>
          <w:p w:rsidR="00AA5A57" w:rsidRPr="008C6BAA" w:rsidRDefault="00AA5A57" w:rsidP="00076226">
            <w:pPr>
              <w:tabs>
                <w:tab w:val="left" w:pos="150"/>
              </w:tabs>
              <w:adjustRightInd w:val="0"/>
              <w:snapToGrid w:val="0"/>
              <w:ind w:left="-44" w:right="-25"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1.</w:t>
            </w:r>
            <w:r w:rsidR="00154228" w:rsidRPr="008C6BAA">
              <w:rPr>
                <w:rFonts w:asciiTheme="minorEastAsia" w:hAnsiTheme="minorEastAsia" w:cs="Helvetica" w:hint="eastAsia"/>
                <w:kern w:val="0"/>
                <w:sz w:val="18"/>
                <w:szCs w:val="18"/>
              </w:rPr>
              <w:t>乙方</w:t>
            </w:r>
            <w:r w:rsidRPr="008C6BAA">
              <w:rPr>
                <w:rFonts w:asciiTheme="minorEastAsia" w:hAnsiTheme="minorEastAsia" w:cs="Helvetica"/>
                <w:kern w:val="0"/>
                <w:sz w:val="18"/>
                <w:szCs w:val="18"/>
              </w:rPr>
              <w:t>负责该项目所有聘用人员的教育和管理，但人事档案要交委托人备案。项目经理、副经理及主管年龄不超过45周岁，（管理人员中具有大专以上学历的要占人数的60%以上），值班员年龄不超过5</w:t>
            </w:r>
            <w:r w:rsidR="008C6BAA">
              <w:rPr>
                <w:rFonts w:asciiTheme="minorEastAsia" w:hAnsiTheme="minorEastAsia" w:cs="Helvetica"/>
                <w:kern w:val="0"/>
                <w:sz w:val="18"/>
                <w:szCs w:val="18"/>
              </w:rPr>
              <w:t>5</w:t>
            </w:r>
            <w:r w:rsidRPr="008C6BAA">
              <w:rPr>
                <w:rFonts w:asciiTheme="minorEastAsia" w:hAnsiTheme="minorEastAsia" w:cs="Helvetica"/>
                <w:kern w:val="0"/>
                <w:sz w:val="18"/>
                <w:szCs w:val="18"/>
              </w:rPr>
              <w:t xml:space="preserve">周岁，保洁人员年龄不超过55周岁，维修人员及绿化工年龄不超过60周岁，初中以上学历，身体健康，无传染病和精神病等病史；定期对员工进行岗位培训，增强其业务能力、消防、安全和治安方面的责任意识及法律意识，消防及其它培训全年不少于1次。维修及其他有专业技术要求的岗位必须按照要求（如电工）持证上岗；每栋教学楼值班员不少于1人，保持24小时在位；项目经理必须本科及以上学历，有物业管理师证。                                                                                        </w:t>
            </w:r>
          </w:p>
          <w:p w:rsidR="00AA5A57" w:rsidRPr="008C6BAA" w:rsidRDefault="00AA5A57" w:rsidP="00076226">
            <w:pPr>
              <w:tabs>
                <w:tab w:val="left" w:pos="150"/>
              </w:tabs>
              <w:adjustRightInd w:val="0"/>
              <w:snapToGrid w:val="0"/>
              <w:ind w:left="-44" w:right="-25"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 xml:space="preserve">2.科学合理地调度安排、推行“零干扰”工作思路，进行“隐形”服务。室内公共区域保洁做到快速、高效。工作时清洁工具合理规范放置，工作完毕后随人带走，不影响行人通行和楼宇外观整洁。清洁工统一穿制服，挂牌上岗，举止得体、用语礼貌，保持良好的仪容仪表，服务主动、热情、周到、便捷，师生反馈信息首问负责，在公共场所不大声说话，手机处于静音或振动状态以免影响师生学习、工作。 </w:t>
            </w:r>
          </w:p>
          <w:p w:rsidR="00AA5A57" w:rsidRPr="008C6BAA" w:rsidRDefault="00AA5A57" w:rsidP="00076226">
            <w:pPr>
              <w:tabs>
                <w:tab w:val="left" w:pos="150"/>
              </w:tabs>
              <w:adjustRightInd w:val="0"/>
              <w:snapToGrid w:val="0"/>
              <w:ind w:left="-44" w:right="-25"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 xml:space="preserve"> 3.</w:t>
            </w:r>
            <w:r w:rsidR="00946E05" w:rsidRPr="008C6BAA">
              <w:rPr>
                <w:rFonts w:asciiTheme="minorEastAsia" w:hAnsiTheme="minorEastAsia" w:cs="Helvetica" w:hint="eastAsia"/>
                <w:kern w:val="0"/>
                <w:sz w:val="18"/>
                <w:szCs w:val="18"/>
              </w:rPr>
              <w:t>乙方</w:t>
            </w:r>
            <w:r w:rsidRPr="008C6BAA">
              <w:rPr>
                <w:rFonts w:asciiTheme="minorEastAsia" w:hAnsiTheme="minorEastAsia" w:cs="Helvetica"/>
                <w:kern w:val="0"/>
                <w:sz w:val="18"/>
                <w:szCs w:val="18"/>
              </w:rPr>
              <w:t>须遵守劳动法等相关法律法规的规定，按照国家与地方的有关规定负责聘用人员劳动手续的办理与管理等事宜，做好公共及人身安全的防护和劳动保护工作。</w:t>
            </w:r>
          </w:p>
          <w:p w:rsidR="00AA5A57" w:rsidRPr="008C6BAA" w:rsidRDefault="00AA5A57" w:rsidP="00076226">
            <w:pPr>
              <w:tabs>
                <w:tab w:val="left" w:pos="150"/>
              </w:tabs>
              <w:adjustRightInd w:val="0"/>
              <w:snapToGrid w:val="0"/>
              <w:ind w:left="-44" w:right="-25"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4.物业管理服务人员有下列情形之一的，</w:t>
            </w:r>
            <w:r w:rsidR="00070C85" w:rsidRPr="008C6BAA">
              <w:rPr>
                <w:rFonts w:asciiTheme="minorEastAsia" w:hAnsiTheme="minorEastAsia" w:hint="eastAsia"/>
                <w:bCs/>
                <w:sz w:val="18"/>
                <w:szCs w:val="18"/>
              </w:rPr>
              <w:t>甲方</w:t>
            </w:r>
            <w:r w:rsidRPr="008C6BAA">
              <w:rPr>
                <w:rFonts w:asciiTheme="minorEastAsia" w:hAnsiTheme="minorEastAsia" w:cs="Helvetica"/>
                <w:kern w:val="0"/>
                <w:sz w:val="18"/>
                <w:szCs w:val="18"/>
              </w:rPr>
              <w:t>可将其退回或要求</w:t>
            </w:r>
            <w:r w:rsidR="00154228" w:rsidRPr="008C6BAA">
              <w:rPr>
                <w:rFonts w:asciiTheme="minorEastAsia" w:hAnsiTheme="minorEastAsia" w:cs="Helvetica" w:hint="eastAsia"/>
                <w:kern w:val="0"/>
                <w:sz w:val="18"/>
                <w:szCs w:val="18"/>
              </w:rPr>
              <w:t>乙方</w:t>
            </w:r>
            <w:r w:rsidRPr="008C6BAA">
              <w:rPr>
                <w:rFonts w:asciiTheme="minorEastAsia" w:hAnsiTheme="minorEastAsia" w:cs="Helvetica"/>
                <w:kern w:val="0"/>
                <w:sz w:val="18"/>
                <w:szCs w:val="18"/>
              </w:rPr>
              <w:t>更换：</w:t>
            </w:r>
          </w:p>
          <w:p w:rsidR="00AA5A57" w:rsidRPr="008C6BAA" w:rsidRDefault="00AA5A57" w:rsidP="00076226">
            <w:pPr>
              <w:tabs>
                <w:tab w:val="left" w:pos="150"/>
              </w:tabs>
              <w:adjustRightInd w:val="0"/>
              <w:snapToGrid w:val="0"/>
              <w:ind w:left="-44" w:right="-25"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（1）在合同期间被证明不符合聘用条件的；（2）严重违反学校规章制度的；（3）严重失职、营私舞弊，给学校造成重大损害的；（4）同时与其他用人单位建立劳动关系或兼职工作的，对完成</w:t>
            </w:r>
            <w:r w:rsidR="00070C85" w:rsidRPr="008C6BAA">
              <w:rPr>
                <w:rFonts w:asciiTheme="minorEastAsia" w:hAnsiTheme="minorEastAsia" w:hint="eastAsia"/>
                <w:bCs/>
                <w:sz w:val="18"/>
                <w:szCs w:val="18"/>
              </w:rPr>
              <w:t>甲方</w:t>
            </w:r>
            <w:r w:rsidRPr="008C6BAA">
              <w:rPr>
                <w:rFonts w:asciiTheme="minorEastAsia" w:hAnsiTheme="minorEastAsia" w:cs="Helvetica"/>
                <w:kern w:val="0"/>
                <w:sz w:val="18"/>
                <w:szCs w:val="18"/>
              </w:rPr>
              <w:t>的工作任务造成严重影响，或者</w:t>
            </w:r>
            <w:r w:rsidR="00070C85" w:rsidRPr="008C6BAA">
              <w:rPr>
                <w:rFonts w:asciiTheme="minorEastAsia" w:hAnsiTheme="minorEastAsia" w:hint="eastAsia"/>
                <w:bCs/>
                <w:sz w:val="18"/>
                <w:szCs w:val="18"/>
              </w:rPr>
              <w:t>甲方</w:t>
            </w:r>
            <w:r w:rsidRPr="008C6BAA">
              <w:rPr>
                <w:rFonts w:asciiTheme="minorEastAsia" w:hAnsiTheme="minorEastAsia" w:cs="Helvetica"/>
                <w:kern w:val="0"/>
                <w:sz w:val="18"/>
                <w:szCs w:val="18"/>
              </w:rPr>
              <w:t>提出相关解决问题，但拒不改正的；（5）提供虚假个人信息资料的；（6）被依法追究刑事责任的；（7）员工患病或者非因公负伤，在规定的医疗期满后不能从事原工作的；（8）员工不能胜任工作或不服从</w:t>
            </w:r>
            <w:r w:rsidR="00070C85" w:rsidRPr="008C6BAA">
              <w:rPr>
                <w:rFonts w:asciiTheme="minorEastAsia" w:hAnsiTheme="minorEastAsia" w:hint="eastAsia"/>
                <w:bCs/>
                <w:sz w:val="18"/>
                <w:szCs w:val="18"/>
              </w:rPr>
              <w:t>甲方</w:t>
            </w:r>
            <w:r w:rsidRPr="008C6BAA">
              <w:rPr>
                <w:rFonts w:asciiTheme="minorEastAsia" w:hAnsiTheme="minorEastAsia" w:cs="Helvetica"/>
                <w:kern w:val="0"/>
                <w:sz w:val="18"/>
                <w:szCs w:val="18"/>
              </w:rPr>
              <w:t>合理工作安排的。</w:t>
            </w:r>
          </w:p>
        </w:tc>
      </w:tr>
      <w:tr w:rsidR="00AA5A57" w:rsidRPr="008C6BAA" w:rsidTr="00274410">
        <w:trPr>
          <w:trHeight w:val="440"/>
          <w:jc w:val="center"/>
        </w:trPr>
        <w:tc>
          <w:tcPr>
            <w:tcW w:w="1060" w:type="dxa"/>
            <w:vAlign w:val="center"/>
          </w:tcPr>
          <w:p w:rsidR="00AA5A57" w:rsidRPr="008C6BAA" w:rsidRDefault="00AA5A57" w:rsidP="001808EA">
            <w:pPr>
              <w:tabs>
                <w:tab w:val="left" w:pos="150"/>
              </w:tabs>
              <w:adjustRightInd w:val="0"/>
              <w:snapToGrid w:val="0"/>
              <w:ind w:left="-44" w:right="-25"/>
              <w:jc w:val="left"/>
              <w:rPr>
                <w:rFonts w:asciiTheme="minorEastAsia" w:hAnsiTheme="minorEastAsia" w:cs="Helvetica"/>
                <w:kern w:val="0"/>
                <w:sz w:val="18"/>
                <w:szCs w:val="18"/>
              </w:rPr>
            </w:pPr>
            <w:r w:rsidRPr="008C6BAA">
              <w:rPr>
                <w:rFonts w:asciiTheme="minorEastAsia" w:hAnsiTheme="minorEastAsia" w:cs="Helvetica"/>
                <w:kern w:val="0"/>
                <w:sz w:val="18"/>
                <w:szCs w:val="18"/>
              </w:rPr>
              <w:t>信息化管理</w:t>
            </w:r>
          </w:p>
        </w:tc>
        <w:tc>
          <w:tcPr>
            <w:tcW w:w="8653" w:type="dxa"/>
          </w:tcPr>
          <w:p w:rsidR="00AA5A57" w:rsidRPr="008C6BAA" w:rsidRDefault="00AA5A57" w:rsidP="00076226">
            <w:pPr>
              <w:tabs>
                <w:tab w:val="left" w:pos="150"/>
              </w:tabs>
              <w:adjustRightInd w:val="0"/>
              <w:snapToGrid w:val="0"/>
              <w:ind w:left="-44" w:right="-25"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 xml:space="preserve">1.设立24小时服务电话，建立与学校后勤服务平台相对接的集服务受理、投诉、反馈等于一体的信息化管理服务系统，接受对物业管理服务报修、求助、建议、问询、质疑、投诉等各类信息的收集和反馈。                                                                          </w:t>
            </w:r>
          </w:p>
          <w:p w:rsidR="00AA5A57" w:rsidRPr="008C6BAA" w:rsidRDefault="00AA5A57" w:rsidP="00076226">
            <w:pPr>
              <w:tabs>
                <w:tab w:val="left" w:pos="150"/>
              </w:tabs>
              <w:adjustRightInd w:val="0"/>
              <w:snapToGrid w:val="0"/>
              <w:ind w:left="-44" w:right="-25"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2.该项目的经理或主管负责与郑州大学后勤服务平台1234，以及校方的工作对接，制定相应的对接工作</w:t>
            </w:r>
            <w:r w:rsidRPr="008C6BAA">
              <w:rPr>
                <w:rFonts w:asciiTheme="minorEastAsia" w:hAnsiTheme="minorEastAsia" w:cs="Helvetica"/>
                <w:kern w:val="0"/>
                <w:sz w:val="18"/>
                <w:szCs w:val="18"/>
              </w:rPr>
              <w:lastRenderedPageBreak/>
              <w:t>流程，接到服务、维修等工作反映、投诉等及时下派工单或派人及时处理，不推诿扯皮。</w:t>
            </w:r>
          </w:p>
          <w:p w:rsidR="00AA5A57" w:rsidRPr="008C6BAA" w:rsidRDefault="00AA5A57" w:rsidP="00076226">
            <w:pPr>
              <w:tabs>
                <w:tab w:val="left" w:pos="150"/>
              </w:tabs>
              <w:adjustRightInd w:val="0"/>
              <w:snapToGrid w:val="0"/>
              <w:ind w:left="-44" w:right="-25"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3.对服务范围内师生反映、报修或巡视发现的问题有登记、及时安排处理、进展或完成情况及时反馈，，有回访制度和记录，每月将有关情况汇总以书面和电子档形式报送甲方。</w:t>
            </w:r>
          </w:p>
        </w:tc>
      </w:tr>
      <w:tr w:rsidR="00AA5A57" w:rsidRPr="008C6BAA" w:rsidTr="00274410">
        <w:trPr>
          <w:trHeight w:val="440"/>
          <w:jc w:val="center"/>
        </w:trPr>
        <w:tc>
          <w:tcPr>
            <w:tcW w:w="1060" w:type="dxa"/>
            <w:vAlign w:val="center"/>
          </w:tcPr>
          <w:p w:rsidR="00AA5A57" w:rsidRPr="008C6BAA" w:rsidRDefault="00AA5A57" w:rsidP="001808EA">
            <w:pPr>
              <w:tabs>
                <w:tab w:val="left" w:pos="150"/>
              </w:tabs>
              <w:adjustRightInd w:val="0"/>
              <w:snapToGrid w:val="0"/>
              <w:ind w:left="-44" w:right="-25"/>
              <w:jc w:val="left"/>
              <w:rPr>
                <w:rFonts w:asciiTheme="minorEastAsia" w:hAnsiTheme="minorEastAsia" w:cs="Helvetica"/>
                <w:kern w:val="0"/>
                <w:sz w:val="18"/>
                <w:szCs w:val="18"/>
              </w:rPr>
            </w:pPr>
            <w:r w:rsidRPr="008C6BAA">
              <w:rPr>
                <w:rFonts w:asciiTheme="minorEastAsia" w:hAnsiTheme="minorEastAsia" w:cs="Helvetica"/>
                <w:kern w:val="0"/>
                <w:sz w:val="18"/>
                <w:szCs w:val="18"/>
              </w:rPr>
              <w:lastRenderedPageBreak/>
              <w:t>档案管理</w:t>
            </w:r>
          </w:p>
        </w:tc>
        <w:tc>
          <w:tcPr>
            <w:tcW w:w="8653" w:type="dxa"/>
          </w:tcPr>
          <w:p w:rsidR="00AA5A57" w:rsidRPr="008C6BAA" w:rsidRDefault="00AA5A57" w:rsidP="00076226">
            <w:pPr>
              <w:tabs>
                <w:tab w:val="left" w:pos="150"/>
              </w:tabs>
              <w:adjustRightInd w:val="0"/>
              <w:snapToGrid w:val="0"/>
              <w:ind w:left="-44" w:right="-25"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1.</w:t>
            </w:r>
            <w:r w:rsidR="00FD146C" w:rsidRPr="008C6BAA">
              <w:rPr>
                <w:rFonts w:asciiTheme="minorEastAsia" w:hAnsiTheme="minorEastAsia" w:cs="Helvetica" w:hint="eastAsia"/>
                <w:kern w:val="0"/>
                <w:sz w:val="18"/>
                <w:szCs w:val="18"/>
              </w:rPr>
              <w:t>乙方</w:t>
            </w:r>
            <w:r w:rsidRPr="008C6BAA">
              <w:rPr>
                <w:rFonts w:asciiTheme="minorEastAsia" w:hAnsiTheme="minorEastAsia" w:cs="Helvetica"/>
                <w:kern w:val="0"/>
                <w:sz w:val="18"/>
                <w:szCs w:val="18"/>
              </w:rPr>
              <w:t>必须及时全面建立与本项目有关的物业管理各项工作的档案资料（含电子档案）及规范的档案管理制度，包括本项目管理资料的收集、分类整理、归档管理，人员档案资料、文书档案及与校方上传下达的相关文件等，每学期初应将全套员工档案情况汇总上报学校报备。</w:t>
            </w:r>
          </w:p>
          <w:p w:rsidR="00AA5A57" w:rsidRPr="008C6BAA" w:rsidRDefault="00AA5A57" w:rsidP="00076226">
            <w:pPr>
              <w:tabs>
                <w:tab w:val="left" w:pos="150"/>
              </w:tabs>
              <w:adjustRightInd w:val="0"/>
              <w:snapToGrid w:val="0"/>
              <w:ind w:left="-44" w:right="-25"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2.与该项目有关的管理制度、服务标准、人事资料及合同中规定的安全管理等相关工作事项资料，中标方须按甲方要求及时以书面形式和电子档的形式向甲方报送。</w:t>
            </w:r>
          </w:p>
        </w:tc>
      </w:tr>
      <w:tr w:rsidR="00AA5A57" w:rsidRPr="008C6BAA" w:rsidTr="00274410">
        <w:trPr>
          <w:trHeight w:val="440"/>
          <w:jc w:val="center"/>
        </w:trPr>
        <w:tc>
          <w:tcPr>
            <w:tcW w:w="1060" w:type="dxa"/>
            <w:vAlign w:val="center"/>
          </w:tcPr>
          <w:p w:rsidR="00AA5A57" w:rsidRPr="008C6BAA" w:rsidRDefault="00AA5A57" w:rsidP="001808EA">
            <w:pPr>
              <w:tabs>
                <w:tab w:val="left" w:pos="150"/>
              </w:tabs>
              <w:adjustRightInd w:val="0"/>
              <w:snapToGrid w:val="0"/>
              <w:ind w:right="-25"/>
              <w:jc w:val="left"/>
              <w:rPr>
                <w:rFonts w:asciiTheme="minorEastAsia" w:hAnsiTheme="minorEastAsia" w:cs="Helvetica"/>
                <w:kern w:val="0"/>
                <w:sz w:val="18"/>
                <w:szCs w:val="18"/>
              </w:rPr>
            </w:pPr>
            <w:r w:rsidRPr="008C6BAA">
              <w:rPr>
                <w:rFonts w:asciiTheme="minorEastAsia" w:hAnsiTheme="minorEastAsia" w:cs="Helvetica"/>
                <w:kern w:val="0"/>
                <w:sz w:val="18"/>
                <w:szCs w:val="18"/>
              </w:rPr>
              <w:t>标准化精细化</w:t>
            </w:r>
          </w:p>
        </w:tc>
        <w:tc>
          <w:tcPr>
            <w:tcW w:w="8653" w:type="dxa"/>
          </w:tcPr>
          <w:p w:rsidR="00AA5A57" w:rsidRPr="008C6BAA" w:rsidRDefault="00AA5A57" w:rsidP="00076226">
            <w:pPr>
              <w:tabs>
                <w:tab w:val="left" w:pos="150"/>
              </w:tabs>
              <w:adjustRightInd w:val="0"/>
              <w:snapToGrid w:val="0"/>
              <w:ind w:left="-45" w:right="-23"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1.</w:t>
            </w:r>
            <w:r w:rsidR="00FD146C" w:rsidRPr="008C6BAA">
              <w:rPr>
                <w:rFonts w:asciiTheme="minorEastAsia" w:hAnsiTheme="minorEastAsia" w:cs="Helvetica" w:hint="eastAsia"/>
                <w:kern w:val="0"/>
                <w:sz w:val="18"/>
                <w:szCs w:val="18"/>
              </w:rPr>
              <w:t>乙方</w:t>
            </w:r>
            <w:r w:rsidRPr="008C6BAA">
              <w:rPr>
                <w:rFonts w:asciiTheme="minorEastAsia" w:hAnsiTheme="minorEastAsia" w:cs="Helvetica"/>
                <w:kern w:val="0"/>
                <w:sz w:val="18"/>
                <w:szCs w:val="18"/>
              </w:rPr>
              <w:t xml:space="preserve">须建立该项目的标准化服务手册，严格按照各项标准、规范和规程进行操作及作业，加强日常监督考核，将制度落实到实际工作中。                                                             </w:t>
            </w:r>
          </w:p>
          <w:p w:rsidR="00AA5A57" w:rsidRPr="008C6BAA" w:rsidRDefault="00AA5A57" w:rsidP="00076226">
            <w:pPr>
              <w:tabs>
                <w:tab w:val="left" w:pos="150"/>
              </w:tabs>
              <w:adjustRightInd w:val="0"/>
              <w:snapToGrid w:val="0"/>
              <w:ind w:left="-45" w:right="-23"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2.在工作区域设立明显标识（牌），主要内容有：岗位责任人、联系电话、服务标准、作业流程、监督考核等。</w:t>
            </w:r>
          </w:p>
        </w:tc>
      </w:tr>
      <w:tr w:rsidR="00AA5A57" w:rsidRPr="008C6BAA" w:rsidTr="00274410">
        <w:trPr>
          <w:trHeight w:val="440"/>
          <w:jc w:val="center"/>
        </w:trPr>
        <w:tc>
          <w:tcPr>
            <w:tcW w:w="1060" w:type="dxa"/>
            <w:vAlign w:val="center"/>
          </w:tcPr>
          <w:p w:rsidR="00AA5A57" w:rsidRPr="008C6BAA" w:rsidRDefault="00AA5A57" w:rsidP="001808EA">
            <w:pPr>
              <w:tabs>
                <w:tab w:val="left" w:pos="150"/>
              </w:tabs>
              <w:adjustRightInd w:val="0"/>
              <w:snapToGrid w:val="0"/>
              <w:ind w:left="-44" w:right="-25"/>
              <w:jc w:val="left"/>
              <w:rPr>
                <w:rFonts w:asciiTheme="minorEastAsia" w:hAnsiTheme="minorEastAsia" w:cs="Helvetica"/>
                <w:kern w:val="0"/>
                <w:sz w:val="18"/>
                <w:szCs w:val="18"/>
              </w:rPr>
            </w:pPr>
            <w:r w:rsidRPr="008C6BAA">
              <w:rPr>
                <w:rFonts w:asciiTheme="minorEastAsia" w:hAnsiTheme="minorEastAsia" w:cs="Helvetica"/>
                <w:kern w:val="0"/>
                <w:sz w:val="18"/>
                <w:szCs w:val="18"/>
              </w:rPr>
              <w:t>绿色校园建设</w:t>
            </w:r>
          </w:p>
        </w:tc>
        <w:tc>
          <w:tcPr>
            <w:tcW w:w="8653" w:type="dxa"/>
          </w:tcPr>
          <w:p w:rsidR="0084533F" w:rsidRPr="008C6BAA" w:rsidRDefault="00AA5A57" w:rsidP="00076226">
            <w:pPr>
              <w:tabs>
                <w:tab w:val="left" w:pos="150"/>
              </w:tabs>
              <w:adjustRightInd w:val="0"/>
              <w:snapToGrid w:val="0"/>
              <w:ind w:left="-44" w:right="-25"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 xml:space="preserve">1.明确管辖范围内水电暖冷等节约能源资源工作的管理人员和工作职责，制定年度节约能源资源实施方案，实行目标责任制，建立详细的管理范围内能源资源使用系统巡视检查记录档案。                                                                                              </w:t>
            </w:r>
          </w:p>
          <w:p w:rsidR="0084533F" w:rsidRPr="008C6BAA" w:rsidRDefault="00AA5A57" w:rsidP="00076226">
            <w:pPr>
              <w:tabs>
                <w:tab w:val="left" w:pos="150"/>
              </w:tabs>
              <w:adjustRightInd w:val="0"/>
              <w:snapToGrid w:val="0"/>
              <w:ind w:left="-44" w:right="-25"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 xml:space="preserve">2.配合学校相关部门做好节能、资源节约等绿色校园建设宣传和实施工作 ，对学生进行节能意识和爱护公物的教育等。                                                                </w:t>
            </w:r>
            <w:r w:rsidR="0084533F" w:rsidRPr="008C6BAA">
              <w:rPr>
                <w:rFonts w:asciiTheme="minorEastAsia" w:hAnsiTheme="minorEastAsia" w:cs="Helvetica"/>
                <w:kern w:val="0"/>
                <w:sz w:val="18"/>
                <w:szCs w:val="18"/>
              </w:rPr>
              <w:t xml:space="preserve">             </w:t>
            </w:r>
          </w:p>
          <w:p w:rsidR="00AA5A57" w:rsidRPr="008C6BAA" w:rsidRDefault="0084533F" w:rsidP="00076226">
            <w:pPr>
              <w:tabs>
                <w:tab w:val="left" w:pos="150"/>
              </w:tabs>
              <w:adjustRightInd w:val="0"/>
              <w:snapToGrid w:val="0"/>
              <w:ind w:left="-44" w:right="-25"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3</w:t>
            </w:r>
            <w:r w:rsidR="00AA5A57" w:rsidRPr="008C6BAA">
              <w:rPr>
                <w:rFonts w:asciiTheme="minorEastAsia" w:hAnsiTheme="minorEastAsia" w:cs="Helvetica"/>
                <w:kern w:val="0"/>
                <w:sz w:val="18"/>
                <w:szCs w:val="18"/>
              </w:rPr>
              <w:t>负责管辖区域的日常巡查，加强日常节水、节电工作及相关设施的管理，发现问题及时处理或上报，做到“无长流水、无长明灯”和跑、冒、滴漏等浪费能源资源现象。</w:t>
            </w:r>
          </w:p>
        </w:tc>
      </w:tr>
      <w:tr w:rsidR="00AA5A57" w:rsidRPr="008C6BAA" w:rsidTr="00274410">
        <w:trPr>
          <w:trHeight w:val="440"/>
          <w:jc w:val="center"/>
        </w:trPr>
        <w:tc>
          <w:tcPr>
            <w:tcW w:w="1060" w:type="dxa"/>
            <w:vAlign w:val="center"/>
          </w:tcPr>
          <w:p w:rsidR="00AA5A57" w:rsidRPr="008C6BAA" w:rsidRDefault="00AA5A57" w:rsidP="00076226">
            <w:pPr>
              <w:tabs>
                <w:tab w:val="left" w:pos="150"/>
              </w:tabs>
              <w:adjustRightInd w:val="0"/>
              <w:snapToGrid w:val="0"/>
              <w:ind w:left="-44" w:right="-25"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其他</w:t>
            </w:r>
          </w:p>
        </w:tc>
        <w:tc>
          <w:tcPr>
            <w:tcW w:w="8653" w:type="dxa"/>
          </w:tcPr>
          <w:p w:rsidR="0084533F" w:rsidRPr="008C6BAA" w:rsidRDefault="00AA5A57" w:rsidP="00076226">
            <w:pPr>
              <w:tabs>
                <w:tab w:val="left" w:pos="150"/>
              </w:tabs>
              <w:adjustRightInd w:val="0"/>
              <w:snapToGrid w:val="0"/>
              <w:ind w:left="-44" w:right="-25"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1.</w:t>
            </w:r>
            <w:r w:rsidR="00FD146C" w:rsidRPr="008C6BAA">
              <w:rPr>
                <w:rFonts w:asciiTheme="minorEastAsia" w:hAnsiTheme="minorEastAsia" w:cs="Helvetica" w:hint="eastAsia"/>
                <w:kern w:val="0"/>
                <w:sz w:val="18"/>
                <w:szCs w:val="18"/>
              </w:rPr>
              <w:t>乙方</w:t>
            </w:r>
            <w:r w:rsidRPr="008C6BAA">
              <w:rPr>
                <w:rFonts w:asciiTheme="minorEastAsia" w:hAnsiTheme="minorEastAsia" w:cs="Helvetica"/>
                <w:kern w:val="0"/>
                <w:sz w:val="18"/>
                <w:szCs w:val="18"/>
              </w:rPr>
              <w:t xml:space="preserve">要工作计划周密，贯彻落实学校各项任务，有月度和年度计划，定期检查记录工作计划落实情况。                                                                                     2.接受学校制定的物业管理办法及补充条款，以及学校的工作监督与指导，执行学校有关安全管理规定和制度，落实防范措施。                                       </w:t>
            </w:r>
            <w:r w:rsidR="0084533F" w:rsidRPr="008C6BAA">
              <w:rPr>
                <w:rFonts w:asciiTheme="minorEastAsia" w:hAnsiTheme="minorEastAsia" w:cs="Helvetica"/>
                <w:kern w:val="0"/>
                <w:sz w:val="18"/>
                <w:szCs w:val="18"/>
              </w:rPr>
              <w:t xml:space="preserve">                               </w:t>
            </w:r>
          </w:p>
          <w:p w:rsidR="0084533F" w:rsidRPr="008C6BAA" w:rsidRDefault="00AA5A57" w:rsidP="00076226">
            <w:pPr>
              <w:tabs>
                <w:tab w:val="left" w:pos="150"/>
              </w:tabs>
              <w:adjustRightInd w:val="0"/>
              <w:snapToGrid w:val="0"/>
              <w:ind w:left="-44" w:right="-25"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3.</w:t>
            </w:r>
            <w:r w:rsidR="00FD146C" w:rsidRPr="008C6BAA">
              <w:rPr>
                <w:rFonts w:asciiTheme="minorEastAsia" w:hAnsiTheme="minorEastAsia" w:cs="Helvetica" w:hint="eastAsia"/>
                <w:kern w:val="0"/>
                <w:sz w:val="18"/>
                <w:szCs w:val="18"/>
              </w:rPr>
              <w:t>乙方</w:t>
            </w:r>
            <w:r w:rsidRPr="008C6BAA">
              <w:rPr>
                <w:rFonts w:asciiTheme="minorEastAsia" w:hAnsiTheme="minorEastAsia" w:cs="Helvetica"/>
                <w:kern w:val="0"/>
                <w:sz w:val="18"/>
                <w:szCs w:val="18"/>
              </w:rPr>
              <w:t>必须接受学校的临时性工作安排，协助甲方做好宣传工作和做好自身的宣传教育及企业文化。                                                                                    4.</w:t>
            </w:r>
            <w:r w:rsidR="00FD146C" w:rsidRPr="008C6BAA">
              <w:rPr>
                <w:rFonts w:asciiTheme="minorEastAsia" w:hAnsiTheme="minorEastAsia" w:cs="Helvetica" w:hint="eastAsia"/>
                <w:kern w:val="0"/>
                <w:sz w:val="18"/>
                <w:szCs w:val="18"/>
              </w:rPr>
              <w:t>乙方</w:t>
            </w:r>
            <w:r w:rsidRPr="008C6BAA">
              <w:rPr>
                <w:rFonts w:asciiTheme="minorEastAsia" w:hAnsiTheme="minorEastAsia" w:cs="Helvetica"/>
                <w:kern w:val="0"/>
                <w:sz w:val="18"/>
                <w:szCs w:val="18"/>
              </w:rPr>
              <w:t>保证为从事本物业服务外包项目的人员提供符合本市法律法规的薪资及各项保险。</w:t>
            </w:r>
            <w:r w:rsidR="00FD146C" w:rsidRPr="008C6BAA">
              <w:rPr>
                <w:rFonts w:asciiTheme="minorEastAsia" w:hAnsiTheme="minorEastAsia" w:cs="Helvetica" w:hint="eastAsia"/>
                <w:kern w:val="0"/>
                <w:sz w:val="18"/>
                <w:szCs w:val="18"/>
              </w:rPr>
              <w:t>乙方</w:t>
            </w:r>
            <w:r w:rsidRPr="008C6BAA">
              <w:rPr>
                <w:rFonts w:asciiTheme="minorEastAsia" w:hAnsiTheme="minorEastAsia" w:cs="Helvetica"/>
                <w:kern w:val="0"/>
                <w:sz w:val="18"/>
                <w:szCs w:val="18"/>
              </w:rPr>
              <w:t>的员工工资不得低于郑州市最低标准，否则为无效投标。</w:t>
            </w:r>
            <w:r w:rsidR="00FD146C" w:rsidRPr="008C6BAA">
              <w:rPr>
                <w:rFonts w:asciiTheme="minorEastAsia" w:hAnsiTheme="minorEastAsia" w:cs="Helvetica" w:hint="eastAsia"/>
                <w:kern w:val="0"/>
                <w:sz w:val="18"/>
                <w:szCs w:val="18"/>
              </w:rPr>
              <w:t>乙方</w:t>
            </w:r>
            <w:r w:rsidRPr="008C6BAA">
              <w:rPr>
                <w:rFonts w:asciiTheme="minorEastAsia" w:hAnsiTheme="minorEastAsia" w:cs="Helvetica"/>
                <w:kern w:val="0"/>
                <w:sz w:val="18"/>
                <w:szCs w:val="18"/>
              </w:rPr>
              <w:t>员工在任何时间发生人员的医疗费、抚恤费、善后费和其他相关费用，均由</w:t>
            </w:r>
            <w:r w:rsidR="00FD146C" w:rsidRPr="008C6BAA">
              <w:rPr>
                <w:rFonts w:asciiTheme="minorEastAsia" w:hAnsiTheme="minorEastAsia" w:cs="Helvetica" w:hint="eastAsia"/>
                <w:kern w:val="0"/>
                <w:sz w:val="18"/>
                <w:szCs w:val="18"/>
              </w:rPr>
              <w:t>乙方</w:t>
            </w:r>
            <w:r w:rsidRPr="008C6BAA">
              <w:rPr>
                <w:rFonts w:asciiTheme="minorEastAsia" w:hAnsiTheme="minorEastAsia" w:cs="Helvetica"/>
                <w:kern w:val="0"/>
                <w:sz w:val="18"/>
                <w:szCs w:val="18"/>
              </w:rPr>
              <w:t>承担与</w:t>
            </w:r>
            <w:r w:rsidR="00070C85" w:rsidRPr="008C6BAA">
              <w:rPr>
                <w:rFonts w:asciiTheme="minorEastAsia" w:hAnsiTheme="minorEastAsia" w:hint="eastAsia"/>
                <w:bCs/>
                <w:sz w:val="18"/>
                <w:szCs w:val="18"/>
              </w:rPr>
              <w:t>甲方</w:t>
            </w:r>
            <w:r w:rsidRPr="008C6BAA">
              <w:rPr>
                <w:rFonts w:asciiTheme="minorEastAsia" w:hAnsiTheme="minorEastAsia" w:cs="Helvetica"/>
                <w:kern w:val="0"/>
                <w:sz w:val="18"/>
                <w:szCs w:val="18"/>
              </w:rPr>
              <w:t>无任何关联，</w:t>
            </w:r>
            <w:r w:rsidR="00070C85" w:rsidRPr="008C6BAA">
              <w:rPr>
                <w:rFonts w:asciiTheme="minorEastAsia" w:hAnsiTheme="minorEastAsia" w:hint="eastAsia"/>
                <w:bCs/>
                <w:sz w:val="18"/>
                <w:szCs w:val="18"/>
              </w:rPr>
              <w:t>甲方</w:t>
            </w:r>
            <w:r w:rsidRPr="008C6BAA">
              <w:rPr>
                <w:rFonts w:asciiTheme="minorEastAsia" w:hAnsiTheme="minorEastAsia" w:cs="Helvetica"/>
                <w:kern w:val="0"/>
                <w:sz w:val="18"/>
                <w:szCs w:val="18"/>
              </w:rPr>
              <w:t xml:space="preserve">除承担物业管理服务费外不承担其他任何费用。                                                                                 </w:t>
            </w:r>
          </w:p>
          <w:p w:rsidR="00AA5A57" w:rsidRPr="008C6BAA" w:rsidRDefault="00AA5A57" w:rsidP="00076226">
            <w:pPr>
              <w:tabs>
                <w:tab w:val="left" w:pos="150"/>
              </w:tabs>
              <w:adjustRightInd w:val="0"/>
              <w:snapToGrid w:val="0"/>
              <w:ind w:left="-44" w:right="-25" w:firstLineChars="200" w:firstLine="360"/>
              <w:jc w:val="left"/>
              <w:rPr>
                <w:rFonts w:asciiTheme="minorEastAsia" w:hAnsiTheme="minorEastAsia" w:cs="Helvetica"/>
                <w:kern w:val="0"/>
                <w:sz w:val="18"/>
                <w:szCs w:val="18"/>
              </w:rPr>
            </w:pPr>
            <w:r w:rsidRPr="008C6BAA">
              <w:rPr>
                <w:rFonts w:asciiTheme="minorEastAsia" w:hAnsiTheme="minorEastAsia" w:cs="Helvetica"/>
                <w:kern w:val="0"/>
                <w:sz w:val="18"/>
                <w:szCs w:val="18"/>
              </w:rPr>
              <w:t>5.</w:t>
            </w:r>
            <w:r w:rsidR="00FD146C" w:rsidRPr="008C6BAA">
              <w:rPr>
                <w:rFonts w:asciiTheme="minorEastAsia" w:hAnsiTheme="minorEastAsia" w:cs="Helvetica" w:hint="eastAsia"/>
                <w:kern w:val="0"/>
                <w:sz w:val="18"/>
                <w:szCs w:val="18"/>
              </w:rPr>
              <w:t>乙方</w:t>
            </w:r>
            <w:r w:rsidRPr="008C6BAA">
              <w:rPr>
                <w:rFonts w:asciiTheme="minorEastAsia" w:hAnsiTheme="minorEastAsia" w:cs="Helvetica"/>
                <w:kern w:val="0"/>
                <w:sz w:val="18"/>
                <w:szCs w:val="18"/>
              </w:rPr>
              <w:t>必须服从</w:t>
            </w:r>
            <w:r w:rsidR="00070C85" w:rsidRPr="008C6BAA">
              <w:rPr>
                <w:rFonts w:asciiTheme="minorEastAsia" w:hAnsiTheme="minorEastAsia" w:hint="eastAsia"/>
                <w:bCs/>
                <w:sz w:val="18"/>
                <w:szCs w:val="18"/>
              </w:rPr>
              <w:t>甲方</w:t>
            </w:r>
            <w:r w:rsidRPr="008C6BAA">
              <w:rPr>
                <w:rFonts w:asciiTheme="minorEastAsia" w:hAnsiTheme="minorEastAsia" w:cs="Helvetica"/>
                <w:kern w:val="0"/>
                <w:sz w:val="18"/>
                <w:szCs w:val="18"/>
              </w:rPr>
              <w:t>的管理，主动配合和支持</w:t>
            </w:r>
            <w:r w:rsidR="00070C85" w:rsidRPr="008C6BAA">
              <w:rPr>
                <w:rFonts w:asciiTheme="minorEastAsia" w:hAnsiTheme="minorEastAsia" w:hint="eastAsia"/>
                <w:bCs/>
                <w:sz w:val="18"/>
                <w:szCs w:val="18"/>
              </w:rPr>
              <w:t>甲方</w:t>
            </w:r>
            <w:r w:rsidRPr="008C6BAA">
              <w:rPr>
                <w:rFonts w:asciiTheme="minorEastAsia" w:hAnsiTheme="minorEastAsia" w:cs="Helvetica"/>
                <w:kern w:val="0"/>
                <w:sz w:val="18"/>
                <w:szCs w:val="18"/>
              </w:rPr>
              <w:t>的工作。否则</w:t>
            </w:r>
            <w:r w:rsidR="00FD146C" w:rsidRPr="008C6BAA">
              <w:rPr>
                <w:rFonts w:asciiTheme="minorEastAsia" w:hAnsiTheme="minorEastAsia" w:cs="Helvetica" w:hint="eastAsia"/>
                <w:kern w:val="0"/>
                <w:sz w:val="18"/>
                <w:szCs w:val="18"/>
              </w:rPr>
              <w:t>甲方</w:t>
            </w:r>
            <w:r w:rsidRPr="008C6BAA">
              <w:rPr>
                <w:rFonts w:asciiTheme="minorEastAsia" w:hAnsiTheme="minorEastAsia" w:cs="Helvetica"/>
                <w:kern w:val="0"/>
                <w:sz w:val="18"/>
                <w:szCs w:val="18"/>
              </w:rPr>
              <w:t>有权随时终止合同，由此产生的一切后果由</w:t>
            </w:r>
            <w:r w:rsidR="00FD146C" w:rsidRPr="008C6BAA">
              <w:rPr>
                <w:rFonts w:asciiTheme="minorEastAsia" w:hAnsiTheme="minorEastAsia" w:cs="Helvetica" w:hint="eastAsia"/>
                <w:kern w:val="0"/>
                <w:sz w:val="18"/>
                <w:szCs w:val="18"/>
              </w:rPr>
              <w:t>乙方</w:t>
            </w:r>
            <w:r w:rsidRPr="008C6BAA">
              <w:rPr>
                <w:rFonts w:asciiTheme="minorEastAsia" w:hAnsiTheme="minorEastAsia" w:cs="Helvetica"/>
                <w:kern w:val="0"/>
                <w:sz w:val="18"/>
                <w:szCs w:val="18"/>
              </w:rPr>
              <w:t>负责。如学校管理制度或管理方式发生调整，只要未超出合同规定的工作范围，</w:t>
            </w:r>
            <w:r w:rsidR="00FD146C" w:rsidRPr="008C6BAA">
              <w:rPr>
                <w:rFonts w:asciiTheme="minorEastAsia" w:hAnsiTheme="minorEastAsia" w:cs="Helvetica" w:hint="eastAsia"/>
                <w:kern w:val="0"/>
                <w:sz w:val="18"/>
                <w:szCs w:val="18"/>
              </w:rPr>
              <w:t>乙方</w:t>
            </w:r>
            <w:r w:rsidRPr="008C6BAA">
              <w:rPr>
                <w:rFonts w:asciiTheme="minorEastAsia" w:hAnsiTheme="minorEastAsia" w:cs="Helvetica"/>
                <w:kern w:val="0"/>
                <w:sz w:val="18"/>
                <w:szCs w:val="18"/>
              </w:rPr>
              <w:t>必须接受。如对其中内容存有重大争议，双方可协商解决。</w:t>
            </w:r>
          </w:p>
        </w:tc>
      </w:tr>
    </w:tbl>
    <w:p w:rsidR="00507B96" w:rsidRDefault="00507B96" w:rsidP="00076226">
      <w:pPr>
        <w:tabs>
          <w:tab w:val="left" w:pos="424"/>
        </w:tabs>
        <w:ind w:firstLineChars="200" w:firstLine="422"/>
        <w:jc w:val="left"/>
        <w:rPr>
          <w:rFonts w:ascii="宋体" w:hAnsi="宋体"/>
          <w:b/>
        </w:rPr>
      </w:pPr>
    </w:p>
    <w:p w:rsidR="006C1246" w:rsidRPr="00507B96" w:rsidRDefault="006C1246" w:rsidP="00076226">
      <w:pPr>
        <w:tabs>
          <w:tab w:val="left" w:pos="424"/>
        </w:tabs>
        <w:ind w:firstLineChars="200" w:firstLine="422"/>
        <w:jc w:val="left"/>
        <w:rPr>
          <w:rFonts w:ascii="宋体" w:hAnsi="宋体"/>
          <w:b/>
        </w:rPr>
      </w:pPr>
      <w:r w:rsidRPr="00507B96">
        <w:rPr>
          <w:rFonts w:ascii="宋体" w:hAnsi="宋体" w:hint="eastAsia"/>
          <w:b/>
        </w:rPr>
        <w:t>附件3、物业管理服务考核办法</w:t>
      </w:r>
      <w:r w:rsidR="00507B96">
        <w:rPr>
          <w:rFonts w:ascii="宋体" w:hAnsi="宋体" w:hint="eastAsia"/>
          <w:b/>
        </w:rPr>
        <w:t>及细则</w:t>
      </w:r>
    </w:p>
    <w:p w:rsidR="00507B96" w:rsidRPr="0025482C" w:rsidRDefault="00507B96" w:rsidP="00076226">
      <w:pPr>
        <w:tabs>
          <w:tab w:val="left" w:pos="424"/>
        </w:tabs>
        <w:ind w:firstLineChars="200" w:firstLine="361"/>
        <w:jc w:val="left"/>
        <w:rPr>
          <w:rFonts w:asciiTheme="minorEastAsia" w:hAnsiTheme="minorEastAsia"/>
          <w:b/>
          <w:sz w:val="18"/>
          <w:szCs w:val="18"/>
        </w:rPr>
      </w:pPr>
      <w:r w:rsidRPr="0025482C">
        <w:rPr>
          <w:rFonts w:asciiTheme="minorEastAsia" w:hAnsiTheme="minorEastAsia" w:hint="eastAsia"/>
          <w:b/>
          <w:sz w:val="18"/>
          <w:szCs w:val="18"/>
        </w:rPr>
        <w:t>一、</w:t>
      </w:r>
      <w:r w:rsidRPr="0025482C">
        <w:rPr>
          <w:rFonts w:asciiTheme="minorEastAsia" w:hAnsiTheme="minorEastAsia"/>
          <w:b/>
          <w:sz w:val="18"/>
          <w:szCs w:val="18"/>
        </w:rPr>
        <w:t>本考核办法包括四种考核方式：日常巡查及师生意见、月度考核、年度考核、合同期考核。</w:t>
      </w:r>
    </w:p>
    <w:p w:rsidR="00507B96" w:rsidRPr="0025482C" w:rsidRDefault="00507B96" w:rsidP="00076226">
      <w:pPr>
        <w:tabs>
          <w:tab w:val="left" w:pos="424"/>
        </w:tabs>
        <w:ind w:firstLineChars="200" w:firstLine="361"/>
        <w:jc w:val="left"/>
        <w:rPr>
          <w:rFonts w:asciiTheme="minorEastAsia" w:hAnsiTheme="minorEastAsia"/>
          <w:b/>
          <w:sz w:val="18"/>
          <w:szCs w:val="18"/>
        </w:rPr>
      </w:pPr>
      <w:r w:rsidRPr="0025482C">
        <w:rPr>
          <w:rFonts w:asciiTheme="minorEastAsia" w:hAnsiTheme="minorEastAsia" w:hint="eastAsia"/>
          <w:b/>
          <w:sz w:val="18"/>
          <w:szCs w:val="18"/>
        </w:rPr>
        <w:t>（一）</w:t>
      </w:r>
      <w:r w:rsidRPr="0025482C">
        <w:rPr>
          <w:rFonts w:asciiTheme="minorEastAsia" w:hAnsiTheme="minorEastAsia"/>
          <w:b/>
          <w:sz w:val="18"/>
          <w:szCs w:val="18"/>
        </w:rPr>
        <w:t>日常巡查及师生意见</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1.巡查方法</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日常巡查主要由考核工作小组负责，根据日常巡查情况和师生通过校长信箱、后勤服务平台、电话等反映意见的核查情况，一般每周出一次报告，巡查结果考核工作小组按月汇总；日常巡查与整改结果当月汇总并将计入月度考核结果。</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2.巡查结果用途</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（1）巡查结果由管理人员以书面或口头（特殊情况下）形式在三日内通知物业进行整改，一般问题在接到通知后3日内解决，比较紧急事项当日处理；</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（2）第一次发出整改通知书按对应考核细则项目在月度考核中扣分，同一问题从第二次整改通知书起翻倍扣分；</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（3）当月月度考核中，日常巡查结果作为当月考核的主要依据。</w:t>
      </w:r>
    </w:p>
    <w:p w:rsidR="00507B96" w:rsidRPr="0025482C" w:rsidRDefault="00507B96" w:rsidP="00076226">
      <w:pPr>
        <w:tabs>
          <w:tab w:val="left" w:pos="424"/>
        </w:tabs>
        <w:ind w:firstLineChars="200" w:firstLine="361"/>
        <w:jc w:val="left"/>
        <w:rPr>
          <w:rFonts w:asciiTheme="minorEastAsia" w:hAnsiTheme="minorEastAsia"/>
          <w:b/>
          <w:sz w:val="18"/>
          <w:szCs w:val="18"/>
        </w:rPr>
      </w:pPr>
      <w:r w:rsidRPr="0025482C">
        <w:rPr>
          <w:rFonts w:asciiTheme="minorEastAsia" w:hAnsiTheme="minorEastAsia" w:hint="eastAsia"/>
          <w:b/>
          <w:sz w:val="18"/>
          <w:szCs w:val="18"/>
        </w:rPr>
        <w:t>（二）</w:t>
      </w:r>
      <w:r w:rsidRPr="0025482C">
        <w:rPr>
          <w:rFonts w:asciiTheme="minorEastAsia" w:hAnsiTheme="minorEastAsia"/>
          <w:b/>
          <w:sz w:val="18"/>
          <w:szCs w:val="18"/>
        </w:rPr>
        <w:t>月度考核</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1.考核方法</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（1）月度考核正常教学期间每月进行一次，1、2月，7、8月寒暑假两个月一次；</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（2）由考核小组，依照本办法及《</w:t>
      </w:r>
      <w:r w:rsidR="005B344E" w:rsidRPr="005B344E">
        <w:rPr>
          <w:rFonts w:asciiTheme="minorEastAsia" w:hAnsiTheme="minorEastAsia" w:hint="eastAsia"/>
          <w:sz w:val="18"/>
          <w:szCs w:val="18"/>
        </w:rPr>
        <w:t>郑州大学主校区各院系办公实验楼物业服务考核实施细则</w:t>
      </w:r>
      <w:r w:rsidRPr="0025482C">
        <w:rPr>
          <w:rFonts w:asciiTheme="minorEastAsia" w:hAnsiTheme="minorEastAsia"/>
          <w:sz w:val="18"/>
          <w:szCs w:val="18"/>
        </w:rPr>
        <w:t>》，参考日常巡查情况对乙方进行考核；</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（3）月度考核小组考核后出具月度考核报告（存在问题、整改建议、考核分数），给乙方整改通知。乙方收到整改通知后需在2日内回复整改安排，1周内完成整改，并及时通知甲方复查；</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（4）若相同问题在月度考核中反复出现，相应扣分分值按出现次数翻倍计算；</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（5）考核实施细则中的扣分分值为参考分值，具体扣分值可视情况严重程度进行调整；</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2.考评结果用途</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lastRenderedPageBreak/>
        <w:t>（1）月度考核结果决定当月物业管理服务费的支付情况；</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（2）各考核项满分为100分，合格分为85分，考核合格甲方按约定支付当月管理服务费；</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（3）若月度考核不合格（达不到85分），则每低于85分1分按当月服务费的0.5%额度扣除相应的服务违约金。</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乙方人员配置不符合质量标准的，按2000元／人标准暂停支付相应费用作为整改金，在一周内整改后，甲方确认整改合格的，向乙方返还暂扣的整改金）；属安全问题的，如没按照甲方所下通知的要求时限按时完成整改的，甲方按合同物业费当月金额的1%额度扣除相应的服务违约金。同时，甲方有权另行委托第三方完成相关工作，费用亦从乙方合同服务费中支付，造成严重损失的，全部由乙方负责。</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重要服务项目例如地面（墙面）石材养护、外墙及玻璃清洗等，乙方施工前应书面告知甲方，施工完毕甲乙双方进行验收并签字认可，否则视为没做。如果乙方没按合同要求进行服务，则少做一项或一次，甲方有权按照市场询价的1.5倍处罚，罚款从当月物业管理费用中扣除。</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月度考核综合得分计算方式</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1984"/>
        <w:gridCol w:w="2707"/>
      </w:tblGrid>
      <w:tr w:rsidR="00507B96" w:rsidRPr="0025482C" w:rsidTr="00E349EE">
        <w:trPr>
          <w:trHeight w:val="187"/>
        </w:trPr>
        <w:tc>
          <w:tcPr>
            <w:tcW w:w="3283"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考核项目</w:t>
            </w:r>
          </w:p>
        </w:tc>
        <w:tc>
          <w:tcPr>
            <w:tcW w:w="1984"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权重分值比例（%）</w:t>
            </w:r>
          </w:p>
        </w:tc>
        <w:tc>
          <w:tcPr>
            <w:tcW w:w="2707"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备  注</w:t>
            </w:r>
          </w:p>
        </w:tc>
      </w:tr>
      <w:tr w:rsidR="00507B96" w:rsidRPr="0025482C" w:rsidTr="00E349EE">
        <w:trPr>
          <w:trHeight w:val="136"/>
        </w:trPr>
        <w:tc>
          <w:tcPr>
            <w:tcW w:w="3283"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卫生保洁管理服务</w:t>
            </w:r>
          </w:p>
        </w:tc>
        <w:tc>
          <w:tcPr>
            <w:tcW w:w="1984" w:type="dxa"/>
            <w:vAlign w:val="center"/>
          </w:tcPr>
          <w:p w:rsidR="00507B96" w:rsidRPr="0025482C" w:rsidRDefault="004164D9"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40</w:t>
            </w:r>
          </w:p>
        </w:tc>
        <w:tc>
          <w:tcPr>
            <w:tcW w:w="2707"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当月考核得分</w:t>
            </w:r>
          </w:p>
        </w:tc>
      </w:tr>
      <w:tr w:rsidR="00507B96" w:rsidRPr="0025482C" w:rsidTr="00E349EE">
        <w:trPr>
          <w:trHeight w:val="98"/>
        </w:trPr>
        <w:tc>
          <w:tcPr>
            <w:tcW w:w="3283" w:type="dxa"/>
            <w:vAlign w:val="center"/>
          </w:tcPr>
          <w:p w:rsidR="00507B96" w:rsidRPr="0025482C" w:rsidRDefault="004164D9"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hint="eastAsia"/>
                <w:sz w:val="18"/>
                <w:szCs w:val="18"/>
              </w:rPr>
              <w:t>值班</w:t>
            </w:r>
            <w:r w:rsidR="00507B96" w:rsidRPr="0025482C">
              <w:rPr>
                <w:rFonts w:asciiTheme="minorEastAsia" w:hAnsiTheme="minorEastAsia"/>
                <w:sz w:val="18"/>
                <w:szCs w:val="18"/>
              </w:rPr>
              <w:t>及秩序维护服务</w:t>
            </w:r>
          </w:p>
        </w:tc>
        <w:tc>
          <w:tcPr>
            <w:tcW w:w="1984" w:type="dxa"/>
            <w:vAlign w:val="center"/>
          </w:tcPr>
          <w:p w:rsidR="00507B96" w:rsidRPr="0025482C" w:rsidRDefault="004164D9"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40</w:t>
            </w:r>
          </w:p>
        </w:tc>
        <w:tc>
          <w:tcPr>
            <w:tcW w:w="2707"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当月考核得分</w:t>
            </w:r>
          </w:p>
        </w:tc>
      </w:tr>
      <w:tr w:rsidR="00507B96" w:rsidRPr="0025482C" w:rsidTr="00E349EE">
        <w:trPr>
          <w:trHeight w:val="139"/>
        </w:trPr>
        <w:tc>
          <w:tcPr>
            <w:tcW w:w="3283"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综合管理服务</w:t>
            </w:r>
          </w:p>
        </w:tc>
        <w:tc>
          <w:tcPr>
            <w:tcW w:w="1984" w:type="dxa"/>
            <w:vAlign w:val="center"/>
          </w:tcPr>
          <w:p w:rsidR="00507B96" w:rsidRPr="0025482C" w:rsidRDefault="004164D9"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20</w:t>
            </w:r>
          </w:p>
        </w:tc>
        <w:tc>
          <w:tcPr>
            <w:tcW w:w="2707"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当月考核得分</w:t>
            </w:r>
          </w:p>
        </w:tc>
      </w:tr>
      <w:tr w:rsidR="00507B96" w:rsidRPr="0025482C" w:rsidTr="00E349EE">
        <w:trPr>
          <w:trHeight w:val="230"/>
        </w:trPr>
        <w:tc>
          <w:tcPr>
            <w:tcW w:w="3283"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合计</w:t>
            </w:r>
          </w:p>
        </w:tc>
        <w:tc>
          <w:tcPr>
            <w:tcW w:w="1984"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p>
        </w:tc>
        <w:tc>
          <w:tcPr>
            <w:tcW w:w="2707"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p>
        </w:tc>
      </w:tr>
    </w:tbl>
    <w:p w:rsidR="00424DA3" w:rsidRPr="0025482C" w:rsidRDefault="00424DA3"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hint="eastAsia"/>
          <w:sz w:val="18"/>
          <w:szCs w:val="18"/>
        </w:rPr>
        <w:t>同时，以平时考核与集中考核相结合的原则进行月度考核，平时考核占30%，集中考核占70%。</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（4）月度考核得分作为年度考核的主要依据。</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（5）月度考核连续两次不合格或在一年内累计三次不合格的，甲方有权单方提前终止合同，给甲方造成的损失由乙方承担。</w:t>
      </w:r>
    </w:p>
    <w:p w:rsidR="00507B96" w:rsidRPr="0025482C" w:rsidRDefault="00507B96" w:rsidP="00076226">
      <w:pPr>
        <w:tabs>
          <w:tab w:val="left" w:pos="424"/>
        </w:tabs>
        <w:ind w:firstLineChars="200" w:firstLine="361"/>
        <w:jc w:val="left"/>
        <w:rPr>
          <w:rFonts w:asciiTheme="minorEastAsia" w:hAnsiTheme="minorEastAsia"/>
          <w:b/>
          <w:sz w:val="18"/>
          <w:szCs w:val="18"/>
        </w:rPr>
      </w:pPr>
      <w:r w:rsidRPr="0025482C">
        <w:rPr>
          <w:rFonts w:asciiTheme="minorEastAsia" w:hAnsiTheme="minorEastAsia" w:hint="eastAsia"/>
          <w:b/>
          <w:sz w:val="18"/>
          <w:szCs w:val="18"/>
        </w:rPr>
        <w:t>（三）</w:t>
      </w:r>
      <w:r w:rsidRPr="0025482C">
        <w:rPr>
          <w:rFonts w:asciiTheme="minorEastAsia" w:hAnsiTheme="minorEastAsia"/>
          <w:b/>
          <w:sz w:val="18"/>
          <w:szCs w:val="18"/>
        </w:rPr>
        <w:t xml:space="preserve"> 年度考核</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1.考核方法</w:t>
      </w:r>
    </w:p>
    <w:p w:rsidR="00507B96" w:rsidRPr="0025482C" w:rsidRDefault="00507B96" w:rsidP="00076226">
      <w:pPr>
        <w:tabs>
          <w:tab w:val="left" w:pos="424"/>
        </w:tabs>
        <w:ind w:firstLineChars="200" w:firstLine="360"/>
        <w:jc w:val="left"/>
        <w:rPr>
          <w:rFonts w:asciiTheme="minorEastAsia" w:hAnsiTheme="minorEastAsia"/>
          <w:sz w:val="18"/>
          <w:szCs w:val="18"/>
          <w:lang w:val="zh-TW"/>
        </w:rPr>
      </w:pPr>
      <w:r w:rsidRPr="0025482C">
        <w:rPr>
          <w:rFonts w:asciiTheme="minorEastAsia" w:hAnsiTheme="minorEastAsia"/>
          <w:sz w:val="18"/>
          <w:szCs w:val="18"/>
        </w:rPr>
        <w:t>（1）年度考核于每合同年度末进行。</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（2）年度考核参考当年的月度考核、年终测评及满意度调查综合评定。</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（3）年终测评：每合同年度末由甲方组织相关单位对当年服务进行打分测评；满意度调查：每合同年度末以调查问卷形式进行满意度调查。</w:t>
      </w:r>
      <w:r w:rsidR="00DD23A6" w:rsidRPr="0025482C">
        <w:rPr>
          <w:rFonts w:asciiTheme="minorEastAsia" w:hAnsiTheme="minorEastAsia" w:hint="eastAsia"/>
          <w:sz w:val="18"/>
          <w:szCs w:val="18"/>
        </w:rPr>
        <w:t>乙方要全面支持。</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（4）年度考核综合：</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年度考核综合得分计算方式</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389"/>
        <w:gridCol w:w="2274"/>
        <w:gridCol w:w="3147"/>
      </w:tblGrid>
      <w:tr w:rsidR="00507B96" w:rsidRPr="0025482C" w:rsidTr="00DD23A6">
        <w:trPr>
          <w:trHeight w:val="291"/>
          <w:jc w:val="center"/>
        </w:trPr>
        <w:tc>
          <w:tcPr>
            <w:tcW w:w="2389"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考核项目</w:t>
            </w:r>
          </w:p>
        </w:tc>
        <w:tc>
          <w:tcPr>
            <w:tcW w:w="2274"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权重分值比例（%）</w:t>
            </w:r>
          </w:p>
        </w:tc>
        <w:tc>
          <w:tcPr>
            <w:tcW w:w="3147"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备注</w:t>
            </w:r>
          </w:p>
        </w:tc>
      </w:tr>
      <w:tr w:rsidR="00507B96" w:rsidRPr="0025482C" w:rsidTr="00DD23A6">
        <w:trPr>
          <w:trHeight w:val="260"/>
          <w:jc w:val="center"/>
        </w:trPr>
        <w:tc>
          <w:tcPr>
            <w:tcW w:w="2389"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月度考核</w:t>
            </w:r>
          </w:p>
        </w:tc>
        <w:tc>
          <w:tcPr>
            <w:tcW w:w="2274"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60</w:t>
            </w:r>
          </w:p>
        </w:tc>
        <w:tc>
          <w:tcPr>
            <w:tcW w:w="3147"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当年各考核月的平均分</w:t>
            </w:r>
          </w:p>
        </w:tc>
      </w:tr>
      <w:tr w:rsidR="00507B96" w:rsidRPr="0025482C" w:rsidTr="00DD23A6">
        <w:trPr>
          <w:trHeight w:val="350"/>
          <w:jc w:val="center"/>
        </w:trPr>
        <w:tc>
          <w:tcPr>
            <w:tcW w:w="2389"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年终测评</w:t>
            </w:r>
          </w:p>
        </w:tc>
        <w:tc>
          <w:tcPr>
            <w:tcW w:w="2274"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20</w:t>
            </w:r>
          </w:p>
        </w:tc>
        <w:tc>
          <w:tcPr>
            <w:tcW w:w="3147"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当年的年终测评得分</w:t>
            </w:r>
          </w:p>
        </w:tc>
      </w:tr>
      <w:tr w:rsidR="00507B96" w:rsidRPr="0025482C" w:rsidTr="00DD23A6">
        <w:trPr>
          <w:trHeight w:val="283"/>
          <w:jc w:val="center"/>
        </w:trPr>
        <w:tc>
          <w:tcPr>
            <w:tcW w:w="2389"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师生满意度</w:t>
            </w:r>
          </w:p>
        </w:tc>
        <w:tc>
          <w:tcPr>
            <w:tcW w:w="2274"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20</w:t>
            </w:r>
          </w:p>
        </w:tc>
        <w:tc>
          <w:tcPr>
            <w:tcW w:w="3147"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当年师生满意度调查得分</w:t>
            </w:r>
          </w:p>
        </w:tc>
      </w:tr>
      <w:tr w:rsidR="00507B96" w:rsidRPr="0025482C" w:rsidTr="00DD23A6">
        <w:trPr>
          <w:trHeight w:val="232"/>
          <w:jc w:val="center"/>
        </w:trPr>
        <w:tc>
          <w:tcPr>
            <w:tcW w:w="2389"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合计</w:t>
            </w:r>
          </w:p>
        </w:tc>
        <w:tc>
          <w:tcPr>
            <w:tcW w:w="2274"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p>
        </w:tc>
        <w:tc>
          <w:tcPr>
            <w:tcW w:w="3147"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p>
        </w:tc>
      </w:tr>
    </w:tbl>
    <w:p w:rsidR="00507B96" w:rsidRPr="0025482C" w:rsidRDefault="00507B96" w:rsidP="00076226">
      <w:pPr>
        <w:tabs>
          <w:tab w:val="left" w:pos="424"/>
        </w:tabs>
        <w:ind w:firstLineChars="200" w:firstLine="360"/>
        <w:jc w:val="left"/>
        <w:rPr>
          <w:rFonts w:asciiTheme="minorEastAsia" w:hAnsiTheme="minorEastAsia"/>
          <w:sz w:val="18"/>
          <w:szCs w:val="18"/>
        </w:rPr>
      </w:pP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（5）考核工作小组考核后出具考核结果与整改意见，乙方收到考核结果及整改意见后应在1周内回复整改工作安排，2周内完成整改。</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2.考</w:t>
      </w:r>
      <w:r w:rsidR="00274410" w:rsidRPr="0025482C">
        <w:rPr>
          <w:rFonts w:asciiTheme="minorEastAsia" w:hAnsiTheme="minorEastAsia" w:hint="eastAsia"/>
          <w:sz w:val="18"/>
          <w:szCs w:val="18"/>
        </w:rPr>
        <w:t>核</w:t>
      </w:r>
      <w:r w:rsidRPr="0025482C">
        <w:rPr>
          <w:rFonts w:asciiTheme="minorEastAsia" w:hAnsiTheme="minorEastAsia"/>
          <w:sz w:val="18"/>
          <w:szCs w:val="18"/>
        </w:rPr>
        <w:t>结果用途</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（1）年度考核综合得分在85分以上（含85分），达到合同规定的服务目标，合同继续执行，对存在的问题，乙方需在下一年度的工作计划中按相关要求列明详细整改方案，并积极落实。</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2）任何一次年度综合评分低于85分，并直接造成甲方损失（包括但不限于经济、社会声誉、治安稳定、教学科研成果等方面），情节严重的，甲方有权单方面终止合同，并有权要求乙方赔偿甲方遭受的实际损失。</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（3）年度考核得分低于85分，则每低1分对应每年物业管理服务费0.5%的额度扣除合同款作为违约金。</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（4）合同年度考核综合得分占一定权重计入合同到期考核综合得分。</w:t>
      </w:r>
    </w:p>
    <w:p w:rsidR="00507B96" w:rsidRPr="0025482C" w:rsidRDefault="00507B96" w:rsidP="00076226">
      <w:pPr>
        <w:tabs>
          <w:tab w:val="left" w:pos="424"/>
        </w:tabs>
        <w:ind w:firstLineChars="200" w:firstLine="361"/>
        <w:jc w:val="left"/>
        <w:rPr>
          <w:rFonts w:asciiTheme="minorEastAsia" w:hAnsiTheme="minorEastAsia"/>
          <w:b/>
          <w:sz w:val="18"/>
          <w:szCs w:val="18"/>
        </w:rPr>
      </w:pPr>
      <w:r w:rsidRPr="0025482C">
        <w:rPr>
          <w:rFonts w:asciiTheme="minorEastAsia" w:hAnsiTheme="minorEastAsia" w:hint="eastAsia"/>
          <w:b/>
          <w:sz w:val="18"/>
          <w:szCs w:val="18"/>
        </w:rPr>
        <w:lastRenderedPageBreak/>
        <w:t>（四）</w:t>
      </w:r>
      <w:r w:rsidRPr="0025482C">
        <w:rPr>
          <w:rFonts w:asciiTheme="minorEastAsia" w:hAnsiTheme="minorEastAsia"/>
          <w:b/>
          <w:sz w:val="18"/>
          <w:szCs w:val="18"/>
        </w:rPr>
        <w:t>合同期考核</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1.考核方法</w:t>
      </w:r>
    </w:p>
    <w:p w:rsidR="003E6A2F"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（1）合同期考核于合同期结束前两个月内进行；</w:t>
      </w:r>
      <w:r w:rsidR="003E6A2F" w:rsidRPr="0025482C">
        <w:rPr>
          <w:rFonts w:asciiTheme="minorEastAsia" w:hAnsiTheme="minorEastAsia" w:hint="eastAsia"/>
          <w:sz w:val="18"/>
          <w:szCs w:val="18"/>
        </w:rPr>
        <w:t>合同期末由学校组织专家进行综合验收</w:t>
      </w:r>
      <w:r w:rsidR="00175A01" w:rsidRPr="0025482C">
        <w:rPr>
          <w:rFonts w:asciiTheme="minorEastAsia" w:hAnsiTheme="minorEastAsia" w:hint="eastAsia"/>
          <w:sz w:val="18"/>
          <w:szCs w:val="18"/>
        </w:rPr>
        <w:t>。</w:t>
      </w:r>
    </w:p>
    <w:p w:rsidR="00507B96" w:rsidRPr="0025482C" w:rsidRDefault="003E6A2F"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hint="eastAsia"/>
          <w:sz w:val="18"/>
          <w:szCs w:val="18"/>
        </w:rPr>
        <w:t>（2）合同期考核满分100分，合格为85分。</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w:t>
      </w:r>
      <w:r w:rsidR="003E6A2F" w:rsidRPr="0025482C">
        <w:rPr>
          <w:rFonts w:asciiTheme="minorEastAsia" w:hAnsiTheme="minorEastAsia"/>
          <w:sz w:val="18"/>
          <w:szCs w:val="18"/>
        </w:rPr>
        <w:t>3</w:t>
      </w:r>
      <w:r w:rsidRPr="0025482C">
        <w:rPr>
          <w:rFonts w:asciiTheme="minorEastAsia" w:hAnsiTheme="minorEastAsia"/>
          <w:sz w:val="18"/>
          <w:szCs w:val="18"/>
        </w:rPr>
        <w:t>）合同期考核参考第一年度考核、当年的月度考核、年终测评及满意度调查综合评定。</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w:t>
      </w:r>
      <w:r w:rsidR="003E6A2F" w:rsidRPr="0025482C">
        <w:rPr>
          <w:rFonts w:asciiTheme="minorEastAsia" w:hAnsiTheme="minorEastAsia"/>
          <w:sz w:val="18"/>
          <w:szCs w:val="18"/>
        </w:rPr>
        <w:t>4</w:t>
      </w:r>
      <w:r w:rsidRPr="0025482C">
        <w:rPr>
          <w:rFonts w:asciiTheme="minorEastAsia" w:hAnsiTheme="minorEastAsia"/>
          <w:sz w:val="18"/>
          <w:szCs w:val="18"/>
        </w:rPr>
        <w:t>）师生满意度调查：合同期末以调查问卷形式进行。合同期测评：合同期末由</w:t>
      </w:r>
      <w:r w:rsidR="00643026" w:rsidRPr="0025482C">
        <w:rPr>
          <w:rFonts w:asciiTheme="minorEastAsia" w:hAnsiTheme="minorEastAsia" w:hint="eastAsia"/>
          <w:sz w:val="18"/>
          <w:szCs w:val="18"/>
        </w:rPr>
        <w:t>学校</w:t>
      </w:r>
      <w:r w:rsidRPr="0025482C">
        <w:rPr>
          <w:rFonts w:asciiTheme="minorEastAsia" w:hAnsiTheme="minorEastAsia"/>
          <w:sz w:val="18"/>
          <w:szCs w:val="18"/>
        </w:rPr>
        <w:t>组织相关单位对合同期服务进行打分测评；</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w:t>
      </w:r>
      <w:r w:rsidR="003E6A2F" w:rsidRPr="0025482C">
        <w:rPr>
          <w:rFonts w:asciiTheme="minorEastAsia" w:hAnsiTheme="minorEastAsia"/>
          <w:sz w:val="18"/>
          <w:szCs w:val="18"/>
        </w:rPr>
        <w:t>5</w:t>
      </w:r>
      <w:r w:rsidR="00E549A0" w:rsidRPr="0025482C">
        <w:rPr>
          <w:rFonts w:asciiTheme="minorEastAsia" w:hAnsiTheme="minorEastAsia"/>
          <w:sz w:val="18"/>
          <w:szCs w:val="18"/>
        </w:rPr>
        <w:t>）合同到期综合考核：</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合同到期考核综合得分计算方式</w:t>
      </w:r>
    </w:p>
    <w:tbl>
      <w:tblPr>
        <w:tblW w:w="884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94"/>
        <w:gridCol w:w="3758"/>
      </w:tblGrid>
      <w:tr w:rsidR="00507B96" w:rsidRPr="0025482C" w:rsidTr="00DD23A6">
        <w:trPr>
          <w:trHeight w:val="167"/>
          <w:jc w:val="center"/>
        </w:trPr>
        <w:tc>
          <w:tcPr>
            <w:tcW w:w="2694"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考核项目</w:t>
            </w:r>
          </w:p>
        </w:tc>
        <w:tc>
          <w:tcPr>
            <w:tcW w:w="2394"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权重分值比例（%）</w:t>
            </w:r>
          </w:p>
        </w:tc>
        <w:tc>
          <w:tcPr>
            <w:tcW w:w="3758"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备注</w:t>
            </w:r>
          </w:p>
        </w:tc>
      </w:tr>
      <w:tr w:rsidR="00507B96" w:rsidRPr="0025482C" w:rsidTr="00DD23A6">
        <w:trPr>
          <w:trHeight w:val="136"/>
          <w:jc w:val="center"/>
        </w:trPr>
        <w:tc>
          <w:tcPr>
            <w:tcW w:w="2694"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第一年度考核</w:t>
            </w:r>
          </w:p>
        </w:tc>
        <w:tc>
          <w:tcPr>
            <w:tcW w:w="2394"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15</w:t>
            </w:r>
          </w:p>
        </w:tc>
        <w:tc>
          <w:tcPr>
            <w:tcW w:w="3758"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第一年度考核得分</w:t>
            </w:r>
          </w:p>
        </w:tc>
      </w:tr>
      <w:tr w:rsidR="00507B96" w:rsidRPr="0025482C" w:rsidTr="00DD23A6">
        <w:trPr>
          <w:trHeight w:val="226"/>
          <w:jc w:val="center"/>
        </w:trPr>
        <w:tc>
          <w:tcPr>
            <w:tcW w:w="2694"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当年年终测评</w:t>
            </w:r>
          </w:p>
        </w:tc>
        <w:tc>
          <w:tcPr>
            <w:tcW w:w="2394"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20</w:t>
            </w:r>
          </w:p>
        </w:tc>
        <w:tc>
          <w:tcPr>
            <w:tcW w:w="3758"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当年年终测评得分</w:t>
            </w:r>
          </w:p>
        </w:tc>
      </w:tr>
      <w:tr w:rsidR="00507B96" w:rsidRPr="0025482C" w:rsidTr="00DD23A6">
        <w:trPr>
          <w:trHeight w:val="235"/>
          <w:jc w:val="center"/>
        </w:trPr>
        <w:tc>
          <w:tcPr>
            <w:tcW w:w="2694"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当年月度考核</w:t>
            </w:r>
          </w:p>
        </w:tc>
        <w:tc>
          <w:tcPr>
            <w:tcW w:w="2394"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50</w:t>
            </w:r>
          </w:p>
        </w:tc>
        <w:tc>
          <w:tcPr>
            <w:tcW w:w="3758"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当年各考核月的平均分</w:t>
            </w:r>
          </w:p>
        </w:tc>
      </w:tr>
      <w:tr w:rsidR="00507B96" w:rsidRPr="0025482C" w:rsidTr="00DD23A6">
        <w:trPr>
          <w:trHeight w:val="292"/>
          <w:jc w:val="center"/>
        </w:trPr>
        <w:tc>
          <w:tcPr>
            <w:tcW w:w="2694"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满意度调查</w:t>
            </w:r>
          </w:p>
        </w:tc>
        <w:tc>
          <w:tcPr>
            <w:tcW w:w="2394"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15</w:t>
            </w:r>
          </w:p>
        </w:tc>
        <w:tc>
          <w:tcPr>
            <w:tcW w:w="3758" w:type="dxa"/>
            <w:vAlign w:val="center"/>
          </w:tcPr>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合同期末满意度调查得分</w:t>
            </w:r>
          </w:p>
        </w:tc>
      </w:tr>
    </w:tbl>
    <w:p w:rsidR="00507B96" w:rsidRPr="0025482C" w:rsidRDefault="00507B96"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bCs/>
          <w:sz w:val="18"/>
          <w:szCs w:val="18"/>
        </w:rPr>
        <w:t>2.考核结果用途</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（1）合同期综合考核结果在85分以上，达到合同规定的服务目标，在同等条件下乙方有优先续约权；</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2）合同期满终止时，若乙方在甲方组织的本年度师生满意度调查中满意度低于85％（不含85%），或合同期综合考核评分低于85分，履约保证金将直接抵作整改费用，整改经甲方验收合格后，履约保证金剩余部分一次性无息退还乙方，如履约保证金不足以支付整改费用，则由乙方补足差额部分。</w:t>
      </w:r>
    </w:p>
    <w:p w:rsidR="00507B96" w:rsidRPr="0025482C" w:rsidRDefault="00507B96"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sz w:val="18"/>
          <w:szCs w:val="18"/>
        </w:rPr>
        <w:t>（2）合同期满终止时，若乙方在甲方组织的合同期师生满意度调查中满意度低于80％（不含80%），或合同期综合考核评分低于80分，乙方无权参与下一期物业的招标、经营。</w:t>
      </w:r>
    </w:p>
    <w:p w:rsidR="00507B96" w:rsidRPr="0025482C" w:rsidRDefault="00136470"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hint="eastAsia"/>
          <w:sz w:val="18"/>
          <w:szCs w:val="18"/>
        </w:rPr>
        <w:t>（五）</w:t>
      </w:r>
      <w:r w:rsidR="00507B96" w:rsidRPr="0025482C">
        <w:rPr>
          <w:rFonts w:asciiTheme="minorEastAsia" w:hAnsiTheme="minorEastAsia"/>
          <w:sz w:val="18"/>
          <w:szCs w:val="18"/>
        </w:rPr>
        <w:t>考核及调查将根据公平、公正、公开和实事求是原则，并结合扣分项目分析、确认责任方，如属非乙方原因或不可抗力原因等造成物业管理服务质量达不到标准的不扣分。不管任何原因造成物业管理服务质量达不到标准的，乙方能在本考核月内针对发现的问题及时改善并能达到甲方的管理要求，该问题可酌情不作扣分处理。乙方提供超值服务并获得甲方认可，可适当加分。</w:t>
      </w:r>
    </w:p>
    <w:p w:rsidR="00507B96" w:rsidRPr="0025482C" w:rsidRDefault="00136470"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hint="eastAsia"/>
          <w:sz w:val="18"/>
          <w:szCs w:val="18"/>
        </w:rPr>
        <w:t>（六）</w:t>
      </w:r>
      <w:r w:rsidR="00507B96" w:rsidRPr="0025482C">
        <w:rPr>
          <w:rFonts w:asciiTheme="minorEastAsia" w:hAnsiTheme="minorEastAsia"/>
          <w:sz w:val="18"/>
          <w:szCs w:val="18"/>
        </w:rPr>
        <w:t>乙方对服务范围内的各种设施设备有义务进行巡查、发现问题并及时通报甲方，由甲方组织维修。由于乙方不及时发现问题并报告甲方，造成房屋及设施不能得到及时维修，有破损、渗水、锈蚀等现象，则甲方有权按考核表中的有关内容进行扣分。</w:t>
      </w:r>
    </w:p>
    <w:p w:rsidR="00507B96" w:rsidRPr="0025482C" w:rsidRDefault="00136470"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hint="eastAsia"/>
          <w:sz w:val="18"/>
          <w:szCs w:val="18"/>
        </w:rPr>
        <w:t>（七）</w:t>
      </w:r>
      <w:r w:rsidR="00507B96" w:rsidRPr="0025482C">
        <w:rPr>
          <w:rFonts w:asciiTheme="minorEastAsia" w:hAnsiTheme="minorEastAsia"/>
          <w:sz w:val="18"/>
          <w:szCs w:val="18"/>
        </w:rPr>
        <w:t>履约保证金使用方法详见合同正文履约保证金部分。</w:t>
      </w:r>
    </w:p>
    <w:p w:rsidR="00507B96" w:rsidRPr="0025482C" w:rsidRDefault="00136470"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hint="eastAsia"/>
          <w:sz w:val="18"/>
          <w:szCs w:val="18"/>
        </w:rPr>
        <w:t>（八）</w:t>
      </w:r>
      <w:r w:rsidR="00507B96" w:rsidRPr="0025482C">
        <w:rPr>
          <w:rFonts w:asciiTheme="minorEastAsia" w:hAnsiTheme="minorEastAsia"/>
          <w:sz w:val="18"/>
          <w:szCs w:val="18"/>
        </w:rPr>
        <w:t>乙方对考评结果有异议的，有权向甲方申诉和解释。经确认属实，考核工作小组可对考核结果予以调整。确有争议的，由后勤</w:t>
      </w:r>
      <w:r w:rsidR="00F900E9">
        <w:rPr>
          <w:rFonts w:asciiTheme="minorEastAsia" w:hAnsiTheme="minorEastAsia" w:hint="eastAsia"/>
          <w:sz w:val="18"/>
          <w:szCs w:val="18"/>
        </w:rPr>
        <w:t>保障中心</w:t>
      </w:r>
      <w:r w:rsidR="00507B96" w:rsidRPr="0025482C">
        <w:rPr>
          <w:rFonts w:asciiTheme="minorEastAsia" w:hAnsiTheme="minorEastAsia"/>
          <w:sz w:val="18"/>
          <w:szCs w:val="18"/>
        </w:rPr>
        <w:t>决定。</w:t>
      </w:r>
    </w:p>
    <w:p w:rsidR="00507B96" w:rsidRPr="0025482C" w:rsidRDefault="00136470"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hint="eastAsia"/>
          <w:sz w:val="18"/>
          <w:szCs w:val="18"/>
        </w:rPr>
        <w:t>（九）</w:t>
      </w:r>
      <w:r w:rsidR="00507B96" w:rsidRPr="0025482C">
        <w:rPr>
          <w:rFonts w:asciiTheme="minorEastAsia" w:hAnsiTheme="minorEastAsia"/>
          <w:sz w:val="18"/>
          <w:szCs w:val="18"/>
        </w:rPr>
        <w:t>本考核办法为物业管理服务合同的组成部分。</w:t>
      </w:r>
    </w:p>
    <w:p w:rsidR="00507B96" w:rsidRPr="0025482C" w:rsidRDefault="00136470" w:rsidP="00076226">
      <w:pPr>
        <w:tabs>
          <w:tab w:val="left" w:pos="424"/>
        </w:tabs>
        <w:ind w:firstLineChars="200" w:firstLine="360"/>
        <w:jc w:val="left"/>
        <w:rPr>
          <w:rFonts w:asciiTheme="minorEastAsia" w:hAnsiTheme="minorEastAsia"/>
          <w:sz w:val="18"/>
          <w:szCs w:val="18"/>
        </w:rPr>
      </w:pPr>
      <w:r w:rsidRPr="0025482C">
        <w:rPr>
          <w:rFonts w:asciiTheme="minorEastAsia" w:hAnsiTheme="minorEastAsia" w:hint="eastAsia"/>
          <w:sz w:val="18"/>
          <w:szCs w:val="18"/>
        </w:rPr>
        <w:t>（十）</w:t>
      </w:r>
      <w:r w:rsidR="00507B96" w:rsidRPr="0025482C">
        <w:rPr>
          <w:rFonts w:asciiTheme="minorEastAsia" w:hAnsiTheme="minorEastAsia"/>
          <w:sz w:val="18"/>
          <w:szCs w:val="18"/>
        </w:rPr>
        <w:t>本办法由后勤</w:t>
      </w:r>
      <w:r w:rsidR="00F900E9" w:rsidRPr="00F900E9">
        <w:rPr>
          <w:rFonts w:asciiTheme="minorEastAsia" w:hAnsiTheme="minorEastAsia" w:hint="eastAsia"/>
          <w:sz w:val="18"/>
          <w:szCs w:val="18"/>
        </w:rPr>
        <w:t>保障中心</w:t>
      </w:r>
      <w:r w:rsidR="00507B96" w:rsidRPr="0025482C">
        <w:rPr>
          <w:rFonts w:asciiTheme="minorEastAsia" w:hAnsiTheme="minorEastAsia"/>
          <w:sz w:val="18"/>
          <w:szCs w:val="18"/>
        </w:rPr>
        <w:t>负责解释。</w:t>
      </w:r>
    </w:p>
    <w:p w:rsidR="00447D06" w:rsidRPr="0025482C" w:rsidRDefault="00FC44B4" w:rsidP="00076226">
      <w:pPr>
        <w:tabs>
          <w:tab w:val="left" w:pos="424"/>
        </w:tabs>
        <w:ind w:firstLineChars="200" w:firstLine="361"/>
        <w:jc w:val="left"/>
        <w:rPr>
          <w:rFonts w:asciiTheme="minorEastAsia" w:hAnsiTheme="minorEastAsia"/>
          <w:b/>
          <w:sz w:val="18"/>
          <w:szCs w:val="18"/>
          <w:lang w:val="zh-CN"/>
        </w:rPr>
      </w:pPr>
      <w:r w:rsidRPr="0025482C">
        <w:rPr>
          <w:rFonts w:asciiTheme="minorEastAsia" w:hAnsiTheme="minorEastAsia" w:hint="eastAsia"/>
          <w:b/>
          <w:sz w:val="18"/>
          <w:szCs w:val="18"/>
          <w:lang w:val="zh-CN"/>
        </w:rPr>
        <w:t>二、</w:t>
      </w:r>
      <w:r w:rsidR="00CD3427" w:rsidRPr="0025482C">
        <w:rPr>
          <w:rFonts w:asciiTheme="minorEastAsia" w:hAnsiTheme="minorEastAsia" w:hint="eastAsia"/>
          <w:b/>
          <w:sz w:val="18"/>
          <w:szCs w:val="18"/>
          <w:lang w:val="zh-CN"/>
        </w:rPr>
        <w:t>物业管理服务考核</w:t>
      </w:r>
      <w:r w:rsidR="00643026" w:rsidRPr="0025482C">
        <w:rPr>
          <w:rFonts w:asciiTheme="minorEastAsia" w:hAnsiTheme="minorEastAsia" w:hint="eastAsia"/>
          <w:b/>
          <w:sz w:val="18"/>
          <w:szCs w:val="18"/>
          <w:lang w:val="zh-CN"/>
        </w:rPr>
        <w:t>实施</w:t>
      </w:r>
      <w:r w:rsidR="00CD3427" w:rsidRPr="0025482C">
        <w:rPr>
          <w:rFonts w:asciiTheme="minorEastAsia" w:hAnsiTheme="minorEastAsia" w:hint="eastAsia"/>
          <w:b/>
          <w:sz w:val="18"/>
          <w:szCs w:val="18"/>
          <w:lang w:val="zh-CN"/>
        </w:rPr>
        <w:t>细则</w:t>
      </w:r>
    </w:p>
    <w:p w:rsidR="00447D06" w:rsidRPr="0025482C" w:rsidRDefault="00CD3427" w:rsidP="00076226">
      <w:pPr>
        <w:adjustRightInd w:val="0"/>
        <w:snapToGrid w:val="0"/>
        <w:ind w:firstLineChars="200" w:firstLine="361"/>
        <w:jc w:val="left"/>
        <w:rPr>
          <w:rFonts w:asciiTheme="minorEastAsia" w:hAnsiTheme="minorEastAsia" w:cs="宋体"/>
          <w:b/>
          <w:color w:val="000000"/>
          <w:sz w:val="18"/>
          <w:szCs w:val="18"/>
        </w:rPr>
      </w:pPr>
      <w:r w:rsidRPr="0025482C">
        <w:rPr>
          <w:rFonts w:asciiTheme="minorEastAsia" w:hAnsiTheme="minorEastAsia" w:cs="宋体" w:hint="eastAsia"/>
          <w:b/>
          <w:color w:val="000000"/>
          <w:sz w:val="18"/>
          <w:szCs w:val="18"/>
        </w:rPr>
        <w:t>（一）</w:t>
      </w:r>
      <w:r w:rsidR="005E0BBB" w:rsidRPr="0025482C">
        <w:rPr>
          <w:rFonts w:asciiTheme="minorEastAsia" w:hAnsiTheme="minorEastAsia" w:cs="宋体" w:hint="eastAsia"/>
          <w:b/>
          <w:color w:val="000000"/>
          <w:sz w:val="18"/>
          <w:szCs w:val="18"/>
        </w:rPr>
        <w:t>楼宇场馆保洁管理服务考核评分表</w:t>
      </w:r>
      <w:r w:rsidRPr="0025482C">
        <w:rPr>
          <w:rFonts w:asciiTheme="minorEastAsia" w:hAnsiTheme="minorEastAsia" w:cs="宋体" w:hint="eastAsia"/>
          <w:b/>
          <w:color w:val="000000"/>
          <w:sz w:val="18"/>
          <w:szCs w:val="18"/>
        </w:rPr>
        <w:t>（满分：100分）</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903"/>
        <w:gridCol w:w="567"/>
        <w:gridCol w:w="2162"/>
        <w:gridCol w:w="619"/>
      </w:tblGrid>
      <w:tr w:rsidR="003308A3" w:rsidRPr="0025482C" w:rsidTr="00F2381B">
        <w:trPr>
          <w:trHeight w:val="536"/>
          <w:jc w:val="center"/>
        </w:trPr>
        <w:tc>
          <w:tcPr>
            <w:tcW w:w="5903" w:type="dxa"/>
            <w:vAlign w:val="center"/>
          </w:tcPr>
          <w:p w:rsidR="003308A3" w:rsidRPr="0025482C" w:rsidRDefault="003308A3" w:rsidP="001808EA">
            <w:pPr>
              <w:ind w:firstLineChars="200" w:firstLine="361"/>
              <w:jc w:val="center"/>
              <w:rPr>
                <w:rFonts w:asciiTheme="minorEastAsia" w:hAnsiTheme="minorEastAsia" w:cs="宋体"/>
                <w:b/>
                <w:bCs/>
                <w:color w:val="000000"/>
                <w:sz w:val="18"/>
                <w:szCs w:val="18"/>
              </w:rPr>
            </w:pPr>
            <w:r w:rsidRPr="0025482C">
              <w:rPr>
                <w:rFonts w:asciiTheme="minorEastAsia" w:hAnsiTheme="minorEastAsia" w:cs="宋体" w:hint="eastAsia"/>
                <w:b/>
                <w:bCs/>
                <w:color w:val="000000"/>
                <w:sz w:val="18"/>
                <w:szCs w:val="18"/>
              </w:rPr>
              <w:t>标准内容</w:t>
            </w:r>
          </w:p>
        </w:tc>
        <w:tc>
          <w:tcPr>
            <w:tcW w:w="567" w:type="dxa"/>
            <w:vAlign w:val="center"/>
          </w:tcPr>
          <w:p w:rsidR="003308A3" w:rsidRPr="0025482C" w:rsidRDefault="003308A3" w:rsidP="00F2381B">
            <w:pPr>
              <w:jc w:val="left"/>
              <w:rPr>
                <w:rFonts w:asciiTheme="minorEastAsia" w:hAnsiTheme="minorEastAsia" w:cs="宋体"/>
                <w:b/>
                <w:bCs/>
                <w:color w:val="000000"/>
                <w:sz w:val="18"/>
                <w:szCs w:val="18"/>
              </w:rPr>
            </w:pPr>
            <w:r w:rsidRPr="0025482C">
              <w:rPr>
                <w:rFonts w:asciiTheme="minorEastAsia" w:hAnsiTheme="minorEastAsia" w:cs="宋体" w:hint="eastAsia"/>
                <w:b/>
                <w:bCs/>
                <w:color w:val="000000"/>
                <w:sz w:val="18"/>
                <w:szCs w:val="18"/>
              </w:rPr>
              <w:t>分值</w:t>
            </w:r>
          </w:p>
        </w:tc>
        <w:tc>
          <w:tcPr>
            <w:tcW w:w="2162" w:type="dxa"/>
            <w:vAlign w:val="center"/>
          </w:tcPr>
          <w:p w:rsidR="003308A3" w:rsidRPr="0025482C" w:rsidRDefault="003308A3" w:rsidP="00076226">
            <w:pPr>
              <w:ind w:firstLineChars="200" w:firstLine="361"/>
              <w:jc w:val="left"/>
              <w:rPr>
                <w:rFonts w:asciiTheme="minorEastAsia" w:hAnsiTheme="minorEastAsia" w:cs="宋体"/>
                <w:b/>
                <w:bCs/>
                <w:color w:val="000000"/>
                <w:sz w:val="18"/>
                <w:szCs w:val="18"/>
              </w:rPr>
            </w:pPr>
            <w:r w:rsidRPr="0025482C">
              <w:rPr>
                <w:rFonts w:asciiTheme="minorEastAsia" w:hAnsiTheme="minorEastAsia" w:cs="宋体" w:hint="eastAsia"/>
                <w:b/>
                <w:bCs/>
                <w:color w:val="000000"/>
                <w:sz w:val="18"/>
                <w:szCs w:val="18"/>
              </w:rPr>
              <w:t>考核评分参考</w:t>
            </w:r>
          </w:p>
        </w:tc>
        <w:tc>
          <w:tcPr>
            <w:tcW w:w="619" w:type="dxa"/>
            <w:vAlign w:val="center"/>
          </w:tcPr>
          <w:p w:rsidR="003308A3" w:rsidRPr="0025482C" w:rsidRDefault="003308A3" w:rsidP="00F2381B">
            <w:pPr>
              <w:jc w:val="left"/>
              <w:rPr>
                <w:rFonts w:asciiTheme="minorEastAsia" w:hAnsiTheme="minorEastAsia" w:cs="宋体"/>
                <w:b/>
                <w:bCs/>
                <w:color w:val="000000"/>
                <w:sz w:val="18"/>
                <w:szCs w:val="18"/>
              </w:rPr>
            </w:pPr>
            <w:r w:rsidRPr="0025482C">
              <w:rPr>
                <w:rFonts w:asciiTheme="minorEastAsia" w:hAnsiTheme="minorEastAsia" w:cs="宋体" w:hint="eastAsia"/>
                <w:b/>
                <w:bCs/>
                <w:color w:val="000000"/>
                <w:sz w:val="18"/>
                <w:szCs w:val="18"/>
              </w:rPr>
              <w:t>扣分</w:t>
            </w:r>
          </w:p>
        </w:tc>
      </w:tr>
      <w:tr w:rsidR="003308A3" w:rsidRPr="0025482C" w:rsidTr="006D08FD">
        <w:trPr>
          <w:jc w:val="center"/>
        </w:trPr>
        <w:tc>
          <w:tcPr>
            <w:tcW w:w="9251" w:type="dxa"/>
            <w:gridSpan w:val="4"/>
            <w:vAlign w:val="center"/>
          </w:tcPr>
          <w:p w:rsidR="003308A3" w:rsidRPr="0025482C" w:rsidRDefault="003308A3" w:rsidP="005810DC">
            <w:pPr>
              <w:ind w:firstLineChars="200" w:firstLine="361"/>
              <w:jc w:val="center"/>
              <w:rPr>
                <w:rFonts w:asciiTheme="minorEastAsia" w:hAnsiTheme="minorEastAsia"/>
                <w:color w:val="000000"/>
                <w:sz w:val="18"/>
                <w:szCs w:val="18"/>
              </w:rPr>
            </w:pPr>
            <w:r w:rsidRPr="0025482C">
              <w:rPr>
                <w:rFonts w:asciiTheme="minorEastAsia" w:hAnsiTheme="minorEastAsia" w:cs="宋体"/>
                <w:b/>
                <w:bCs/>
                <w:sz w:val="18"/>
                <w:szCs w:val="18"/>
              </w:rPr>
              <w:t>(</w:t>
            </w:r>
            <w:r w:rsidRPr="0025482C">
              <w:rPr>
                <w:rFonts w:asciiTheme="minorEastAsia" w:hAnsiTheme="minorEastAsia" w:cs="宋体" w:hint="eastAsia"/>
                <w:b/>
                <w:bCs/>
                <w:sz w:val="18"/>
                <w:szCs w:val="18"/>
              </w:rPr>
              <w:t>一</w:t>
            </w:r>
            <w:r w:rsidRPr="0025482C">
              <w:rPr>
                <w:rFonts w:asciiTheme="minorEastAsia" w:hAnsiTheme="minorEastAsia" w:cs="宋体"/>
                <w:b/>
                <w:bCs/>
                <w:sz w:val="18"/>
                <w:szCs w:val="18"/>
              </w:rPr>
              <w:t>)</w:t>
            </w:r>
            <w:r w:rsidRPr="0025482C">
              <w:rPr>
                <w:rFonts w:asciiTheme="minorEastAsia" w:hAnsiTheme="minorEastAsia" w:cs="宋体" w:hint="eastAsia"/>
                <w:b/>
                <w:bCs/>
                <w:color w:val="000000"/>
                <w:sz w:val="18"/>
                <w:szCs w:val="18"/>
              </w:rPr>
              <w:t>管理总则（10分）</w:t>
            </w:r>
          </w:p>
        </w:tc>
      </w:tr>
      <w:tr w:rsidR="003308A3" w:rsidRPr="0025482C" w:rsidTr="00F2381B">
        <w:trPr>
          <w:jc w:val="center"/>
        </w:trPr>
        <w:tc>
          <w:tcPr>
            <w:tcW w:w="5903" w:type="dxa"/>
            <w:vAlign w:val="center"/>
          </w:tcPr>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建立楼宇保洁管理制度和工作标准，建立工作签到制度和工作质量考核制度，有岗位职责、考核办法，有《楼宇保洁工作应急预案》。</w:t>
            </w:r>
          </w:p>
        </w:tc>
        <w:tc>
          <w:tcPr>
            <w:tcW w:w="567" w:type="dxa"/>
            <w:vAlign w:val="center"/>
          </w:tcPr>
          <w:p w:rsidR="003308A3" w:rsidRPr="0025482C" w:rsidRDefault="003308A3" w:rsidP="00F2381B">
            <w:pPr>
              <w:widowControl/>
              <w:jc w:val="left"/>
              <w:textAlignment w:val="center"/>
              <w:rPr>
                <w:rFonts w:asciiTheme="minorEastAsia" w:hAnsiTheme="minorEastAsia"/>
                <w:sz w:val="18"/>
                <w:szCs w:val="18"/>
              </w:rPr>
            </w:pPr>
            <w:r w:rsidRPr="0025482C">
              <w:rPr>
                <w:rFonts w:asciiTheme="minorEastAsia" w:hAnsiTheme="minorEastAsia" w:hint="eastAsia"/>
                <w:sz w:val="18"/>
                <w:szCs w:val="18"/>
              </w:rPr>
              <w:t>4</w:t>
            </w:r>
          </w:p>
        </w:tc>
        <w:tc>
          <w:tcPr>
            <w:tcW w:w="2162" w:type="dxa"/>
            <w:vAlign w:val="center"/>
          </w:tcPr>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无制度和标准，扣2分；无预案扣1分；制度和标准不完善，扣0.5分。</w:t>
            </w:r>
          </w:p>
        </w:tc>
        <w:tc>
          <w:tcPr>
            <w:tcW w:w="619" w:type="dxa"/>
            <w:vAlign w:val="center"/>
          </w:tcPr>
          <w:p w:rsidR="003308A3" w:rsidRPr="0025482C" w:rsidRDefault="003308A3" w:rsidP="00076226">
            <w:pPr>
              <w:ind w:firstLineChars="200" w:firstLine="360"/>
              <w:jc w:val="left"/>
              <w:rPr>
                <w:rFonts w:asciiTheme="minorEastAsia" w:hAnsiTheme="minorEastAsia" w:cs="宋体"/>
                <w:color w:val="000000"/>
                <w:sz w:val="18"/>
                <w:szCs w:val="18"/>
              </w:rPr>
            </w:pPr>
            <w:r w:rsidRPr="0025482C">
              <w:rPr>
                <w:rFonts w:asciiTheme="minorEastAsia" w:hAnsiTheme="minorEastAsia" w:cs="宋体" w:hint="eastAsia"/>
                <w:color w:val="000000"/>
                <w:sz w:val="18"/>
                <w:szCs w:val="18"/>
              </w:rPr>
              <w:t xml:space="preserve">　</w:t>
            </w:r>
          </w:p>
        </w:tc>
      </w:tr>
      <w:tr w:rsidR="003308A3" w:rsidRPr="0025482C" w:rsidTr="00F2381B">
        <w:trPr>
          <w:jc w:val="center"/>
        </w:trPr>
        <w:tc>
          <w:tcPr>
            <w:tcW w:w="5903" w:type="dxa"/>
            <w:vAlign w:val="center"/>
          </w:tcPr>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环卫工具设施齐全，定期维护和保证保洁设备及工具完整且自身洁净，工具收纳于指定区域并摆放整齐有序。</w:t>
            </w:r>
          </w:p>
        </w:tc>
        <w:tc>
          <w:tcPr>
            <w:tcW w:w="567" w:type="dxa"/>
            <w:vAlign w:val="center"/>
          </w:tcPr>
          <w:p w:rsidR="003308A3" w:rsidRPr="0025482C" w:rsidRDefault="003308A3" w:rsidP="00F2381B">
            <w:pPr>
              <w:widowControl/>
              <w:jc w:val="left"/>
              <w:textAlignment w:val="center"/>
              <w:rPr>
                <w:rFonts w:asciiTheme="minorEastAsia" w:hAnsiTheme="minorEastAsia"/>
                <w:sz w:val="18"/>
                <w:szCs w:val="18"/>
              </w:rPr>
            </w:pPr>
            <w:r w:rsidRPr="0025482C">
              <w:rPr>
                <w:rFonts w:asciiTheme="minorEastAsia" w:hAnsiTheme="minorEastAsia" w:hint="eastAsia"/>
                <w:sz w:val="18"/>
                <w:szCs w:val="18"/>
              </w:rPr>
              <w:t>4</w:t>
            </w:r>
          </w:p>
        </w:tc>
        <w:tc>
          <w:tcPr>
            <w:tcW w:w="2162" w:type="dxa"/>
            <w:vAlign w:val="center"/>
          </w:tcPr>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工具设施不齐全，每人次扣0.1分；工具设施</w:t>
            </w:r>
            <w:r w:rsidRPr="0025482C">
              <w:rPr>
                <w:rFonts w:asciiTheme="minorEastAsia" w:hAnsiTheme="minorEastAsia" w:hint="eastAsia"/>
                <w:sz w:val="18"/>
                <w:szCs w:val="18"/>
              </w:rPr>
              <w:lastRenderedPageBreak/>
              <w:t>未放置在制定区域、未有序摆放或自身不洁净，每人次扣0.1分；未配置，扣0.5分。</w:t>
            </w:r>
          </w:p>
        </w:tc>
        <w:tc>
          <w:tcPr>
            <w:tcW w:w="619" w:type="dxa"/>
            <w:vAlign w:val="center"/>
          </w:tcPr>
          <w:p w:rsidR="003308A3" w:rsidRPr="0025482C" w:rsidRDefault="003308A3" w:rsidP="00076226">
            <w:pPr>
              <w:ind w:firstLineChars="200" w:firstLine="360"/>
              <w:jc w:val="left"/>
              <w:rPr>
                <w:rFonts w:asciiTheme="minorEastAsia" w:hAnsiTheme="minorEastAsia" w:cs="宋体"/>
                <w:color w:val="000000"/>
                <w:sz w:val="18"/>
                <w:szCs w:val="18"/>
              </w:rPr>
            </w:pPr>
            <w:r w:rsidRPr="0025482C">
              <w:rPr>
                <w:rFonts w:asciiTheme="minorEastAsia" w:hAnsiTheme="minorEastAsia" w:cs="宋体" w:hint="eastAsia"/>
                <w:color w:val="000000"/>
                <w:sz w:val="18"/>
                <w:szCs w:val="18"/>
              </w:rPr>
              <w:lastRenderedPageBreak/>
              <w:t xml:space="preserve">　</w:t>
            </w:r>
          </w:p>
        </w:tc>
      </w:tr>
      <w:tr w:rsidR="003308A3" w:rsidRPr="0025482C" w:rsidTr="00F2381B">
        <w:trPr>
          <w:jc w:val="center"/>
        </w:trPr>
        <w:tc>
          <w:tcPr>
            <w:tcW w:w="5903" w:type="dxa"/>
            <w:vAlign w:val="center"/>
          </w:tcPr>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有完善的月度工作计划并分区落实到人。</w:t>
            </w:r>
          </w:p>
        </w:tc>
        <w:tc>
          <w:tcPr>
            <w:tcW w:w="567" w:type="dxa"/>
            <w:vAlign w:val="center"/>
          </w:tcPr>
          <w:p w:rsidR="003308A3" w:rsidRPr="0025482C" w:rsidRDefault="003308A3" w:rsidP="00F2381B">
            <w:pPr>
              <w:widowControl/>
              <w:jc w:val="left"/>
              <w:textAlignment w:val="center"/>
              <w:rPr>
                <w:rFonts w:asciiTheme="minorEastAsia" w:hAnsiTheme="minorEastAsia"/>
                <w:sz w:val="18"/>
                <w:szCs w:val="18"/>
              </w:rPr>
            </w:pPr>
            <w:r w:rsidRPr="0025482C">
              <w:rPr>
                <w:rFonts w:asciiTheme="minorEastAsia" w:hAnsiTheme="minorEastAsia" w:hint="eastAsia"/>
                <w:sz w:val="18"/>
                <w:szCs w:val="18"/>
              </w:rPr>
              <w:t>2</w:t>
            </w:r>
          </w:p>
        </w:tc>
        <w:tc>
          <w:tcPr>
            <w:tcW w:w="2162" w:type="dxa"/>
            <w:vAlign w:val="center"/>
          </w:tcPr>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没有月度工作计划扣2分，工作计划未落实每项扣1分。</w:t>
            </w:r>
          </w:p>
        </w:tc>
        <w:tc>
          <w:tcPr>
            <w:tcW w:w="619" w:type="dxa"/>
            <w:vAlign w:val="center"/>
          </w:tcPr>
          <w:p w:rsidR="003308A3" w:rsidRPr="0025482C" w:rsidRDefault="003308A3" w:rsidP="00076226">
            <w:pPr>
              <w:ind w:firstLineChars="200" w:firstLine="360"/>
              <w:jc w:val="left"/>
              <w:rPr>
                <w:rFonts w:asciiTheme="minorEastAsia" w:hAnsiTheme="minorEastAsia" w:cs="宋体"/>
                <w:color w:val="000000"/>
                <w:sz w:val="18"/>
                <w:szCs w:val="18"/>
              </w:rPr>
            </w:pPr>
            <w:r w:rsidRPr="0025482C">
              <w:rPr>
                <w:rFonts w:asciiTheme="minorEastAsia" w:hAnsiTheme="minorEastAsia" w:cs="宋体" w:hint="eastAsia"/>
                <w:color w:val="000000"/>
                <w:sz w:val="18"/>
                <w:szCs w:val="18"/>
              </w:rPr>
              <w:t xml:space="preserve">　</w:t>
            </w:r>
          </w:p>
        </w:tc>
      </w:tr>
      <w:tr w:rsidR="003308A3" w:rsidRPr="0025482C" w:rsidTr="006D08FD">
        <w:trPr>
          <w:jc w:val="center"/>
        </w:trPr>
        <w:tc>
          <w:tcPr>
            <w:tcW w:w="9251" w:type="dxa"/>
            <w:gridSpan w:val="4"/>
            <w:vAlign w:val="center"/>
          </w:tcPr>
          <w:p w:rsidR="003308A3" w:rsidRPr="0025482C" w:rsidRDefault="003308A3" w:rsidP="005810DC">
            <w:pPr>
              <w:ind w:firstLineChars="200" w:firstLine="361"/>
              <w:jc w:val="center"/>
              <w:rPr>
                <w:rFonts w:asciiTheme="minorEastAsia" w:hAnsiTheme="minorEastAsia" w:cs="宋体"/>
                <w:color w:val="000000"/>
                <w:sz w:val="18"/>
                <w:szCs w:val="18"/>
              </w:rPr>
            </w:pPr>
            <w:r w:rsidRPr="0025482C">
              <w:rPr>
                <w:rFonts w:asciiTheme="minorEastAsia" w:hAnsiTheme="minorEastAsia" w:cs="宋体" w:hint="eastAsia"/>
                <w:b/>
                <w:bCs/>
                <w:color w:val="000000"/>
                <w:sz w:val="18"/>
                <w:szCs w:val="18"/>
              </w:rPr>
              <w:t>（二）</w:t>
            </w:r>
            <w:r w:rsidR="005E0BBB" w:rsidRPr="0025482C">
              <w:rPr>
                <w:rFonts w:asciiTheme="minorEastAsia" w:hAnsiTheme="minorEastAsia" w:cs="宋体" w:hint="eastAsia"/>
                <w:b/>
                <w:bCs/>
                <w:color w:val="000000"/>
                <w:sz w:val="18"/>
                <w:szCs w:val="18"/>
              </w:rPr>
              <w:t>楼宇场馆保洁</w:t>
            </w:r>
            <w:r w:rsidRPr="0025482C">
              <w:rPr>
                <w:rFonts w:asciiTheme="minorEastAsia" w:hAnsiTheme="minorEastAsia" w:cs="宋体" w:hint="eastAsia"/>
                <w:b/>
                <w:bCs/>
                <w:color w:val="000000"/>
                <w:sz w:val="18"/>
                <w:szCs w:val="18"/>
              </w:rPr>
              <w:t>（90分）</w:t>
            </w:r>
          </w:p>
        </w:tc>
      </w:tr>
      <w:tr w:rsidR="003308A3" w:rsidRPr="0025482C" w:rsidTr="00F2381B">
        <w:trPr>
          <w:jc w:val="center"/>
        </w:trPr>
        <w:tc>
          <w:tcPr>
            <w:tcW w:w="5903" w:type="dxa"/>
            <w:vAlign w:val="center"/>
          </w:tcPr>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1.</w:t>
            </w:r>
            <w:r w:rsidR="005E0BBB" w:rsidRPr="0025482C">
              <w:rPr>
                <w:rFonts w:asciiTheme="minorEastAsia" w:hAnsiTheme="minorEastAsia" w:hint="eastAsia"/>
                <w:sz w:val="18"/>
                <w:szCs w:val="18"/>
              </w:rPr>
              <w:t xml:space="preserve"> 楼宇及</w:t>
            </w:r>
            <w:r w:rsidR="005E0BBB" w:rsidRPr="0025482C">
              <w:rPr>
                <w:rFonts w:asciiTheme="minorEastAsia" w:hAnsiTheme="minorEastAsia"/>
                <w:sz w:val="18"/>
                <w:szCs w:val="18"/>
              </w:rPr>
              <w:t>场馆</w:t>
            </w:r>
            <w:r w:rsidR="005E0BBB" w:rsidRPr="0025482C">
              <w:rPr>
                <w:rFonts w:asciiTheme="minorEastAsia" w:hAnsiTheme="minorEastAsia" w:hint="eastAsia"/>
                <w:sz w:val="18"/>
                <w:szCs w:val="18"/>
              </w:rPr>
              <w:t>地面、台阶达到无水渍、无污渍、无垃圾、无积尘，光亮干净，保持地面材质原貌。雨雪天气要有防滑、防水措施。石材地板每季度要保养一次。</w:t>
            </w:r>
          </w:p>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2.墙面、顶棚、大厅玻璃墙幕达到墙面、顶棚无灰尘、无污渍、无乱悬挂、无乱张贴、无蜘蛛网等，玻璃墙幕表面无手印、无明显积尘及污渍，明亮。</w:t>
            </w:r>
          </w:p>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3.扶手、护栏及不锈钢物品、门、窗户玻璃、窗台等达到表面无手印，无积尘、无污渍，玻璃明亮。                        4.窗帘、座椅套洁净无污渍，挂（套）放整齐，有严重污损时及时清洗并修补或更换。</w:t>
            </w:r>
          </w:p>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5.果皮箱等垃圾容器及时清理、定期消毒，垃圾容器套袋且垃圾不超过容器的2/3，无乱张贴、异味、污迹，外观及周边干净，楼内垃圾每天定时清运到学校垃圾中转站。</w:t>
            </w:r>
          </w:p>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6.园区内车辆摆放有序，无乱停乱放及倒伏现象。</w:t>
            </w:r>
          </w:p>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7.植物花盆达到无积尘，无污渍。</w:t>
            </w:r>
          </w:p>
          <w:p w:rsidR="005E0BBB"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8.宣传、布告栏、门牌、墙面文化设施、烟感器、指示灯、消防栓、消防箱、监控探头外壳、灯具灯罩等其他设施达到表面无积尘、无污渍、无乱张贴、无损坏。</w:t>
            </w:r>
          </w:p>
          <w:p w:rsidR="005E0BBB" w:rsidRPr="0025482C" w:rsidRDefault="005E0BBB"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9．场馆</w:t>
            </w:r>
            <w:r w:rsidRPr="0025482C">
              <w:rPr>
                <w:rFonts w:asciiTheme="minorEastAsia" w:hAnsiTheme="minorEastAsia"/>
                <w:sz w:val="18"/>
                <w:szCs w:val="18"/>
              </w:rPr>
              <w:t>内设施</w:t>
            </w:r>
            <w:r w:rsidRPr="0025482C">
              <w:rPr>
                <w:rFonts w:asciiTheme="minorEastAsia" w:hAnsiTheme="minorEastAsia" w:hint="eastAsia"/>
                <w:sz w:val="18"/>
                <w:szCs w:val="18"/>
              </w:rPr>
              <w:t>经常</w:t>
            </w:r>
            <w:r w:rsidRPr="0025482C">
              <w:rPr>
                <w:rFonts w:asciiTheme="minorEastAsia" w:hAnsiTheme="minorEastAsia"/>
                <w:sz w:val="18"/>
                <w:szCs w:val="18"/>
              </w:rPr>
              <w:t>擦拭，无明显</w:t>
            </w:r>
            <w:r w:rsidRPr="0025482C">
              <w:rPr>
                <w:rFonts w:asciiTheme="minorEastAsia" w:hAnsiTheme="minorEastAsia" w:hint="eastAsia"/>
                <w:sz w:val="18"/>
                <w:szCs w:val="18"/>
              </w:rPr>
              <w:t>积尘及污渍</w:t>
            </w:r>
            <w:r w:rsidRPr="0025482C">
              <w:rPr>
                <w:rFonts w:asciiTheme="minorEastAsia" w:hAnsiTheme="minorEastAsia"/>
                <w:sz w:val="18"/>
                <w:szCs w:val="18"/>
              </w:rPr>
              <w:t>，</w:t>
            </w:r>
            <w:r w:rsidRPr="0025482C">
              <w:rPr>
                <w:rFonts w:asciiTheme="minorEastAsia" w:hAnsiTheme="minorEastAsia" w:hint="eastAsia"/>
                <w:sz w:val="18"/>
                <w:szCs w:val="18"/>
              </w:rPr>
              <w:t>无乱悬挂、无乱张贴、无蜘蛛网等。</w:t>
            </w:r>
          </w:p>
          <w:p w:rsidR="003308A3" w:rsidRPr="0025482C" w:rsidRDefault="005E0BBB"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10.场馆</w:t>
            </w:r>
            <w:r w:rsidRPr="0025482C">
              <w:rPr>
                <w:rFonts w:asciiTheme="minorEastAsia" w:hAnsiTheme="minorEastAsia"/>
                <w:sz w:val="18"/>
                <w:szCs w:val="18"/>
              </w:rPr>
              <w:t>周边围栏及篮球架每月擦拭</w:t>
            </w:r>
            <w:r w:rsidRPr="0025482C">
              <w:rPr>
                <w:rFonts w:asciiTheme="minorEastAsia" w:hAnsiTheme="minorEastAsia" w:hint="eastAsia"/>
                <w:sz w:val="18"/>
                <w:szCs w:val="18"/>
              </w:rPr>
              <w:t>1次</w:t>
            </w:r>
            <w:r w:rsidRPr="0025482C">
              <w:rPr>
                <w:rFonts w:asciiTheme="minorEastAsia" w:hAnsiTheme="minorEastAsia"/>
                <w:sz w:val="18"/>
                <w:szCs w:val="18"/>
              </w:rPr>
              <w:t>，无明显</w:t>
            </w:r>
            <w:r w:rsidRPr="0025482C">
              <w:rPr>
                <w:rFonts w:asciiTheme="minorEastAsia" w:hAnsiTheme="minorEastAsia" w:hint="eastAsia"/>
                <w:sz w:val="18"/>
                <w:szCs w:val="18"/>
              </w:rPr>
              <w:t>积尘及污渍</w:t>
            </w:r>
            <w:r w:rsidRPr="0025482C">
              <w:rPr>
                <w:rFonts w:asciiTheme="minorEastAsia" w:hAnsiTheme="minorEastAsia"/>
                <w:sz w:val="18"/>
                <w:szCs w:val="18"/>
              </w:rPr>
              <w:t>，</w:t>
            </w:r>
            <w:r w:rsidRPr="0025482C">
              <w:rPr>
                <w:rFonts w:asciiTheme="minorEastAsia" w:hAnsiTheme="minorEastAsia" w:hint="eastAsia"/>
                <w:sz w:val="18"/>
                <w:szCs w:val="18"/>
              </w:rPr>
              <w:t>无乱悬挂、无乱张贴、无蜘蛛网等。</w:t>
            </w:r>
          </w:p>
        </w:tc>
        <w:tc>
          <w:tcPr>
            <w:tcW w:w="567" w:type="dxa"/>
            <w:vAlign w:val="center"/>
          </w:tcPr>
          <w:p w:rsidR="003308A3" w:rsidRPr="0025482C" w:rsidRDefault="0088592E" w:rsidP="00F2381B">
            <w:pPr>
              <w:widowControl/>
              <w:jc w:val="left"/>
              <w:textAlignment w:val="center"/>
              <w:rPr>
                <w:rFonts w:asciiTheme="minorEastAsia" w:hAnsiTheme="minorEastAsia"/>
                <w:sz w:val="18"/>
                <w:szCs w:val="18"/>
              </w:rPr>
            </w:pPr>
            <w:r w:rsidRPr="0025482C">
              <w:rPr>
                <w:rFonts w:asciiTheme="minorEastAsia" w:hAnsiTheme="minorEastAsia"/>
                <w:sz w:val="18"/>
                <w:szCs w:val="18"/>
              </w:rPr>
              <w:t>30</w:t>
            </w:r>
          </w:p>
        </w:tc>
        <w:tc>
          <w:tcPr>
            <w:tcW w:w="2162" w:type="dxa"/>
            <w:vAlign w:val="center"/>
          </w:tcPr>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未达到标准，每处扣0.5分；若后果严重，视严重程度酌情加倍扣分。</w:t>
            </w:r>
          </w:p>
        </w:tc>
        <w:tc>
          <w:tcPr>
            <w:tcW w:w="619" w:type="dxa"/>
            <w:vAlign w:val="center"/>
          </w:tcPr>
          <w:p w:rsidR="003308A3" w:rsidRPr="0025482C" w:rsidRDefault="003308A3" w:rsidP="00076226">
            <w:pPr>
              <w:ind w:firstLineChars="200" w:firstLine="360"/>
              <w:jc w:val="left"/>
              <w:rPr>
                <w:rFonts w:asciiTheme="minorEastAsia" w:hAnsiTheme="minorEastAsia" w:cs="宋体"/>
                <w:color w:val="000000"/>
                <w:sz w:val="18"/>
                <w:szCs w:val="18"/>
              </w:rPr>
            </w:pPr>
            <w:r w:rsidRPr="0025482C">
              <w:rPr>
                <w:rFonts w:asciiTheme="minorEastAsia" w:hAnsiTheme="minorEastAsia" w:cs="宋体" w:hint="eastAsia"/>
                <w:color w:val="000000"/>
                <w:sz w:val="18"/>
                <w:szCs w:val="18"/>
              </w:rPr>
              <w:t xml:space="preserve">　</w:t>
            </w:r>
          </w:p>
        </w:tc>
      </w:tr>
      <w:tr w:rsidR="003308A3" w:rsidRPr="0025482C" w:rsidTr="0025482C">
        <w:trPr>
          <w:trHeight w:val="416"/>
          <w:jc w:val="center"/>
        </w:trPr>
        <w:tc>
          <w:tcPr>
            <w:tcW w:w="5903" w:type="dxa"/>
            <w:vAlign w:val="center"/>
          </w:tcPr>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公共卫生间、盥洗室、开水器达到：1.地面、便具、面盆、台面、镜面、盥洗池达到地面无积水、无污渍、无垃圾、无积尘。便具、面盆、镜面、台面、盥洗池等干净、无污迹、无污垢、无异味、光亮，污水管及下水道畅通，保持空气流通。石材地板每季度要保养一次。</w:t>
            </w:r>
          </w:p>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2.墙面、顶棚、灯具、窗玻璃、排气扇、间隔板等达到无灰尘、无乱悬挂、无乱张贴、无蜘蛛网等现象，玻璃表面无手印、无积尘、无污渍，明亮；及时清理卫生间内乱涂乱画，无小广告。</w:t>
            </w:r>
          </w:p>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3.水龙头、落水管：光洁、明亮；不锈钢表面无手印，无积尘、无污渍，光亮。</w:t>
            </w:r>
          </w:p>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4.纸篓等垃圾容器套袋且及时清理清运，内存不超过容器的2/3，无外溢、异味、污迹，周边干净整洁。</w:t>
            </w:r>
          </w:p>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5.开水器每天清洁不少于1次，每两月清洗1次，定期消毒，保持外观干净，保证水质达到饮用标准，安全可靠。</w:t>
            </w:r>
          </w:p>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6.其他设施及时清洁，达到表面无积尘、无污渍、无损坏。</w:t>
            </w:r>
          </w:p>
          <w:p w:rsidR="003308A3" w:rsidRPr="0025482C" w:rsidRDefault="003308A3" w:rsidP="0088592E">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lastRenderedPageBreak/>
              <w:t>7.保洁工具与用品要摆放有序，自身洁净，统一放在指定地点。</w:t>
            </w:r>
          </w:p>
        </w:tc>
        <w:tc>
          <w:tcPr>
            <w:tcW w:w="567" w:type="dxa"/>
            <w:vAlign w:val="center"/>
          </w:tcPr>
          <w:p w:rsidR="003308A3" w:rsidRPr="0025482C" w:rsidRDefault="0088592E" w:rsidP="005810DC">
            <w:pPr>
              <w:widowControl/>
              <w:jc w:val="left"/>
              <w:textAlignment w:val="center"/>
              <w:rPr>
                <w:rFonts w:asciiTheme="minorEastAsia" w:hAnsiTheme="minorEastAsia"/>
                <w:sz w:val="18"/>
                <w:szCs w:val="18"/>
              </w:rPr>
            </w:pPr>
            <w:r w:rsidRPr="0025482C">
              <w:rPr>
                <w:rFonts w:asciiTheme="minorEastAsia" w:hAnsiTheme="minorEastAsia"/>
                <w:sz w:val="18"/>
                <w:szCs w:val="18"/>
              </w:rPr>
              <w:lastRenderedPageBreak/>
              <w:t>30</w:t>
            </w:r>
          </w:p>
        </w:tc>
        <w:tc>
          <w:tcPr>
            <w:tcW w:w="2162" w:type="dxa"/>
            <w:vAlign w:val="center"/>
          </w:tcPr>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未达到标准，每处扣0.5分；若后果严重，视严重程度酌情加倍扣分。</w:t>
            </w:r>
          </w:p>
        </w:tc>
        <w:tc>
          <w:tcPr>
            <w:tcW w:w="619" w:type="dxa"/>
            <w:vAlign w:val="center"/>
          </w:tcPr>
          <w:p w:rsidR="003308A3" w:rsidRPr="0025482C" w:rsidRDefault="003308A3" w:rsidP="00076226">
            <w:pPr>
              <w:ind w:firstLineChars="200" w:firstLine="360"/>
              <w:jc w:val="left"/>
              <w:rPr>
                <w:rFonts w:asciiTheme="minorEastAsia" w:hAnsiTheme="minorEastAsia" w:cs="宋体"/>
                <w:color w:val="000000"/>
                <w:sz w:val="18"/>
                <w:szCs w:val="18"/>
              </w:rPr>
            </w:pPr>
          </w:p>
        </w:tc>
      </w:tr>
      <w:tr w:rsidR="003308A3" w:rsidRPr="0025482C" w:rsidTr="00F2381B">
        <w:trPr>
          <w:jc w:val="center"/>
        </w:trPr>
        <w:tc>
          <w:tcPr>
            <w:tcW w:w="5903" w:type="dxa"/>
            <w:vAlign w:val="center"/>
          </w:tcPr>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建筑物屋面及天台顶面做到无明显灰尘、无杂物、积水积叶，落水管口清洁、畅通；建筑物外墙3米以下无污损、明显污迹，无小广告。房檐无悬挂物。室外花岗岩每季度要保养一次。</w:t>
            </w:r>
          </w:p>
        </w:tc>
        <w:tc>
          <w:tcPr>
            <w:tcW w:w="567" w:type="dxa"/>
            <w:vAlign w:val="center"/>
          </w:tcPr>
          <w:p w:rsidR="003308A3" w:rsidRPr="0025482C" w:rsidRDefault="0088592E" w:rsidP="005810DC">
            <w:pPr>
              <w:widowControl/>
              <w:jc w:val="left"/>
              <w:textAlignment w:val="center"/>
              <w:rPr>
                <w:rFonts w:asciiTheme="minorEastAsia" w:hAnsiTheme="minorEastAsia"/>
                <w:sz w:val="18"/>
                <w:szCs w:val="18"/>
              </w:rPr>
            </w:pPr>
            <w:r w:rsidRPr="0025482C">
              <w:rPr>
                <w:rFonts w:asciiTheme="minorEastAsia" w:hAnsiTheme="minorEastAsia"/>
                <w:sz w:val="18"/>
                <w:szCs w:val="18"/>
              </w:rPr>
              <w:t>5</w:t>
            </w:r>
          </w:p>
        </w:tc>
        <w:tc>
          <w:tcPr>
            <w:tcW w:w="2162" w:type="dxa"/>
            <w:vAlign w:val="center"/>
          </w:tcPr>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未达到标准，每处扣0.5分；若后果严重，视严重程度酌情加倍扣分。</w:t>
            </w:r>
          </w:p>
        </w:tc>
        <w:tc>
          <w:tcPr>
            <w:tcW w:w="619" w:type="dxa"/>
            <w:vAlign w:val="center"/>
          </w:tcPr>
          <w:p w:rsidR="003308A3" w:rsidRPr="0025482C" w:rsidRDefault="003308A3" w:rsidP="00076226">
            <w:pPr>
              <w:ind w:firstLineChars="200" w:firstLine="360"/>
              <w:jc w:val="left"/>
              <w:rPr>
                <w:rFonts w:asciiTheme="minorEastAsia" w:hAnsiTheme="minorEastAsia" w:cs="宋体"/>
                <w:color w:val="000000"/>
                <w:sz w:val="18"/>
                <w:szCs w:val="18"/>
              </w:rPr>
            </w:pPr>
          </w:p>
        </w:tc>
      </w:tr>
      <w:tr w:rsidR="003308A3" w:rsidRPr="0025482C" w:rsidTr="00F2381B">
        <w:trPr>
          <w:jc w:val="center"/>
        </w:trPr>
        <w:tc>
          <w:tcPr>
            <w:tcW w:w="5903" w:type="dxa"/>
            <w:vAlign w:val="center"/>
          </w:tcPr>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电梯：电梯轿厢内地面干净、无垃圾杂物；电梯门槽内无垃圾杂物；操作板面定期消毒；电梯门、厢壁、天花板、灯具及开关、监控探头无积尘、无污渍、无粘贴物；不锈钢表面无手印、无积尘、无污渍，光亮；发现电梯照明设备问题，及时报电梯维保单位更换，保证其正常使用；其他设施表面无积尘、无污渍、无损坏。</w:t>
            </w:r>
          </w:p>
        </w:tc>
        <w:tc>
          <w:tcPr>
            <w:tcW w:w="567" w:type="dxa"/>
            <w:vAlign w:val="center"/>
          </w:tcPr>
          <w:p w:rsidR="003308A3" w:rsidRPr="0025482C" w:rsidRDefault="0088592E" w:rsidP="005810DC">
            <w:pPr>
              <w:widowControl/>
              <w:jc w:val="left"/>
              <w:textAlignment w:val="center"/>
              <w:rPr>
                <w:rFonts w:asciiTheme="minorEastAsia" w:hAnsiTheme="minorEastAsia"/>
                <w:sz w:val="18"/>
                <w:szCs w:val="18"/>
              </w:rPr>
            </w:pPr>
            <w:r w:rsidRPr="0025482C">
              <w:rPr>
                <w:rFonts w:asciiTheme="minorEastAsia" w:hAnsiTheme="minorEastAsia"/>
                <w:sz w:val="18"/>
                <w:szCs w:val="18"/>
              </w:rPr>
              <w:t>10</w:t>
            </w:r>
          </w:p>
        </w:tc>
        <w:tc>
          <w:tcPr>
            <w:tcW w:w="2162" w:type="dxa"/>
            <w:vAlign w:val="center"/>
          </w:tcPr>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未达到标准，每处扣0.5分；若后果严重，视严重程度酌情加倍扣分。</w:t>
            </w:r>
          </w:p>
        </w:tc>
        <w:tc>
          <w:tcPr>
            <w:tcW w:w="619" w:type="dxa"/>
            <w:vAlign w:val="center"/>
          </w:tcPr>
          <w:p w:rsidR="003308A3" w:rsidRPr="0025482C" w:rsidRDefault="003308A3" w:rsidP="00076226">
            <w:pPr>
              <w:ind w:firstLineChars="200" w:firstLine="360"/>
              <w:jc w:val="left"/>
              <w:rPr>
                <w:rFonts w:asciiTheme="minorEastAsia" w:hAnsiTheme="minorEastAsia" w:cs="宋体"/>
                <w:color w:val="000000"/>
                <w:sz w:val="18"/>
                <w:szCs w:val="18"/>
              </w:rPr>
            </w:pPr>
          </w:p>
        </w:tc>
      </w:tr>
      <w:tr w:rsidR="003308A3" w:rsidRPr="0025482C" w:rsidTr="00F2381B">
        <w:trPr>
          <w:jc w:val="center"/>
        </w:trPr>
        <w:tc>
          <w:tcPr>
            <w:tcW w:w="5903" w:type="dxa"/>
            <w:vAlign w:val="center"/>
          </w:tcPr>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其他：工作作业时做好安全防护，严格遵守安全操作规程及作业流程。；清洁禁止使用强腐蚀性等对原材质有损害的物料，必须使用优质清洁剂；学习、工作、办公环境上班前卫生清洁结束，坚持天天清洁和保洁，清洁过程防止二次污染；.接受</w:t>
            </w:r>
            <w:r w:rsidR="00070C85" w:rsidRPr="0025482C">
              <w:rPr>
                <w:rFonts w:asciiTheme="minorEastAsia" w:hAnsiTheme="minorEastAsia" w:hint="eastAsia"/>
                <w:bCs/>
                <w:sz w:val="18"/>
                <w:szCs w:val="18"/>
              </w:rPr>
              <w:t>甲方</w:t>
            </w:r>
            <w:r w:rsidRPr="0025482C">
              <w:rPr>
                <w:rFonts w:asciiTheme="minorEastAsia" w:hAnsiTheme="minorEastAsia" w:hint="eastAsia"/>
                <w:sz w:val="18"/>
                <w:szCs w:val="18"/>
              </w:rPr>
              <w:t>监督指导，配合</w:t>
            </w:r>
            <w:r w:rsidR="00070C85" w:rsidRPr="0025482C">
              <w:rPr>
                <w:rFonts w:asciiTheme="minorEastAsia" w:hAnsiTheme="minorEastAsia" w:hint="eastAsia"/>
                <w:bCs/>
                <w:sz w:val="18"/>
                <w:szCs w:val="18"/>
              </w:rPr>
              <w:t>甲方</w:t>
            </w:r>
            <w:r w:rsidRPr="0025482C">
              <w:rPr>
                <w:rFonts w:asciiTheme="minorEastAsia" w:hAnsiTheme="minorEastAsia" w:hint="eastAsia"/>
                <w:sz w:val="18"/>
                <w:szCs w:val="18"/>
              </w:rPr>
              <w:t>或卫生防疫部门做好卫生宣传、防疫和查验，并完成</w:t>
            </w:r>
            <w:r w:rsidR="00070C85" w:rsidRPr="0025482C">
              <w:rPr>
                <w:rFonts w:asciiTheme="minorEastAsia" w:hAnsiTheme="minorEastAsia" w:hint="eastAsia"/>
                <w:bCs/>
                <w:sz w:val="18"/>
                <w:szCs w:val="18"/>
              </w:rPr>
              <w:t>甲方</w:t>
            </w:r>
            <w:r w:rsidRPr="0025482C">
              <w:rPr>
                <w:rFonts w:asciiTheme="minorEastAsia" w:hAnsiTheme="minorEastAsia" w:hint="eastAsia"/>
                <w:sz w:val="18"/>
                <w:szCs w:val="18"/>
              </w:rPr>
              <w:t>临时交给的任务；遇重要节日、学校重大活动，需根据学校要求进行大清洁。</w:t>
            </w:r>
          </w:p>
        </w:tc>
        <w:tc>
          <w:tcPr>
            <w:tcW w:w="567" w:type="dxa"/>
            <w:vAlign w:val="center"/>
          </w:tcPr>
          <w:p w:rsidR="003308A3" w:rsidRPr="0025482C" w:rsidRDefault="0088592E" w:rsidP="005810DC">
            <w:pPr>
              <w:widowControl/>
              <w:jc w:val="left"/>
              <w:textAlignment w:val="center"/>
              <w:rPr>
                <w:rFonts w:asciiTheme="minorEastAsia" w:hAnsiTheme="minorEastAsia"/>
                <w:sz w:val="18"/>
                <w:szCs w:val="18"/>
              </w:rPr>
            </w:pPr>
            <w:r w:rsidRPr="0025482C">
              <w:rPr>
                <w:rFonts w:asciiTheme="minorEastAsia" w:hAnsiTheme="minorEastAsia"/>
                <w:sz w:val="18"/>
                <w:szCs w:val="18"/>
              </w:rPr>
              <w:t>10</w:t>
            </w:r>
          </w:p>
        </w:tc>
        <w:tc>
          <w:tcPr>
            <w:tcW w:w="2162" w:type="dxa"/>
            <w:vAlign w:val="center"/>
          </w:tcPr>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未达到标准，每处扣0.5分；若后果严重，视严重程度酌情加倍扣分。</w:t>
            </w:r>
          </w:p>
        </w:tc>
        <w:tc>
          <w:tcPr>
            <w:tcW w:w="619" w:type="dxa"/>
            <w:vAlign w:val="center"/>
          </w:tcPr>
          <w:p w:rsidR="003308A3" w:rsidRPr="0025482C" w:rsidRDefault="003308A3" w:rsidP="00076226">
            <w:pPr>
              <w:ind w:firstLineChars="200" w:firstLine="360"/>
              <w:jc w:val="left"/>
              <w:rPr>
                <w:rFonts w:asciiTheme="minorEastAsia" w:hAnsiTheme="minorEastAsia" w:cs="宋体"/>
                <w:color w:val="000000"/>
                <w:sz w:val="18"/>
                <w:szCs w:val="18"/>
              </w:rPr>
            </w:pPr>
          </w:p>
        </w:tc>
      </w:tr>
      <w:tr w:rsidR="003308A3" w:rsidRPr="0025482C" w:rsidTr="00F2381B">
        <w:trPr>
          <w:jc w:val="center"/>
        </w:trPr>
        <w:tc>
          <w:tcPr>
            <w:tcW w:w="5903" w:type="dxa"/>
            <w:vAlign w:val="center"/>
          </w:tcPr>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除四害消杀：达到郑州市爱卫会制定的标准。</w:t>
            </w:r>
          </w:p>
        </w:tc>
        <w:tc>
          <w:tcPr>
            <w:tcW w:w="567" w:type="dxa"/>
            <w:vAlign w:val="center"/>
          </w:tcPr>
          <w:p w:rsidR="003308A3" w:rsidRPr="0025482C" w:rsidRDefault="0088592E" w:rsidP="005810DC">
            <w:pPr>
              <w:widowControl/>
              <w:jc w:val="left"/>
              <w:textAlignment w:val="center"/>
              <w:rPr>
                <w:rFonts w:asciiTheme="minorEastAsia" w:hAnsiTheme="minorEastAsia"/>
                <w:sz w:val="18"/>
                <w:szCs w:val="18"/>
              </w:rPr>
            </w:pPr>
            <w:r w:rsidRPr="0025482C">
              <w:rPr>
                <w:rFonts w:asciiTheme="minorEastAsia" w:hAnsiTheme="minorEastAsia"/>
                <w:sz w:val="18"/>
                <w:szCs w:val="18"/>
              </w:rPr>
              <w:t>5</w:t>
            </w:r>
          </w:p>
        </w:tc>
        <w:tc>
          <w:tcPr>
            <w:tcW w:w="2162" w:type="dxa"/>
            <w:vAlign w:val="center"/>
          </w:tcPr>
          <w:p w:rsidR="003308A3" w:rsidRPr="0025482C" w:rsidRDefault="003308A3" w:rsidP="00076226">
            <w:pPr>
              <w:widowControl/>
              <w:ind w:firstLineChars="200" w:firstLine="360"/>
              <w:jc w:val="left"/>
              <w:textAlignment w:val="center"/>
              <w:rPr>
                <w:rFonts w:asciiTheme="minorEastAsia" w:hAnsiTheme="minorEastAsia"/>
                <w:sz w:val="18"/>
                <w:szCs w:val="18"/>
              </w:rPr>
            </w:pPr>
            <w:r w:rsidRPr="0025482C">
              <w:rPr>
                <w:rFonts w:asciiTheme="minorEastAsia" w:hAnsiTheme="minorEastAsia" w:hint="eastAsia"/>
                <w:sz w:val="18"/>
                <w:szCs w:val="18"/>
              </w:rPr>
              <w:t>未达到标准，每处扣0.5分；若后果严重，视严重程度酌情加倍扣分。</w:t>
            </w:r>
          </w:p>
        </w:tc>
        <w:tc>
          <w:tcPr>
            <w:tcW w:w="619" w:type="dxa"/>
            <w:vAlign w:val="center"/>
          </w:tcPr>
          <w:p w:rsidR="003308A3" w:rsidRPr="0025482C" w:rsidRDefault="003308A3" w:rsidP="00076226">
            <w:pPr>
              <w:ind w:firstLineChars="200" w:firstLine="360"/>
              <w:jc w:val="left"/>
              <w:rPr>
                <w:rFonts w:asciiTheme="minorEastAsia" w:hAnsiTheme="minorEastAsia" w:cs="宋体"/>
                <w:color w:val="000000"/>
                <w:sz w:val="18"/>
                <w:szCs w:val="18"/>
              </w:rPr>
            </w:pPr>
            <w:r w:rsidRPr="0025482C">
              <w:rPr>
                <w:rFonts w:asciiTheme="minorEastAsia" w:hAnsiTheme="minorEastAsia" w:cs="宋体" w:hint="eastAsia"/>
                <w:color w:val="000000"/>
                <w:sz w:val="18"/>
                <w:szCs w:val="18"/>
              </w:rPr>
              <w:t xml:space="preserve">　</w:t>
            </w:r>
          </w:p>
        </w:tc>
      </w:tr>
      <w:tr w:rsidR="003308A3" w:rsidRPr="0025482C" w:rsidTr="00F2381B">
        <w:trPr>
          <w:jc w:val="center"/>
        </w:trPr>
        <w:tc>
          <w:tcPr>
            <w:tcW w:w="5903" w:type="dxa"/>
            <w:vAlign w:val="center"/>
          </w:tcPr>
          <w:p w:rsidR="003308A3" w:rsidRPr="0025482C" w:rsidRDefault="003308A3" w:rsidP="00076226">
            <w:pPr>
              <w:ind w:firstLineChars="200" w:firstLine="360"/>
              <w:jc w:val="left"/>
              <w:rPr>
                <w:rFonts w:asciiTheme="minorEastAsia" w:hAnsiTheme="minorEastAsia" w:cs="宋体"/>
                <w:color w:val="000000"/>
                <w:sz w:val="18"/>
                <w:szCs w:val="18"/>
              </w:rPr>
            </w:pPr>
            <w:r w:rsidRPr="0025482C">
              <w:rPr>
                <w:rFonts w:asciiTheme="minorEastAsia" w:hAnsiTheme="minorEastAsia" w:cs="宋体" w:hint="eastAsia"/>
                <w:color w:val="000000"/>
                <w:sz w:val="18"/>
                <w:szCs w:val="18"/>
              </w:rPr>
              <w:t>考评人员签名</w:t>
            </w:r>
          </w:p>
        </w:tc>
        <w:tc>
          <w:tcPr>
            <w:tcW w:w="567" w:type="dxa"/>
            <w:vAlign w:val="center"/>
          </w:tcPr>
          <w:p w:rsidR="003308A3" w:rsidRPr="0025482C" w:rsidRDefault="003308A3" w:rsidP="00F2381B">
            <w:pPr>
              <w:jc w:val="left"/>
              <w:rPr>
                <w:rFonts w:asciiTheme="minorEastAsia" w:hAnsiTheme="minorEastAsia" w:cs="宋体"/>
                <w:color w:val="000000"/>
                <w:sz w:val="18"/>
                <w:szCs w:val="18"/>
              </w:rPr>
            </w:pPr>
            <w:r w:rsidRPr="0025482C">
              <w:rPr>
                <w:rFonts w:asciiTheme="minorEastAsia" w:hAnsiTheme="minorEastAsia" w:cs="宋体" w:hint="eastAsia"/>
                <w:color w:val="000000"/>
                <w:sz w:val="18"/>
                <w:szCs w:val="18"/>
              </w:rPr>
              <w:t>得分</w:t>
            </w:r>
          </w:p>
        </w:tc>
        <w:tc>
          <w:tcPr>
            <w:tcW w:w="2781" w:type="dxa"/>
            <w:gridSpan w:val="2"/>
            <w:vAlign w:val="center"/>
          </w:tcPr>
          <w:p w:rsidR="003308A3" w:rsidRPr="0025482C" w:rsidRDefault="003308A3" w:rsidP="00076226">
            <w:pPr>
              <w:ind w:firstLineChars="200" w:firstLine="360"/>
              <w:jc w:val="left"/>
              <w:rPr>
                <w:rFonts w:asciiTheme="minorEastAsia" w:hAnsiTheme="minorEastAsia"/>
                <w:color w:val="000000"/>
                <w:sz w:val="18"/>
                <w:szCs w:val="18"/>
              </w:rPr>
            </w:pPr>
          </w:p>
        </w:tc>
      </w:tr>
    </w:tbl>
    <w:p w:rsidR="00447D06" w:rsidRPr="0025482C" w:rsidRDefault="00447D06" w:rsidP="00076226">
      <w:pPr>
        <w:adjustRightInd w:val="0"/>
        <w:snapToGrid w:val="0"/>
        <w:ind w:firstLineChars="200" w:firstLine="361"/>
        <w:jc w:val="left"/>
        <w:rPr>
          <w:rFonts w:asciiTheme="minorEastAsia" w:hAnsiTheme="minorEastAsia" w:cs="宋体"/>
          <w:b/>
          <w:bCs/>
          <w:color w:val="000000"/>
          <w:sz w:val="18"/>
          <w:szCs w:val="18"/>
        </w:rPr>
      </w:pPr>
    </w:p>
    <w:p w:rsidR="00447D06" w:rsidRPr="0025482C" w:rsidRDefault="00CD3427" w:rsidP="00076226">
      <w:pPr>
        <w:adjustRightInd w:val="0"/>
        <w:snapToGrid w:val="0"/>
        <w:ind w:firstLineChars="200" w:firstLine="361"/>
        <w:jc w:val="left"/>
        <w:rPr>
          <w:rFonts w:asciiTheme="minorEastAsia" w:hAnsiTheme="minorEastAsia" w:cs="宋体"/>
          <w:b/>
          <w:color w:val="000000"/>
          <w:sz w:val="18"/>
          <w:szCs w:val="18"/>
        </w:rPr>
      </w:pPr>
      <w:r w:rsidRPr="0025482C">
        <w:rPr>
          <w:rFonts w:asciiTheme="minorEastAsia" w:hAnsiTheme="minorEastAsia" w:cs="宋体" w:hint="eastAsia"/>
          <w:b/>
          <w:color w:val="000000"/>
          <w:sz w:val="18"/>
          <w:szCs w:val="18"/>
        </w:rPr>
        <w:t>（二）楼宇</w:t>
      </w:r>
      <w:r w:rsidR="00BF29CF" w:rsidRPr="0025482C">
        <w:rPr>
          <w:rFonts w:asciiTheme="minorEastAsia" w:hAnsiTheme="minorEastAsia" w:cs="宋体" w:hint="eastAsia"/>
          <w:b/>
          <w:color w:val="000000"/>
          <w:sz w:val="18"/>
          <w:szCs w:val="18"/>
        </w:rPr>
        <w:t>场馆值班</w:t>
      </w:r>
      <w:r w:rsidRPr="0025482C">
        <w:rPr>
          <w:rFonts w:asciiTheme="minorEastAsia" w:hAnsiTheme="minorEastAsia" w:cs="宋体" w:hint="eastAsia"/>
          <w:b/>
          <w:color w:val="000000"/>
          <w:sz w:val="18"/>
          <w:szCs w:val="18"/>
        </w:rPr>
        <w:t>及秩序维护服务考核评分表（满分：100分）</w:t>
      </w:r>
    </w:p>
    <w:tbl>
      <w:tblPr>
        <w:tblW w:w="925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818"/>
        <w:gridCol w:w="658"/>
        <w:gridCol w:w="30"/>
        <w:gridCol w:w="8"/>
        <w:gridCol w:w="3017"/>
        <w:gridCol w:w="720"/>
      </w:tblGrid>
      <w:tr w:rsidR="00447D06" w:rsidRPr="0025482C" w:rsidTr="00E85EFB">
        <w:trPr>
          <w:jc w:val="center"/>
        </w:trPr>
        <w:tc>
          <w:tcPr>
            <w:tcW w:w="4818" w:type="dxa"/>
            <w:vAlign w:val="center"/>
          </w:tcPr>
          <w:p w:rsidR="00447D06" w:rsidRPr="0025482C" w:rsidRDefault="00CD3427" w:rsidP="00076226">
            <w:pPr>
              <w:ind w:firstLineChars="200" w:firstLine="361"/>
              <w:jc w:val="left"/>
              <w:rPr>
                <w:rFonts w:asciiTheme="minorEastAsia" w:hAnsiTheme="minorEastAsia" w:cs="宋体"/>
                <w:b/>
                <w:bCs/>
                <w:color w:val="000000"/>
                <w:sz w:val="18"/>
                <w:szCs w:val="18"/>
              </w:rPr>
            </w:pPr>
            <w:r w:rsidRPr="0025482C">
              <w:rPr>
                <w:rFonts w:asciiTheme="minorEastAsia" w:hAnsiTheme="minorEastAsia" w:cs="宋体" w:hint="eastAsia"/>
                <w:b/>
                <w:bCs/>
                <w:color w:val="000000"/>
                <w:sz w:val="18"/>
                <w:szCs w:val="18"/>
              </w:rPr>
              <w:t>考核标准</w:t>
            </w:r>
          </w:p>
        </w:tc>
        <w:tc>
          <w:tcPr>
            <w:tcW w:w="696" w:type="dxa"/>
            <w:gridSpan w:val="3"/>
            <w:vAlign w:val="center"/>
          </w:tcPr>
          <w:p w:rsidR="00447D06" w:rsidRPr="0025482C" w:rsidRDefault="00CD3427" w:rsidP="00240028">
            <w:pPr>
              <w:jc w:val="left"/>
              <w:rPr>
                <w:rFonts w:asciiTheme="minorEastAsia" w:hAnsiTheme="minorEastAsia" w:cs="宋体"/>
                <w:b/>
                <w:bCs/>
                <w:color w:val="000000"/>
                <w:sz w:val="18"/>
                <w:szCs w:val="18"/>
              </w:rPr>
            </w:pPr>
            <w:r w:rsidRPr="0025482C">
              <w:rPr>
                <w:rFonts w:asciiTheme="minorEastAsia" w:hAnsiTheme="minorEastAsia" w:cs="宋体" w:hint="eastAsia"/>
                <w:b/>
                <w:bCs/>
                <w:color w:val="000000"/>
                <w:sz w:val="18"/>
                <w:szCs w:val="18"/>
              </w:rPr>
              <w:t>分值</w:t>
            </w:r>
          </w:p>
        </w:tc>
        <w:tc>
          <w:tcPr>
            <w:tcW w:w="3017" w:type="dxa"/>
            <w:vAlign w:val="center"/>
          </w:tcPr>
          <w:p w:rsidR="00447D06" w:rsidRPr="0025482C" w:rsidRDefault="00CD3427" w:rsidP="00076226">
            <w:pPr>
              <w:ind w:firstLineChars="200" w:firstLine="361"/>
              <w:jc w:val="left"/>
              <w:rPr>
                <w:rFonts w:asciiTheme="minorEastAsia" w:hAnsiTheme="minorEastAsia" w:cs="宋体"/>
                <w:b/>
                <w:bCs/>
                <w:color w:val="000000"/>
                <w:sz w:val="18"/>
                <w:szCs w:val="18"/>
              </w:rPr>
            </w:pPr>
            <w:r w:rsidRPr="0025482C">
              <w:rPr>
                <w:rFonts w:asciiTheme="minorEastAsia" w:hAnsiTheme="minorEastAsia" w:cs="宋体" w:hint="eastAsia"/>
                <w:b/>
                <w:bCs/>
                <w:color w:val="000000"/>
                <w:sz w:val="18"/>
                <w:szCs w:val="18"/>
              </w:rPr>
              <w:t>考核评分参考</w:t>
            </w:r>
          </w:p>
        </w:tc>
        <w:tc>
          <w:tcPr>
            <w:tcW w:w="720" w:type="dxa"/>
            <w:vAlign w:val="center"/>
          </w:tcPr>
          <w:p w:rsidR="00447D06" w:rsidRPr="0025482C" w:rsidRDefault="00CD3427" w:rsidP="00240028">
            <w:pPr>
              <w:jc w:val="left"/>
              <w:rPr>
                <w:rFonts w:asciiTheme="minorEastAsia" w:hAnsiTheme="minorEastAsia" w:cs="宋体"/>
                <w:b/>
                <w:bCs/>
                <w:color w:val="000000"/>
                <w:sz w:val="18"/>
                <w:szCs w:val="18"/>
              </w:rPr>
            </w:pPr>
            <w:r w:rsidRPr="0025482C">
              <w:rPr>
                <w:rFonts w:asciiTheme="minorEastAsia" w:hAnsiTheme="minorEastAsia" w:cs="宋体" w:hint="eastAsia"/>
                <w:b/>
                <w:bCs/>
                <w:color w:val="000000"/>
                <w:sz w:val="18"/>
                <w:szCs w:val="18"/>
              </w:rPr>
              <w:t>扣分</w:t>
            </w:r>
          </w:p>
        </w:tc>
      </w:tr>
      <w:tr w:rsidR="00447D06" w:rsidRPr="0025482C">
        <w:trPr>
          <w:jc w:val="center"/>
        </w:trPr>
        <w:tc>
          <w:tcPr>
            <w:tcW w:w="9251" w:type="dxa"/>
            <w:gridSpan w:val="6"/>
            <w:vAlign w:val="center"/>
          </w:tcPr>
          <w:p w:rsidR="00447D06" w:rsidRPr="0025482C" w:rsidRDefault="00CD3427" w:rsidP="007A14C9">
            <w:pPr>
              <w:ind w:firstLineChars="200" w:firstLine="361"/>
              <w:jc w:val="center"/>
              <w:rPr>
                <w:rFonts w:asciiTheme="minorEastAsia" w:hAnsiTheme="minorEastAsia"/>
                <w:color w:val="000000"/>
                <w:sz w:val="18"/>
                <w:szCs w:val="18"/>
              </w:rPr>
            </w:pPr>
            <w:r w:rsidRPr="0025482C">
              <w:rPr>
                <w:rFonts w:asciiTheme="minorEastAsia" w:hAnsiTheme="minorEastAsia" w:cs="宋体" w:hint="eastAsia"/>
                <w:b/>
                <w:bCs/>
                <w:sz w:val="18"/>
                <w:szCs w:val="18"/>
              </w:rPr>
              <w:t>（一）</w:t>
            </w:r>
            <w:r w:rsidRPr="0025482C">
              <w:rPr>
                <w:rFonts w:asciiTheme="minorEastAsia" w:hAnsiTheme="minorEastAsia" w:cs="宋体" w:hint="eastAsia"/>
                <w:b/>
                <w:bCs/>
                <w:color w:val="000000"/>
                <w:sz w:val="18"/>
                <w:szCs w:val="18"/>
              </w:rPr>
              <w:t>管理总则（25分）</w:t>
            </w:r>
          </w:p>
        </w:tc>
      </w:tr>
      <w:tr w:rsidR="00447D06" w:rsidRPr="0025482C">
        <w:trPr>
          <w:jc w:val="center"/>
        </w:trPr>
        <w:tc>
          <w:tcPr>
            <w:tcW w:w="4818" w:type="dxa"/>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执行学校有关的“安全管理规定”和“安全应急工作预案”的有关任务，制订并建立健全突发事件应急预案体系，安全隐患排查、处理等安全工作台账，楼宇安全管理及秩序维护制度和工作标准、工作签到制度和工作质量考核制度，遇突发应急事件</w:t>
            </w:r>
            <w:r w:rsidRPr="0025482C">
              <w:rPr>
                <w:rFonts w:asciiTheme="minorEastAsia" w:hAnsiTheme="minorEastAsia" w:hint="eastAsia"/>
                <w:bCs/>
                <w:sz w:val="18"/>
                <w:szCs w:val="18"/>
                <w:lang w:val="zh-CN"/>
              </w:rPr>
              <w:t>按照规定的预案程序处理，并按程序及时汇报学校，并配合学校对事件的调查</w:t>
            </w:r>
            <w:r w:rsidRPr="0025482C">
              <w:rPr>
                <w:rFonts w:asciiTheme="minorEastAsia" w:hAnsiTheme="minorEastAsia" w:hint="eastAsia"/>
                <w:bCs/>
                <w:sz w:val="18"/>
                <w:szCs w:val="18"/>
              </w:rPr>
              <w:t>；建立健全工作岗位职责和考核办法，有值班表、管理人员的联系方式等。</w:t>
            </w:r>
          </w:p>
        </w:tc>
        <w:tc>
          <w:tcPr>
            <w:tcW w:w="688" w:type="dxa"/>
            <w:gridSpan w:val="2"/>
            <w:vAlign w:val="center"/>
          </w:tcPr>
          <w:p w:rsidR="00447D06" w:rsidRPr="0025482C" w:rsidRDefault="00CD3427" w:rsidP="00240028">
            <w:pPr>
              <w:tabs>
                <w:tab w:val="left" w:pos="424"/>
              </w:tabs>
              <w:jc w:val="left"/>
              <w:rPr>
                <w:rFonts w:asciiTheme="minorEastAsia" w:hAnsiTheme="minorEastAsia"/>
                <w:bCs/>
                <w:sz w:val="18"/>
                <w:szCs w:val="18"/>
              </w:rPr>
            </w:pPr>
            <w:r w:rsidRPr="0025482C">
              <w:rPr>
                <w:rFonts w:asciiTheme="minorEastAsia" w:hAnsiTheme="minorEastAsia" w:hint="eastAsia"/>
                <w:bCs/>
                <w:sz w:val="18"/>
                <w:szCs w:val="18"/>
              </w:rPr>
              <w:t>15</w:t>
            </w:r>
          </w:p>
        </w:tc>
        <w:tc>
          <w:tcPr>
            <w:tcW w:w="3025" w:type="dxa"/>
            <w:gridSpan w:val="2"/>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未建立预案、台账或制度标准，扣8分；无岗位职责和考核办法，扣2分；制度、标准不完整清晰，每处扣0.5分，未及时向学校汇报情况及相关材料，每次扣5分。</w:t>
            </w:r>
          </w:p>
        </w:tc>
        <w:tc>
          <w:tcPr>
            <w:tcW w:w="720" w:type="dxa"/>
            <w:vAlign w:val="center"/>
          </w:tcPr>
          <w:p w:rsidR="00447D06" w:rsidRPr="0025482C" w:rsidRDefault="00447D06" w:rsidP="00076226">
            <w:pPr>
              <w:ind w:firstLineChars="200" w:firstLine="360"/>
              <w:jc w:val="left"/>
              <w:rPr>
                <w:rFonts w:asciiTheme="minorEastAsia" w:hAnsiTheme="minorEastAsia" w:cs="宋体"/>
                <w:color w:val="000000"/>
                <w:sz w:val="18"/>
                <w:szCs w:val="18"/>
              </w:rPr>
            </w:pPr>
          </w:p>
        </w:tc>
      </w:tr>
      <w:tr w:rsidR="00447D06" w:rsidRPr="0025482C">
        <w:trPr>
          <w:jc w:val="center"/>
        </w:trPr>
        <w:tc>
          <w:tcPr>
            <w:tcW w:w="4818" w:type="dxa"/>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有完善的月度工作计划并分区落实到人，建立管理档案，工作交接本、日常巡查记录本、失物登记本、维修登记本等档案资料，有巡查并做好巡查记录。</w:t>
            </w:r>
          </w:p>
        </w:tc>
        <w:tc>
          <w:tcPr>
            <w:tcW w:w="688" w:type="dxa"/>
            <w:gridSpan w:val="2"/>
            <w:vAlign w:val="center"/>
          </w:tcPr>
          <w:p w:rsidR="00447D06" w:rsidRPr="0025482C" w:rsidRDefault="00CD3427" w:rsidP="00240028">
            <w:pPr>
              <w:tabs>
                <w:tab w:val="left" w:pos="424"/>
              </w:tabs>
              <w:jc w:val="left"/>
              <w:rPr>
                <w:rFonts w:asciiTheme="minorEastAsia" w:hAnsiTheme="minorEastAsia"/>
                <w:bCs/>
                <w:sz w:val="18"/>
                <w:szCs w:val="18"/>
              </w:rPr>
            </w:pPr>
            <w:r w:rsidRPr="0025482C">
              <w:rPr>
                <w:rFonts w:asciiTheme="minorEastAsia" w:hAnsiTheme="minorEastAsia" w:hint="eastAsia"/>
                <w:bCs/>
                <w:sz w:val="18"/>
                <w:szCs w:val="18"/>
              </w:rPr>
              <w:t>3</w:t>
            </w:r>
          </w:p>
        </w:tc>
        <w:tc>
          <w:tcPr>
            <w:tcW w:w="3025" w:type="dxa"/>
            <w:gridSpan w:val="2"/>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无月度工作计划扣2分，工作计划未落实每项扣1分，无巡查及记录，扣2分；未建立档案、资料扣2分；资料不完整、不清晰，扣0.5分。</w:t>
            </w:r>
          </w:p>
        </w:tc>
        <w:tc>
          <w:tcPr>
            <w:tcW w:w="720" w:type="dxa"/>
            <w:vAlign w:val="center"/>
          </w:tcPr>
          <w:p w:rsidR="00447D06" w:rsidRPr="0025482C" w:rsidRDefault="00447D06" w:rsidP="00076226">
            <w:pPr>
              <w:ind w:firstLineChars="200" w:firstLine="360"/>
              <w:jc w:val="left"/>
              <w:rPr>
                <w:rFonts w:asciiTheme="minorEastAsia" w:hAnsiTheme="minorEastAsia" w:cs="宋体"/>
                <w:color w:val="000000"/>
                <w:sz w:val="18"/>
                <w:szCs w:val="18"/>
              </w:rPr>
            </w:pPr>
          </w:p>
        </w:tc>
      </w:tr>
      <w:tr w:rsidR="00447D06" w:rsidRPr="0025482C">
        <w:trPr>
          <w:jc w:val="center"/>
        </w:trPr>
        <w:tc>
          <w:tcPr>
            <w:tcW w:w="4818" w:type="dxa"/>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安全及秩序维护工具设施齐全，定期维护，保证工具完整，工具收纳于指定区域并摆放整齐。</w:t>
            </w:r>
          </w:p>
        </w:tc>
        <w:tc>
          <w:tcPr>
            <w:tcW w:w="688" w:type="dxa"/>
            <w:gridSpan w:val="2"/>
            <w:vAlign w:val="center"/>
          </w:tcPr>
          <w:p w:rsidR="00447D06" w:rsidRPr="0025482C" w:rsidRDefault="00CD3427" w:rsidP="00240028">
            <w:pPr>
              <w:tabs>
                <w:tab w:val="left" w:pos="424"/>
              </w:tabs>
              <w:jc w:val="left"/>
              <w:rPr>
                <w:rFonts w:asciiTheme="minorEastAsia" w:hAnsiTheme="minorEastAsia"/>
                <w:bCs/>
                <w:sz w:val="18"/>
                <w:szCs w:val="18"/>
              </w:rPr>
            </w:pPr>
            <w:r w:rsidRPr="0025482C">
              <w:rPr>
                <w:rFonts w:asciiTheme="minorEastAsia" w:hAnsiTheme="minorEastAsia" w:hint="eastAsia"/>
                <w:bCs/>
                <w:sz w:val="18"/>
                <w:szCs w:val="18"/>
              </w:rPr>
              <w:t>2</w:t>
            </w:r>
          </w:p>
        </w:tc>
        <w:tc>
          <w:tcPr>
            <w:tcW w:w="3025" w:type="dxa"/>
            <w:gridSpan w:val="2"/>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工具设施不齐全，每人次扣0.1分；工具设施未放置在指定区域，每人次扣0.1分；未配置，扣0.5分。</w:t>
            </w:r>
          </w:p>
        </w:tc>
        <w:tc>
          <w:tcPr>
            <w:tcW w:w="720" w:type="dxa"/>
            <w:vAlign w:val="center"/>
          </w:tcPr>
          <w:p w:rsidR="00447D06" w:rsidRPr="0025482C" w:rsidRDefault="00447D06" w:rsidP="00076226">
            <w:pPr>
              <w:ind w:firstLineChars="200" w:firstLine="360"/>
              <w:jc w:val="left"/>
              <w:rPr>
                <w:rFonts w:asciiTheme="minorEastAsia" w:hAnsiTheme="minorEastAsia" w:cs="宋体"/>
                <w:color w:val="000000"/>
                <w:sz w:val="18"/>
                <w:szCs w:val="18"/>
              </w:rPr>
            </w:pPr>
          </w:p>
        </w:tc>
      </w:tr>
      <w:tr w:rsidR="00447D06" w:rsidRPr="0025482C">
        <w:trPr>
          <w:jc w:val="center"/>
        </w:trPr>
        <w:tc>
          <w:tcPr>
            <w:tcW w:w="4818" w:type="dxa"/>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着装统一，挂牌服务，使用文明用语，礼貌待客，不得与师生发生任何冲突，如有纠纷及时向甲乙方管理部门反映；协调楼内各项事宜，接受咨询、报修，并进行登记，及时通知维修人员进行维修；在建筑物内设置失物招领处，妥</w:t>
            </w:r>
            <w:r w:rsidRPr="0025482C">
              <w:rPr>
                <w:rFonts w:asciiTheme="minorEastAsia" w:hAnsiTheme="minorEastAsia" w:hint="eastAsia"/>
                <w:bCs/>
                <w:sz w:val="18"/>
                <w:szCs w:val="18"/>
              </w:rPr>
              <w:lastRenderedPageBreak/>
              <w:t>善保管师生的遗留物品，并做好领取登记。</w:t>
            </w:r>
          </w:p>
        </w:tc>
        <w:tc>
          <w:tcPr>
            <w:tcW w:w="688" w:type="dxa"/>
            <w:gridSpan w:val="2"/>
            <w:vAlign w:val="center"/>
          </w:tcPr>
          <w:p w:rsidR="00447D06" w:rsidRPr="0025482C" w:rsidRDefault="00CD3427" w:rsidP="00240028">
            <w:pPr>
              <w:tabs>
                <w:tab w:val="left" w:pos="424"/>
              </w:tabs>
              <w:jc w:val="left"/>
              <w:rPr>
                <w:rFonts w:asciiTheme="minorEastAsia" w:hAnsiTheme="minorEastAsia"/>
                <w:bCs/>
                <w:sz w:val="18"/>
                <w:szCs w:val="18"/>
              </w:rPr>
            </w:pPr>
            <w:r w:rsidRPr="0025482C">
              <w:rPr>
                <w:rFonts w:asciiTheme="minorEastAsia" w:hAnsiTheme="minorEastAsia" w:hint="eastAsia"/>
                <w:bCs/>
                <w:sz w:val="18"/>
                <w:szCs w:val="18"/>
              </w:rPr>
              <w:lastRenderedPageBreak/>
              <w:t>5</w:t>
            </w:r>
          </w:p>
        </w:tc>
        <w:tc>
          <w:tcPr>
            <w:tcW w:w="3025" w:type="dxa"/>
            <w:gridSpan w:val="2"/>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发现一次一项不达标每人次扣0.1分，每投诉1次扣0.5分。</w:t>
            </w:r>
          </w:p>
        </w:tc>
        <w:tc>
          <w:tcPr>
            <w:tcW w:w="720" w:type="dxa"/>
            <w:vAlign w:val="center"/>
          </w:tcPr>
          <w:p w:rsidR="00447D06" w:rsidRPr="0025482C" w:rsidRDefault="00447D06" w:rsidP="00076226">
            <w:pPr>
              <w:ind w:firstLineChars="200" w:firstLine="360"/>
              <w:jc w:val="left"/>
              <w:rPr>
                <w:rFonts w:asciiTheme="minorEastAsia" w:hAnsiTheme="minorEastAsia" w:cs="宋体"/>
                <w:color w:val="000000"/>
                <w:sz w:val="18"/>
                <w:szCs w:val="18"/>
              </w:rPr>
            </w:pPr>
          </w:p>
        </w:tc>
      </w:tr>
      <w:tr w:rsidR="00447D06" w:rsidRPr="0025482C">
        <w:trPr>
          <w:jc w:val="center"/>
        </w:trPr>
        <w:tc>
          <w:tcPr>
            <w:tcW w:w="9251" w:type="dxa"/>
            <w:gridSpan w:val="6"/>
            <w:vAlign w:val="center"/>
          </w:tcPr>
          <w:p w:rsidR="00447D06" w:rsidRPr="0025482C" w:rsidRDefault="00CD3427" w:rsidP="007A14C9">
            <w:pPr>
              <w:ind w:firstLineChars="200" w:firstLine="361"/>
              <w:jc w:val="center"/>
              <w:rPr>
                <w:rFonts w:asciiTheme="minorEastAsia" w:hAnsiTheme="minorEastAsia"/>
                <w:color w:val="000000"/>
                <w:sz w:val="18"/>
                <w:szCs w:val="18"/>
              </w:rPr>
            </w:pPr>
            <w:r w:rsidRPr="0025482C">
              <w:rPr>
                <w:rFonts w:asciiTheme="minorEastAsia" w:hAnsiTheme="minorEastAsia" w:cs="宋体" w:hint="eastAsia"/>
                <w:b/>
                <w:bCs/>
                <w:sz w:val="18"/>
                <w:szCs w:val="18"/>
              </w:rPr>
              <w:t>（二）</w:t>
            </w:r>
            <w:r w:rsidRPr="0025482C">
              <w:rPr>
                <w:rFonts w:asciiTheme="minorEastAsia" w:hAnsiTheme="minorEastAsia" w:hint="eastAsia"/>
                <w:b/>
                <w:color w:val="000000"/>
                <w:kern w:val="0"/>
                <w:sz w:val="18"/>
                <w:szCs w:val="18"/>
              </w:rPr>
              <w:t>值班和安全巡查</w:t>
            </w:r>
            <w:r w:rsidRPr="0025482C">
              <w:rPr>
                <w:rFonts w:asciiTheme="minorEastAsia" w:hAnsiTheme="minorEastAsia" w:cs="宋体" w:hint="eastAsia"/>
                <w:b/>
                <w:bCs/>
                <w:color w:val="000000"/>
                <w:sz w:val="18"/>
                <w:szCs w:val="18"/>
              </w:rPr>
              <w:t>管理（47分）</w:t>
            </w:r>
          </w:p>
        </w:tc>
      </w:tr>
      <w:tr w:rsidR="00447D06" w:rsidRPr="0025482C">
        <w:trPr>
          <w:jc w:val="center"/>
        </w:trPr>
        <w:tc>
          <w:tcPr>
            <w:tcW w:w="4818" w:type="dxa"/>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按照学校的作息时间和相关部门要求开关楼门、教室门窗和灯，晚间楼门锁闭前，组织员工做好清楼、关闭门窗、检查水电无异常情况等工作，每日进行设施设备检查，发现问题或出现故障及时处理、报修或督促责任部门维护，并做好记录，杜绝影响正常教学运行的情况发生。</w:t>
            </w:r>
            <w:r w:rsidR="00C3637B" w:rsidRPr="0025482C">
              <w:rPr>
                <w:rFonts w:asciiTheme="minorEastAsia" w:hAnsiTheme="minorEastAsia"/>
                <w:bCs/>
                <w:sz w:val="18"/>
                <w:szCs w:val="18"/>
                <w:lang w:val="zh-TW"/>
              </w:rPr>
              <w:t>宿舍楼门要根据要求做好相关记录。</w:t>
            </w:r>
          </w:p>
        </w:tc>
        <w:tc>
          <w:tcPr>
            <w:tcW w:w="658" w:type="dxa"/>
            <w:vAlign w:val="center"/>
          </w:tcPr>
          <w:p w:rsidR="00447D06" w:rsidRPr="0025482C" w:rsidRDefault="00CD3427" w:rsidP="00240028">
            <w:pPr>
              <w:tabs>
                <w:tab w:val="left" w:pos="424"/>
              </w:tabs>
              <w:jc w:val="left"/>
              <w:rPr>
                <w:rFonts w:asciiTheme="minorEastAsia" w:hAnsiTheme="minorEastAsia"/>
                <w:bCs/>
                <w:sz w:val="18"/>
                <w:szCs w:val="18"/>
              </w:rPr>
            </w:pPr>
            <w:r w:rsidRPr="0025482C">
              <w:rPr>
                <w:rFonts w:asciiTheme="minorEastAsia" w:hAnsiTheme="minorEastAsia" w:hint="eastAsia"/>
                <w:bCs/>
                <w:sz w:val="18"/>
                <w:szCs w:val="18"/>
              </w:rPr>
              <w:t>10</w:t>
            </w:r>
          </w:p>
        </w:tc>
        <w:tc>
          <w:tcPr>
            <w:tcW w:w="3055" w:type="dxa"/>
            <w:gridSpan w:val="3"/>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未遵守时间要求或相关要求每项每次扣0.5分。</w:t>
            </w:r>
          </w:p>
        </w:tc>
        <w:tc>
          <w:tcPr>
            <w:tcW w:w="720" w:type="dxa"/>
            <w:vAlign w:val="center"/>
          </w:tcPr>
          <w:p w:rsidR="00447D06" w:rsidRPr="0025482C" w:rsidRDefault="00447D06" w:rsidP="00076226">
            <w:pPr>
              <w:ind w:firstLineChars="200" w:firstLine="360"/>
              <w:jc w:val="left"/>
              <w:rPr>
                <w:rFonts w:asciiTheme="minorEastAsia" w:hAnsiTheme="minorEastAsia" w:cs="宋体"/>
                <w:color w:val="000000"/>
                <w:sz w:val="18"/>
                <w:szCs w:val="18"/>
              </w:rPr>
            </w:pPr>
          </w:p>
        </w:tc>
      </w:tr>
      <w:tr w:rsidR="00447D06" w:rsidRPr="0025482C">
        <w:trPr>
          <w:trHeight w:val="809"/>
          <w:jc w:val="center"/>
        </w:trPr>
        <w:tc>
          <w:tcPr>
            <w:tcW w:w="4818" w:type="dxa"/>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按照要求安排值班人员24小时门值，维护区域内公共设施的安全及师生员工的人身及财产安全，值班期间不允许做与工作无关的事情，不在值班室乱推乱放及做饭，值班记录要完整、详尽，不得脱岗缺岗，保持值班室整洁。</w:t>
            </w:r>
          </w:p>
        </w:tc>
        <w:tc>
          <w:tcPr>
            <w:tcW w:w="658" w:type="dxa"/>
            <w:vAlign w:val="center"/>
          </w:tcPr>
          <w:p w:rsidR="00447D06" w:rsidRPr="0025482C" w:rsidRDefault="00CD3427" w:rsidP="00240028">
            <w:pPr>
              <w:tabs>
                <w:tab w:val="left" w:pos="424"/>
              </w:tabs>
              <w:jc w:val="left"/>
              <w:rPr>
                <w:rFonts w:asciiTheme="minorEastAsia" w:hAnsiTheme="minorEastAsia"/>
                <w:bCs/>
                <w:sz w:val="18"/>
                <w:szCs w:val="18"/>
              </w:rPr>
            </w:pPr>
            <w:r w:rsidRPr="0025482C">
              <w:rPr>
                <w:rFonts w:asciiTheme="minorEastAsia" w:hAnsiTheme="minorEastAsia" w:hint="eastAsia"/>
                <w:bCs/>
                <w:sz w:val="18"/>
                <w:szCs w:val="18"/>
              </w:rPr>
              <w:t>10</w:t>
            </w:r>
          </w:p>
        </w:tc>
        <w:tc>
          <w:tcPr>
            <w:tcW w:w="3055" w:type="dxa"/>
            <w:gridSpan w:val="3"/>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脱岗缺岗每人次扣2分；无记录每次扣1分；管理员违反规定的每次扣0.5分。</w:t>
            </w:r>
          </w:p>
        </w:tc>
        <w:tc>
          <w:tcPr>
            <w:tcW w:w="720" w:type="dxa"/>
            <w:vAlign w:val="center"/>
          </w:tcPr>
          <w:p w:rsidR="00447D06" w:rsidRPr="0025482C" w:rsidRDefault="00447D06" w:rsidP="00076226">
            <w:pPr>
              <w:ind w:firstLineChars="200" w:firstLine="360"/>
              <w:jc w:val="left"/>
              <w:rPr>
                <w:rFonts w:asciiTheme="minorEastAsia" w:hAnsiTheme="minorEastAsia" w:cs="宋体"/>
                <w:color w:val="000000"/>
                <w:sz w:val="18"/>
                <w:szCs w:val="18"/>
              </w:rPr>
            </w:pPr>
          </w:p>
        </w:tc>
      </w:tr>
      <w:tr w:rsidR="00447D06" w:rsidRPr="0025482C">
        <w:trPr>
          <w:jc w:val="center"/>
        </w:trPr>
        <w:tc>
          <w:tcPr>
            <w:tcW w:w="4818" w:type="dxa"/>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熟悉本楼宇一切情况，包括：房间及使用单位情况，消防器材数量及状况，具备处理应急突发事件的能力。</w:t>
            </w:r>
          </w:p>
        </w:tc>
        <w:tc>
          <w:tcPr>
            <w:tcW w:w="658" w:type="dxa"/>
            <w:vAlign w:val="center"/>
          </w:tcPr>
          <w:p w:rsidR="00447D06" w:rsidRPr="0025482C" w:rsidRDefault="00CD3427" w:rsidP="00240028">
            <w:pPr>
              <w:tabs>
                <w:tab w:val="left" w:pos="424"/>
              </w:tabs>
              <w:jc w:val="left"/>
              <w:rPr>
                <w:rFonts w:asciiTheme="minorEastAsia" w:hAnsiTheme="minorEastAsia"/>
                <w:bCs/>
                <w:sz w:val="18"/>
                <w:szCs w:val="18"/>
              </w:rPr>
            </w:pPr>
            <w:r w:rsidRPr="0025482C">
              <w:rPr>
                <w:rFonts w:asciiTheme="minorEastAsia" w:hAnsiTheme="minorEastAsia" w:hint="eastAsia"/>
                <w:bCs/>
                <w:sz w:val="18"/>
                <w:szCs w:val="18"/>
              </w:rPr>
              <w:t>4</w:t>
            </w:r>
          </w:p>
        </w:tc>
        <w:tc>
          <w:tcPr>
            <w:tcW w:w="3055" w:type="dxa"/>
            <w:gridSpan w:val="3"/>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经测评与情况不符的每次扣0.5分；处理应急突发事件不力的扣4分。</w:t>
            </w:r>
          </w:p>
        </w:tc>
        <w:tc>
          <w:tcPr>
            <w:tcW w:w="720" w:type="dxa"/>
            <w:vAlign w:val="center"/>
          </w:tcPr>
          <w:p w:rsidR="00447D06" w:rsidRPr="0025482C" w:rsidRDefault="00447D06" w:rsidP="00076226">
            <w:pPr>
              <w:ind w:firstLineChars="200" w:firstLine="360"/>
              <w:jc w:val="left"/>
              <w:rPr>
                <w:rFonts w:asciiTheme="minorEastAsia" w:hAnsiTheme="minorEastAsia" w:cs="宋体"/>
                <w:color w:val="000000"/>
                <w:sz w:val="18"/>
                <w:szCs w:val="18"/>
              </w:rPr>
            </w:pPr>
          </w:p>
        </w:tc>
      </w:tr>
      <w:tr w:rsidR="00447D06" w:rsidRPr="0025482C">
        <w:trPr>
          <w:jc w:val="center"/>
        </w:trPr>
        <w:tc>
          <w:tcPr>
            <w:tcW w:w="4818" w:type="dxa"/>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楼宇值班员严格按照要求对人员来访、设备及物品出入登记并记录，有专用记录本。对闲杂人员进入建筑物、对将建筑物内公共财产擅自带出等予以制止，劝止违反公共安全秩序的行为，做好门禁系统的维护和监控使用；出入建筑物高峰期要站立值班，注意做好人员的疏导工作，确保各个出入口通畅，遇到紧急情况，能迅速将人员疏散。</w:t>
            </w:r>
          </w:p>
        </w:tc>
        <w:tc>
          <w:tcPr>
            <w:tcW w:w="658" w:type="dxa"/>
            <w:vAlign w:val="center"/>
          </w:tcPr>
          <w:p w:rsidR="00447D06" w:rsidRPr="0025482C" w:rsidRDefault="00CD3427" w:rsidP="00240028">
            <w:pPr>
              <w:tabs>
                <w:tab w:val="left" w:pos="424"/>
              </w:tabs>
              <w:jc w:val="left"/>
              <w:rPr>
                <w:rFonts w:asciiTheme="minorEastAsia" w:hAnsiTheme="minorEastAsia"/>
                <w:bCs/>
                <w:sz w:val="18"/>
                <w:szCs w:val="18"/>
              </w:rPr>
            </w:pPr>
            <w:r w:rsidRPr="0025482C">
              <w:rPr>
                <w:rFonts w:asciiTheme="minorEastAsia" w:hAnsiTheme="minorEastAsia" w:hint="eastAsia"/>
                <w:bCs/>
                <w:sz w:val="18"/>
                <w:szCs w:val="18"/>
              </w:rPr>
              <w:t>15</w:t>
            </w:r>
          </w:p>
        </w:tc>
        <w:tc>
          <w:tcPr>
            <w:tcW w:w="3055" w:type="dxa"/>
            <w:gridSpan w:val="3"/>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无记录本扣2分；登记不全或没有认真履行职责的，每次扣0.5分，出现物品丢失属门值责任，由中标方负责。</w:t>
            </w:r>
          </w:p>
        </w:tc>
        <w:tc>
          <w:tcPr>
            <w:tcW w:w="720" w:type="dxa"/>
            <w:vAlign w:val="center"/>
          </w:tcPr>
          <w:p w:rsidR="00447D06" w:rsidRPr="0025482C" w:rsidRDefault="00447D06" w:rsidP="00076226">
            <w:pPr>
              <w:ind w:firstLineChars="200" w:firstLine="360"/>
              <w:jc w:val="left"/>
              <w:rPr>
                <w:rFonts w:asciiTheme="minorEastAsia" w:hAnsiTheme="minorEastAsia" w:cs="宋体"/>
                <w:color w:val="000000"/>
                <w:sz w:val="18"/>
                <w:szCs w:val="18"/>
              </w:rPr>
            </w:pPr>
          </w:p>
        </w:tc>
      </w:tr>
      <w:tr w:rsidR="00447D06" w:rsidRPr="0025482C">
        <w:trPr>
          <w:jc w:val="center"/>
        </w:trPr>
        <w:tc>
          <w:tcPr>
            <w:tcW w:w="4818" w:type="dxa"/>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配合学校相关部门及校外执法部门开展工作，对</w:t>
            </w:r>
            <w:r w:rsidR="00B23A4A" w:rsidRPr="0025482C">
              <w:rPr>
                <w:rFonts w:asciiTheme="minorEastAsia" w:hAnsiTheme="minorEastAsia" w:hint="eastAsia"/>
                <w:bCs/>
                <w:sz w:val="18"/>
                <w:szCs w:val="18"/>
              </w:rPr>
              <w:t>服务范围内</w:t>
            </w:r>
            <w:r w:rsidRPr="0025482C">
              <w:rPr>
                <w:rFonts w:asciiTheme="minorEastAsia" w:hAnsiTheme="minorEastAsia" w:hint="eastAsia"/>
                <w:bCs/>
                <w:sz w:val="18"/>
                <w:szCs w:val="18"/>
              </w:rPr>
              <w:t>卫生、安全等的检查，违章电器的查处，学校在重大活动、节庆期间做出相应的工作调整、秩序维护，并负责甲方审批的建筑物内宣传品的管理。</w:t>
            </w:r>
            <w:r w:rsidR="00C3637B" w:rsidRPr="0025482C">
              <w:rPr>
                <w:rFonts w:asciiTheme="minorEastAsia" w:hAnsiTheme="minorEastAsia"/>
                <w:bCs/>
                <w:sz w:val="18"/>
                <w:szCs w:val="18"/>
                <w:lang w:val="zh-TW"/>
              </w:rPr>
              <w:t>园区内车辆摆放有序，无乱停乱放、倒伏现象。</w:t>
            </w:r>
          </w:p>
        </w:tc>
        <w:tc>
          <w:tcPr>
            <w:tcW w:w="658" w:type="dxa"/>
            <w:vAlign w:val="center"/>
          </w:tcPr>
          <w:p w:rsidR="00447D06" w:rsidRPr="0025482C" w:rsidRDefault="00CD3427" w:rsidP="00240028">
            <w:pPr>
              <w:tabs>
                <w:tab w:val="left" w:pos="424"/>
              </w:tabs>
              <w:jc w:val="left"/>
              <w:rPr>
                <w:rFonts w:asciiTheme="minorEastAsia" w:hAnsiTheme="minorEastAsia"/>
                <w:bCs/>
                <w:sz w:val="18"/>
                <w:szCs w:val="18"/>
              </w:rPr>
            </w:pPr>
            <w:r w:rsidRPr="0025482C">
              <w:rPr>
                <w:rFonts w:asciiTheme="minorEastAsia" w:hAnsiTheme="minorEastAsia" w:hint="eastAsia"/>
                <w:bCs/>
                <w:sz w:val="18"/>
                <w:szCs w:val="18"/>
              </w:rPr>
              <w:t>3</w:t>
            </w:r>
          </w:p>
        </w:tc>
        <w:tc>
          <w:tcPr>
            <w:tcW w:w="3055" w:type="dxa"/>
            <w:gridSpan w:val="3"/>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未达到标准，每次扣0.1分。</w:t>
            </w:r>
          </w:p>
        </w:tc>
        <w:tc>
          <w:tcPr>
            <w:tcW w:w="720" w:type="dxa"/>
            <w:vAlign w:val="center"/>
          </w:tcPr>
          <w:p w:rsidR="00447D06" w:rsidRPr="0025482C" w:rsidRDefault="00447D06" w:rsidP="00076226">
            <w:pPr>
              <w:ind w:firstLineChars="200" w:firstLine="360"/>
              <w:jc w:val="left"/>
              <w:rPr>
                <w:rFonts w:asciiTheme="minorEastAsia" w:hAnsiTheme="minorEastAsia" w:cs="宋体"/>
                <w:color w:val="000000"/>
                <w:sz w:val="18"/>
                <w:szCs w:val="18"/>
              </w:rPr>
            </w:pPr>
          </w:p>
        </w:tc>
      </w:tr>
      <w:tr w:rsidR="00447D06" w:rsidRPr="0025482C">
        <w:trPr>
          <w:jc w:val="center"/>
        </w:trPr>
        <w:tc>
          <w:tcPr>
            <w:tcW w:w="4818" w:type="dxa"/>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负责本公司管辖人员人身安全、生产安全等的防护工作，对消毒、消杀等危险用品每次要做好使用工作记录，用于消杀等的危险物品要有严格详细的管理登记制度，要有详尽的使用登记记录。</w:t>
            </w:r>
          </w:p>
        </w:tc>
        <w:tc>
          <w:tcPr>
            <w:tcW w:w="658" w:type="dxa"/>
            <w:vAlign w:val="center"/>
          </w:tcPr>
          <w:p w:rsidR="00447D06" w:rsidRPr="0025482C" w:rsidRDefault="003308A3" w:rsidP="00240028">
            <w:pPr>
              <w:tabs>
                <w:tab w:val="left" w:pos="424"/>
              </w:tabs>
              <w:jc w:val="left"/>
              <w:rPr>
                <w:rFonts w:asciiTheme="minorEastAsia" w:hAnsiTheme="minorEastAsia"/>
                <w:bCs/>
                <w:sz w:val="18"/>
                <w:szCs w:val="18"/>
              </w:rPr>
            </w:pPr>
            <w:r w:rsidRPr="0025482C">
              <w:rPr>
                <w:rFonts w:asciiTheme="minorEastAsia" w:hAnsiTheme="minorEastAsia"/>
                <w:bCs/>
                <w:sz w:val="18"/>
                <w:szCs w:val="18"/>
              </w:rPr>
              <w:t>5</w:t>
            </w:r>
          </w:p>
        </w:tc>
        <w:tc>
          <w:tcPr>
            <w:tcW w:w="3055" w:type="dxa"/>
            <w:gridSpan w:val="3"/>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未达标准，每次扣0.5分，在校期间乙方人员所发生的一切安全问题由中标方负责</w:t>
            </w:r>
          </w:p>
        </w:tc>
        <w:tc>
          <w:tcPr>
            <w:tcW w:w="720" w:type="dxa"/>
            <w:vAlign w:val="center"/>
          </w:tcPr>
          <w:p w:rsidR="00447D06" w:rsidRPr="0025482C" w:rsidRDefault="00447D06" w:rsidP="00076226">
            <w:pPr>
              <w:ind w:firstLineChars="200" w:firstLine="360"/>
              <w:jc w:val="left"/>
              <w:rPr>
                <w:rFonts w:asciiTheme="minorEastAsia" w:hAnsiTheme="minorEastAsia" w:cs="宋体"/>
                <w:color w:val="000000"/>
                <w:sz w:val="18"/>
                <w:szCs w:val="18"/>
              </w:rPr>
            </w:pPr>
          </w:p>
        </w:tc>
      </w:tr>
      <w:tr w:rsidR="00447D06" w:rsidRPr="0025482C">
        <w:trPr>
          <w:jc w:val="center"/>
        </w:trPr>
        <w:tc>
          <w:tcPr>
            <w:tcW w:w="9251" w:type="dxa"/>
            <w:gridSpan w:val="6"/>
            <w:vAlign w:val="center"/>
          </w:tcPr>
          <w:p w:rsidR="00447D06" w:rsidRPr="0025482C" w:rsidRDefault="00CD3427" w:rsidP="007A14C9">
            <w:pPr>
              <w:ind w:firstLineChars="200" w:firstLine="361"/>
              <w:jc w:val="center"/>
              <w:rPr>
                <w:rFonts w:asciiTheme="minorEastAsia" w:hAnsiTheme="minorEastAsia"/>
                <w:color w:val="000000"/>
                <w:sz w:val="18"/>
                <w:szCs w:val="18"/>
              </w:rPr>
            </w:pPr>
            <w:r w:rsidRPr="0025482C">
              <w:rPr>
                <w:rFonts w:asciiTheme="minorEastAsia" w:hAnsiTheme="minorEastAsia" w:cs="宋体" w:hint="eastAsia"/>
                <w:b/>
                <w:bCs/>
                <w:sz w:val="18"/>
                <w:szCs w:val="18"/>
              </w:rPr>
              <w:t>（三）</w:t>
            </w:r>
            <w:r w:rsidRPr="0025482C">
              <w:rPr>
                <w:rFonts w:asciiTheme="minorEastAsia" w:hAnsiTheme="minorEastAsia" w:cs="宋体" w:hint="eastAsia"/>
                <w:b/>
                <w:bCs/>
                <w:color w:val="000000"/>
                <w:sz w:val="18"/>
                <w:szCs w:val="18"/>
              </w:rPr>
              <w:t>消防管理（28分）</w:t>
            </w:r>
          </w:p>
        </w:tc>
      </w:tr>
      <w:tr w:rsidR="00447D06" w:rsidRPr="0025482C" w:rsidTr="00E85EFB">
        <w:trPr>
          <w:jc w:val="center"/>
        </w:trPr>
        <w:tc>
          <w:tcPr>
            <w:tcW w:w="4818" w:type="dxa"/>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建立消防安全管理制度和消防工作应急预案及隐患排查及处理台账。做好日常各楼层包括消防设施设备等在内的安全巡查并有相应记录，发现问题及时处理、报告或督促负责部门及时更换，保证其处于良好的使用状态；建立健全防火制度，层层明确并落实消防责任，在学校消防部门指导下，做好消防安全管理，进行消防宣传、消防安全培训、消防演练等。</w:t>
            </w:r>
          </w:p>
        </w:tc>
        <w:tc>
          <w:tcPr>
            <w:tcW w:w="696" w:type="dxa"/>
            <w:gridSpan w:val="3"/>
            <w:vAlign w:val="center"/>
          </w:tcPr>
          <w:p w:rsidR="00447D06" w:rsidRPr="0025482C" w:rsidRDefault="00CD3427" w:rsidP="00240028">
            <w:pPr>
              <w:tabs>
                <w:tab w:val="left" w:pos="424"/>
              </w:tabs>
              <w:jc w:val="left"/>
              <w:rPr>
                <w:rFonts w:asciiTheme="minorEastAsia" w:hAnsiTheme="minorEastAsia"/>
                <w:bCs/>
                <w:sz w:val="18"/>
                <w:szCs w:val="18"/>
              </w:rPr>
            </w:pPr>
            <w:r w:rsidRPr="0025482C">
              <w:rPr>
                <w:rFonts w:asciiTheme="minorEastAsia" w:hAnsiTheme="minorEastAsia" w:hint="eastAsia"/>
                <w:bCs/>
                <w:sz w:val="18"/>
                <w:szCs w:val="18"/>
              </w:rPr>
              <w:t>15</w:t>
            </w:r>
          </w:p>
        </w:tc>
        <w:tc>
          <w:tcPr>
            <w:tcW w:w="3017" w:type="dxa"/>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未建立制度扣5分，制度不健全或台账不全每项或每次扣0.5分，没有巡查及记录的，每次扣0.5分，其他为达到要求的，没发现一次扣0.5分。</w:t>
            </w:r>
          </w:p>
        </w:tc>
        <w:tc>
          <w:tcPr>
            <w:tcW w:w="720" w:type="dxa"/>
            <w:vAlign w:val="center"/>
          </w:tcPr>
          <w:p w:rsidR="00447D06" w:rsidRPr="0025482C" w:rsidRDefault="00447D06" w:rsidP="00076226">
            <w:pPr>
              <w:ind w:firstLineChars="200" w:firstLine="360"/>
              <w:jc w:val="left"/>
              <w:rPr>
                <w:rFonts w:asciiTheme="minorEastAsia" w:hAnsiTheme="minorEastAsia" w:cs="宋体"/>
                <w:color w:val="000000"/>
                <w:sz w:val="18"/>
                <w:szCs w:val="18"/>
              </w:rPr>
            </w:pPr>
          </w:p>
        </w:tc>
      </w:tr>
      <w:tr w:rsidR="00447D06" w:rsidRPr="0025482C" w:rsidTr="00E85EFB">
        <w:trPr>
          <w:jc w:val="center"/>
        </w:trPr>
        <w:tc>
          <w:tcPr>
            <w:tcW w:w="4818" w:type="dxa"/>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中标方工作人员能熟练使用楼内消防设施，做好楼内消防安全教育宣传、防火巡查检查、安全疏散设施管理、火灾隐患整改、用火用电安全管理等工作，有分类专项记录本。</w:t>
            </w:r>
          </w:p>
        </w:tc>
        <w:tc>
          <w:tcPr>
            <w:tcW w:w="696" w:type="dxa"/>
            <w:gridSpan w:val="3"/>
            <w:vAlign w:val="center"/>
          </w:tcPr>
          <w:p w:rsidR="00447D06" w:rsidRPr="0025482C" w:rsidRDefault="00CD3427" w:rsidP="00240028">
            <w:pPr>
              <w:tabs>
                <w:tab w:val="left" w:pos="424"/>
              </w:tabs>
              <w:jc w:val="left"/>
              <w:rPr>
                <w:rFonts w:asciiTheme="minorEastAsia" w:hAnsiTheme="minorEastAsia"/>
                <w:bCs/>
                <w:sz w:val="18"/>
                <w:szCs w:val="18"/>
              </w:rPr>
            </w:pPr>
            <w:r w:rsidRPr="0025482C">
              <w:rPr>
                <w:rFonts w:asciiTheme="minorEastAsia" w:hAnsiTheme="minorEastAsia" w:hint="eastAsia"/>
                <w:bCs/>
                <w:sz w:val="18"/>
                <w:szCs w:val="18"/>
              </w:rPr>
              <w:t>8</w:t>
            </w:r>
          </w:p>
        </w:tc>
        <w:tc>
          <w:tcPr>
            <w:tcW w:w="3017" w:type="dxa"/>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无专项记录本每项扣2分；未及时履行职责每次扣0.5分。</w:t>
            </w:r>
          </w:p>
        </w:tc>
        <w:tc>
          <w:tcPr>
            <w:tcW w:w="720" w:type="dxa"/>
            <w:vAlign w:val="center"/>
          </w:tcPr>
          <w:p w:rsidR="00447D06" w:rsidRPr="0025482C" w:rsidRDefault="00447D06" w:rsidP="00076226">
            <w:pPr>
              <w:ind w:firstLineChars="200" w:firstLine="360"/>
              <w:jc w:val="left"/>
              <w:rPr>
                <w:rFonts w:asciiTheme="minorEastAsia" w:hAnsiTheme="minorEastAsia" w:cs="宋体"/>
                <w:color w:val="000000"/>
                <w:sz w:val="18"/>
                <w:szCs w:val="18"/>
              </w:rPr>
            </w:pPr>
          </w:p>
        </w:tc>
      </w:tr>
      <w:tr w:rsidR="00447D06" w:rsidRPr="0025482C" w:rsidTr="00E85EFB">
        <w:trPr>
          <w:jc w:val="center"/>
        </w:trPr>
        <w:tc>
          <w:tcPr>
            <w:tcW w:w="4818" w:type="dxa"/>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设立消防疏散示意图，照明设备设施、引路标志完好，紧急疏散通道畅通。</w:t>
            </w:r>
          </w:p>
        </w:tc>
        <w:tc>
          <w:tcPr>
            <w:tcW w:w="696" w:type="dxa"/>
            <w:gridSpan w:val="3"/>
            <w:vAlign w:val="center"/>
          </w:tcPr>
          <w:p w:rsidR="00447D06" w:rsidRPr="0025482C" w:rsidRDefault="00CD3427" w:rsidP="00240028">
            <w:pPr>
              <w:tabs>
                <w:tab w:val="left" w:pos="424"/>
              </w:tabs>
              <w:jc w:val="left"/>
              <w:rPr>
                <w:rFonts w:asciiTheme="minorEastAsia" w:hAnsiTheme="minorEastAsia"/>
                <w:bCs/>
                <w:sz w:val="18"/>
                <w:szCs w:val="18"/>
              </w:rPr>
            </w:pPr>
            <w:r w:rsidRPr="0025482C">
              <w:rPr>
                <w:rFonts w:asciiTheme="minorEastAsia" w:hAnsiTheme="minorEastAsia" w:hint="eastAsia"/>
                <w:bCs/>
                <w:sz w:val="18"/>
                <w:szCs w:val="18"/>
              </w:rPr>
              <w:t>5</w:t>
            </w:r>
          </w:p>
        </w:tc>
        <w:tc>
          <w:tcPr>
            <w:tcW w:w="3017" w:type="dxa"/>
            <w:vAlign w:val="center"/>
          </w:tcPr>
          <w:p w:rsidR="00447D06" w:rsidRPr="0025482C" w:rsidRDefault="00CD3427" w:rsidP="00076226">
            <w:pPr>
              <w:tabs>
                <w:tab w:val="left" w:pos="424"/>
              </w:tabs>
              <w:ind w:firstLineChars="200" w:firstLine="360"/>
              <w:jc w:val="left"/>
              <w:rPr>
                <w:rFonts w:asciiTheme="minorEastAsia" w:hAnsiTheme="minorEastAsia"/>
                <w:bCs/>
                <w:sz w:val="18"/>
                <w:szCs w:val="18"/>
              </w:rPr>
            </w:pPr>
            <w:r w:rsidRPr="0025482C">
              <w:rPr>
                <w:rFonts w:asciiTheme="minorEastAsia" w:hAnsiTheme="minorEastAsia" w:hint="eastAsia"/>
                <w:bCs/>
                <w:sz w:val="18"/>
                <w:szCs w:val="18"/>
              </w:rPr>
              <w:t>每发现一项一次不达标扣1分</w:t>
            </w:r>
          </w:p>
        </w:tc>
        <w:tc>
          <w:tcPr>
            <w:tcW w:w="720" w:type="dxa"/>
            <w:vAlign w:val="center"/>
          </w:tcPr>
          <w:p w:rsidR="00447D06" w:rsidRPr="0025482C" w:rsidRDefault="00447D06" w:rsidP="00076226">
            <w:pPr>
              <w:ind w:firstLineChars="200" w:firstLine="360"/>
              <w:jc w:val="left"/>
              <w:rPr>
                <w:rFonts w:asciiTheme="minorEastAsia" w:hAnsiTheme="minorEastAsia" w:cs="宋体"/>
                <w:color w:val="000000"/>
                <w:sz w:val="18"/>
                <w:szCs w:val="18"/>
              </w:rPr>
            </w:pPr>
          </w:p>
        </w:tc>
      </w:tr>
      <w:tr w:rsidR="00447D06" w:rsidRPr="0025482C" w:rsidTr="00E85EFB">
        <w:trPr>
          <w:jc w:val="center"/>
        </w:trPr>
        <w:tc>
          <w:tcPr>
            <w:tcW w:w="4818" w:type="dxa"/>
            <w:vAlign w:val="center"/>
          </w:tcPr>
          <w:p w:rsidR="00447D06" w:rsidRPr="0025482C" w:rsidRDefault="00CD3427" w:rsidP="00076226">
            <w:pPr>
              <w:ind w:firstLineChars="200" w:firstLine="360"/>
              <w:jc w:val="left"/>
              <w:rPr>
                <w:rFonts w:asciiTheme="minorEastAsia" w:hAnsiTheme="minorEastAsia" w:cs="宋体"/>
                <w:color w:val="000000"/>
                <w:sz w:val="18"/>
                <w:szCs w:val="18"/>
              </w:rPr>
            </w:pPr>
            <w:r w:rsidRPr="0025482C">
              <w:rPr>
                <w:rFonts w:asciiTheme="minorEastAsia" w:hAnsiTheme="minorEastAsia" w:cs="宋体" w:hint="eastAsia"/>
                <w:color w:val="000000"/>
                <w:sz w:val="18"/>
                <w:szCs w:val="18"/>
              </w:rPr>
              <w:t>考评人员签名</w:t>
            </w:r>
          </w:p>
        </w:tc>
        <w:tc>
          <w:tcPr>
            <w:tcW w:w="696" w:type="dxa"/>
            <w:gridSpan w:val="3"/>
            <w:vAlign w:val="center"/>
          </w:tcPr>
          <w:p w:rsidR="00447D06" w:rsidRPr="0025482C" w:rsidRDefault="00CD3427" w:rsidP="00240028">
            <w:pPr>
              <w:jc w:val="left"/>
              <w:rPr>
                <w:rFonts w:asciiTheme="minorEastAsia" w:hAnsiTheme="minorEastAsia" w:cs="宋体"/>
                <w:color w:val="000000"/>
                <w:sz w:val="18"/>
                <w:szCs w:val="18"/>
              </w:rPr>
            </w:pPr>
            <w:r w:rsidRPr="0025482C">
              <w:rPr>
                <w:rFonts w:asciiTheme="minorEastAsia" w:hAnsiTheme="minorEastAsia" w:cs="宋体" w:hint="eastAsia"/>
                <w:color w:val="000000"/>
                <w:sz w:val="18"/>
                <w:szCs w:val="18"/>
              </w:rPr>
              <w:t>得分</w:t>
            </w:r>
          </w:p>
        </w:tc>
        <w:tc>
          <w:tcPr>
            <w:tcW w:w="3737" w:type="dxa"/>
            <w:gridSpan w:val="2"/>
            <w:vAlign w:val="center"/>
          </w:tcPr>
          <w:p w:rsidR="00447D06" w:rsidRPr="0025482C" w:rsidRDefault="00447D06" w:rsidP="00076226">
            <w:pPr>
              <w:ind w:firstLineChars="200" w:firstLine="360"/>
              <w:jc w:val="left"/>
              <w:rPr>
                <w:rFonts w:asciiTheme="minorEastAsia" w:hAnsiTheme="minorEastAsia"/>
                <w:color w:val="000000"/>
                <w:sz w:val="18"/>
                <w:szCs w:val="18"/>
              </w:rPr>
            </w:pPr>
          </w:p>
        </w:tc>
      </w:tr>
    </w:tbl>
    <w:p w:rsidR="00225D8A" w:rsidRPr="0025482C" w:rsidRDefault="00225D8A" w:rsidP="00076226">
      <w:pPr>
        <w:ind w:firstLineChars="200" w:firstLine="361"/>
        <w:jc w:val="left"/>
        <w:rPr>
          <w:rFonts w:asciiTheme="minorEastAsia" w:hAnsiTheme="minorEastAsia"/>
          <w:b/>
          <w:sz w:val="18"/>
          <w:szCs w:val="18"/>
        </w:rPr>
      </w:pPr>
      <w:r w:rsidRPr="0025482C">
        <w:rPr>
          <w:rFonts w:asciiTheme="minorEastAsia" w:hAnsiTheme="minorEastAsia" w:hint="eastAsia"/>
          <w:b/>
          <w:sz w:val="18"/>
          <w:szCs w:val="18"/>
        </w:rPr>
        <w:lastRenderedPageBreak/>
        <w:t>（三）</w:t>
      </w:r>
      <w:r w:rsidRPr="0025482C">
        <w:rPr>
          <w:rFonts w:asciiTheme="minorEastAsia" w:hAnsiTheme="minorEastAsia"/>
          <w:b/>
          <w:sz w:val="18"/>
          <w:szCs w:val="18"/>
        </w:rPr>
        <w:t>综合管理服务考核评分表（满分：100分）</w:t>
      </w:r>
    </w:p>
    <w:tbl>
      <w:tblPr>
        <w:tblW w:w="93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08"/>
        <w:gridCol w:w="582"/>
        <w:gridCol w:w="2855"/>
        <w:gridCol w:w="720"/>
      </w:tblGrid>
      <w:tr w:rsidR="00225D8A" w:rsidRPr="0025482C" w:rsidTr="00240028">
        <w:trPr>
          <w:trHeight w:val="271"/>
          <w:jc w:val="center"/>
        </w:trPr>
        <w:tc>
          <w:tcPr>
            <w:tcW w:w="5208" w:type="dxa"/>
            <w:vAlign w:val="center"/>
          </w:tcPr>
          <w:p w:rsidR="00225D8A" w:rsidRPr="0025482C" w:rsidRDefault="00225D8A" w:rsidP="00076226">
            <w:pPr>
              <w:ind w:firstLineChars="200" w:firstLine="361"/>
              <w:jc w:val="left"/>
              <w:rPr>
                <w:rFonts w:asciiTheme="minorEastAsia" w:hAnsiTheme="minorEastAsia"/>
                <w:b/>
                <w:bCs/>
                <w:sz w:val="18"/>
                <w:szCs w:val="18"/>
              </w:rPr>
            </w:pPr>
            <w:r w:rsidRPr="0025482C">
              <w:rPr>
                <w:rFonts w:asciiTheme="minorEastAsia" w:hAnsiTheme="minorEastAsia"/>
                <w:b/>
                <w:bCs/>
                <w:sz w:val="18"/>
                <w:szCs w:val="18"/>
              </w:rPr>
              <w:t>标准内容</w:t>
            </w:r>
          </w:p>
        </w:tc>
        <w:tc>
          <w:tcPr>
            <w:tcW w:w="582" w:type="dxa"/>
            <w:vAlign w:val="center"/>
          </w:tcPr>
          <w:p w:rsidR="00225D8A" w:rsidRPr="0025482C" w:rsidRDefault="00225D8A" w:rsidP="00240028">
            <w:pPr>
              <w:jc w:val="left"/>
              <w:rPr>
                <w:rFonts w:asciiTheme="minorEastAsia" w:hAnsiTheme="minorEastAsia"/>
                <w:b/>
                <w:bCs/>
                <w:sz w:val="18"/>
                <w:szCs w:val="18"/>
              </w:rPr>
            </w:pPr>
            <w:r w:rsidRPr="0025482C">
              <w:rPr>
                <w:rFonts w:asciiTheme="minorEastAsia" w:hAnsiTheme="minorEastAsia"/>
                <w:b/>
                <w:bCs/>
                <w:sz w:val="18"/>
                <w:szCs w:val="18"/>
              </w:rPr>
              <w:t>分值</w:t>
            </w:r>
          </w:p>
        </w:tc>
        <w:tc>
          <w:tcPr>
            <w:tcW w:w="2855" w:type="dxa"/>
            <w:vAlign w:val="center"/>
          </w:tcPr>
          <w:p w:rsidR="00225D8A" w:rsidRPr="0025482C" w:rsidRDefault="00225D8A" w:rsidP="00076226">
            <w:pPr>
              <w:ind w:firstLineChars="200" w:firstLine="361"/>
              <w:jc w:val="left"/>
              <w:rPr>
                <w:rFonts w:asciiTheme="minorEastAsia" w:hAnsiTheme="minorEastAsia"/>
                <w:b/>
                <w:bCs/>
                <w:sz w:val="18"/>
                <w:szCs w:val="18"/>
              </w:rPr>
            </w:pPr>
            <w:r w:rsidRPr="0025482C">
              <w:rPr>
                <w:rFonts w:asciiTheme="minorEastAsia" w:hAnsiTheme="minorEastAsia"/>
                <w:b/>
                <w:bCs/>
                <w:sz w:val="18"/>
                <w:szCs w:val="18"/>
              </w:rPr>
              <w:t>考核评分参考</w:t>
            </w:r>
          </w:p>
        </w:tc>
        <w:tc>
          <w:tcPr>
            <w:tcW w:w="720" w:type="dxa"/>
            <w:vAlign w:val="center"/>
          </w:tcPr>
          <w:p w:rsidR="00225D8A" w:rsidRPr="0025482C" w:rsidRDefault="00225D8A" w:rsidP="00240028">
            <w:pPr>
              <w:jc w:val="left"/>
              <w:rPr>
                <w:rFonts w:asciiTheme="minorEastAsia" w:hAnsiTheme="minorEastAsia"/>
                <w:b/>
                <w:bCs/>
                <w:sz w:val="18"/>
                <w:szCs w:val="18"/>
              </w:rPr>
            </w:pPr>
            <w:r w:rsidRPr="0025482C">
              <w:rPr>
                <w:rFonts w:asciiTheme="minorEastAsia" w:hAnsiTheme="minorEastAsia"/>
                <w:b/>
                <w:bCs/>
                <w:sz w:val="18"/>
                <w:szCs w:val="18"/>
              </w:rPr>
              <w:t>扣分</w:t>
            </w:r>
          </w:p>
        </w:tc>
      </w:tr>
      <w:tr w:rsidR="00225D8A" w:rsidRPr="0025482C" w:rsidTr="00240028">
        <w:trPr>
          <w:trHeight w:val="98"/>
          <w:jc w:val="center"/>
        </w:trPr>
        <w:tc>
          <w:tcPr>
            <w:tcW w:w="9365" w:type="dxa"/>
            <w:gridSpan w:val="4"/>
            <w:vAlign w:val="center"/>
          </w:tcPr>
          <w:p w:rsidR="00225D8A" w:rsidRPr="0025482C" w:rsidRDefault="00225D8A" w:rsidP="00240028">
            <w:pPr>
              <w:ind w:firstLineChars="200" w:firstLine="361"/>
              <w:jc w:val="center"/>
              <w:rPr>
                <w:rFonts w:asciiTheme="minorEastAsia" w:hAnsiTheme="minorEastAsia"/>
                <w:b/>
                <w:bCs/>
                <w:sz w:val="18"/>
                <w:szCs w:val="18"/>
              </w:rPr>
            </w:pPr>
            <w:r w:rsidRPr="0025482C">
              <w:rPr>
                <w:rFonts w:asciiTheme="minorEastAsia" w:hAnsiTheme="minorEastAsia"/>
                <w:b/>
                <w:sz w:val="18"/>
                <w:szCs w:val="18"/>
              </w:rPr>
              <w:t>制度及档案管理（20分）</w:t>
            </w:r>
          </w:p>
        </w:tc>
      </w:tr>
      <w:tr w:rsidR="00225D8A" w:rsidRPr="0025482C" w:rsidTr="0019417B">
        <w:trPr>
          <w:trHeight w:val="859"/>
          <w:jc w:val="center"/>
        </w:trPr>
        <w:tc>
          <w:tcPr>
            <w:tcW w:w="5208"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bCs/>
                <w:sz w:val="18"/>
                <w:szCs w:val="18"/>
              </w:rPr>
              <w:t>有本次物业管理范围相适应的健全的管理服务制度、完善的服务质量标准和组织机构及管理运行机制。包括保洁管理、安全与秩序维护管理、维修管理档案管理、人员管理等，以及各项服务标准、工作流程、管理措施、质量控制、监督激励与自我约束机制、投诉及信息反馈和快速处理等管理制度与机制。</w:t>
            </w:r>
            <w:r w:rsidRPr="0025482C">
              <w:rPr>
                <w:rFonts w:asciiTheme="minorEastAsia" w:hAnsiTheme="minorEastAsia"/>
                <w:sz w:val="18"/>
                <w:szCs w:val="18"/>
              </w:rPr>
              <w:t>建立健全突发事件应急处理预案，对员工定期进行培训。</w:t>
            </w:r>
          </w:p>
        </w:tc>
        <w:tc>
          <w:tcPr>
            <w:tcW w:w="582" w:type="dxa"/>
            <w:vAlign w:val="center"/>
          </w:tcPr>
          <w:p w:rsidR="00225D8A" w:rsidRPr="0025482C" w:rsidRDefault="00225D8A" w:rsidP="00240028">
            <w:pPr>
              <w:jc w:val="left"/>
              <w:rPr>
                <w:rFonts w:asciiTheme="minorEastAsia" w:hAnsiTheme="minorEastAsia"/>
                <w:sz w:val="18"/>
                <w:szCs w:val="18"/>
              </w:rPr>
            </w:pPr>
            <w:r w:rsidRPr="0025482C">
              <w:rPr>
                <w:rFonts w:asciiTheme="minorEastAsia" w:hAnsiTheme="minorEastAsia"/>
                <w:bCs/>
                <w:sz w:val="18"/>
                <w:szCs w:val="18"/>
              </w:rPr>
              <w:t>10</w:t>
            </w:r>
          </w:p>
        </w:tc>
        <w:tc>
          <w:tcPr>
            <w:tcW w:w="2855"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bCs/>
                <w:sz w:val="18"/>
                <w:szCs w:val="18"/>
              </w:rPr>
              <w:t>未建立制度扣10分；制度不健全每项扣1分。</w:t>
            </w:r>
          </w:p>
        </w:tc>
        <w:tc>
          <w:tcPr>
            <w:tcW w:w="720" w:type="dxa"/>
          </w:tcPr>
          <w:p w:rsidR="00225D8A" w:rsidRPr="0025482C" w:rsidRDefault="00225D8A" w:rsidP="00076226">
            <w:pPr>
              <w:ind w:firstLineChars="200" w:firstLine="360"/>
              <w:jc w:val="left"/>
              <w:rPr>
                <w:rFonts w:asciiTheme="minorEastAsia" w:hAnsiTheme="minorEastAsia"/>
                <w:sz w:val="18"/>
                <w:szCs w:val="18"/>
              </w:rPr>
            </w:pPr>
          </w:p>
        </w:tc>
      </w:tr>
      <w:tr w:rsidR="00225D8A" w:rsidRPr="0025482C" w:rsidTr="0067585F">
        <w:trPr>
          <w:trHeight w:val="1397"/>
          <w:jc w:val="center"/>
        </w:trPr>
        <w:tc>
          <w:tcPr>
            <w:tcW w:w="5208"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bCs/>
                <w:sz w:val="18"/>
                <w:szCs w:val="18"/>
              </w:rPr>
              <w:t>巡查及问题处理到位。</w:t>
            </w:r>
            <w:r w:rsidRPr="0025482C">
              <w:rPr>
                <w:rFonts w:asciiTheme="minorEastAsia" w:hAnsiTheme="minorEastAsia"/>
                <w:sz w:val="18"/>
                <w:szCs w:val="18"/>
              </w:rPr>
              <w:t>工作人员、值班人员交接班记录，值班登记制度完善，交班登记清楚完整；保洁巡查、维修巡查及报修登记跟踪处理、安全秩序巡查等各项工作检查、督促、落实分工明确，记录清晰完整，每月要将有关资料交校方管理人员检查。</w:t>
            </w:r>
          </w:p>
        </w:tc>
        <w:tc>
          <w:tcPr>
            <w:tcW w:w="582" w:type="dxa"/>
            <w:vAlign w:val="center"/>
          </w:tcPr>
          <w:p w:rsidR="00225D8A" w:rsidRPr="0025482C" w:rsidRDefault="00225D8A" w:rsidP="00240028">
            <w:pPr>
              <w:jc w:val="left"/>
              <w:rPr>
                <w:rFonts w:asciiTheme="minorEastAsia" w:hAnsiTheme="minorEastAsia"/>
                <w:sz w:val="18"/>
                <w:szCs w:val="18"/>
              </w:rPr>
            </w:pPr>
            <w:r w:rsidRPr="0025482C">
              <w:rPr>
                <w:rFonts w:asciiTheme="minorEastAsia" w:hAnsiTheme="minorEastAsia"/>
                <w:sz w:val="18"/>
                <w:szCs w:val="18"/>
              </w:rPr>
              <w:t>5</w:t>
            </w:r>
          </w:p>
        </w:tc>
        <w:tc>
          <w:tcPr>
            <w:tcW w:w="2855" w:type="dxa"/>
            <w:vAlign w:val="center"/>
          </w:tcPr>
          <w:p w:rsidR="00225D8A" w:rsidRPr="0025482C" w:rsidRDefault="00225D8A" w:rsidP="00076226">
            <w:pPr>
              <w:ind w:firstLineChars="200" w:firstLine="360"/>
              <w:jc w:val="left"/>
              <w:rPr>
                <w:rFonts w:asciiTheme="minorEastAsia" w:hAnsiTheme="minorEastAsia"/>
                <w:bCs/>
                <w:sz w:val="18"/>
                <w:szCs w:val="18"/>
              </w:rPr>
            </w:pPr>
            <w:r w:rsidRPr="0025482C">
              <w:rPr>
                <w:rFonts w:asciiTheme="minorEastAsia" w:hAnsiTheme="minorEastAsia"/>
                <w:bCs/>
                <w:sz w:val="18"/>
                <w:szCs w:val="18"/>
              </w:rPr>
              <w:t>发现一次不达标扣1分，问题严重的加倍扣分。</w:t>
            </w:r>
          </w:p>
        </w:tc>
        <w:tc>
          <w:tcPr>
            <w:tcW w:w="720" w:type="dxa"/>
          </w:tcPr>
          <w:p w:rsidR="00225D8A" w:rsidRPr="0025482C" w:rsidRDefault="00225D8A" w:rsidP="00076226">
            <w:pPr>
              <w:ind w:firstLineChars="200" w:firstLine="360"/>
              <w:jc w:val="left"/>
              <w:rPr>
                <w:rFonts w:asciiTheme="minorEastAsia" w:hAnsiTheme="minorEastAsia"/>
                <w:sz w:val="18"/>
                <w:szCs w:val="18"/>
              </w:rPr>
            </w:pPr>
          </w:p>
        </w:tc>
      </w:tr>
      <w:tr w:rsidR="00225D8A" w:rsidRPr="0025482C" w:rsidTr="0067585F">
        <w:trPr>
          <w:trHeight w:val="1612"/>
          <w:jc w:val="center"/>
        </w:trPr>
        <w:tc>
          <w:tcPr>
            <w:tcW w:w="5208"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sz w:val="18"/>
                <w:szCs w:val="18"/>
              </w:rPr>
              <w:t>建立楼宇本体档案资料、设施设备档案资料、基础设施设备巡查报修记录等档案资料，做到更新及时、完整齐全。</w:t>
            </w:r>
            <w:r w:rsidRPr="0025482C">
              <w:rPr>
                <w:rFonts w:asciiTheme="minorEastAsia" w:hAnsiTheme="minorEastAsia"/>
                <w:bCs/>
                <w:sz w:val="18"/>
                <w:szCs w:val="18"/>
              </w:rPr>
              <w:t>与该项目有关的管理制度、服务标准、人事资料及合同中规定的安全管理等相关工作资料，中标方每学期初应将相关档案情况汇总成册以书面形式和电子档的形式上报学校报备。</w:t>
            </w:r>
          </w:p>
        </w:tc>
        <w:tc>
          <w:tcPr>
            <w:tcW w:w="582" w:type="dxa"/>
            <w:vAlign w:val="center"/>
          </w:tcPr>
          <w:p w:rsidR="00225D8A" w:rsidRPr="0025482C" w:rsidRDefault="00225D8A" w:rsidP="00240028">
            <w:pPr>
              <w:jc w:val="left"/>
              <w:rPr>
                <w:rFonts w:asciiTheme="minorEastAsia" w:hAnsiTheme="minorEastAsia"/>
                <w:sz w:val="18"/>
                <w:szCs w:val="18"/>
              </w:rPr>
            </w:pPr>
            <w:r w:rsidRPr="0025482C">
              <w:rPr>
                <w:rFonts w:asciiTheme="minorEastAsia" w:hAnsiTheme="minorEastAsia"/>
                <w:sz w:val="18"/>
                <w:szCs w:val="18"/>
              </w:rPr>
              <w:t>5</w:t>
            </w:r>
          </w:p>
        </w:tc>
        <w:tc>
          <w:tcPr>
            <w:tcW w:w="2855"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bCs/>
                <w:sz w:val="18"/>
                <w:szCs w:val="18"/>
              </w:rPr>
              <w:t>无档案扣5分，档案不全每项扣1分，记录及或报送不及时每次扣1分。</w:t>
            </w:r>
          </w:p>
        </w:tc>
        <w:tc>
          <w:tcPr>
            <w:tcW w:w="720" w:type="dxa"/>
          </w:tcPr>
          <w:p w:rsidR="00225D8A" w:rsidRPr="0025482C" w:rsidRDefault="00225D8A" w:rsidP="00076226">
            <w:pPr>
              <w:ind w:firstLineChars="200" w:firstLine="360"/>
              <w:jc w:val="left"/>
              <w:rPr>
                <w:rFonts w:asciiTheme="minorEastAsia" w:hAnsiTheme="minorEastAsia"/>
                <w:sz w:val="18"/>
                <w:szCs w:val="18"/>
              </w:rPr>
            </w:pPr>
          </w:p>
        </w:tc>
      </w:tr>
      <w:tr w:rsidR="00225D8A" w:rsidRPr="0025482C" w:rsidTr="0019417B">
        <w:trPr>
          <w:trHeight w:val="226"/>
          <w:jc w:val="center"/>
        </w:trPr>
        <w:tc>
          <w:tcPr>
            <w:tcW w:w="9365" w:type="dxa"/>
            <w:gridSpan w:val="4"/>
            <w:vAlign w:val="center"/>
          </w:tcPr>
          <w:p w:rsidR="00225D8A" w:rsidRPr="0025482C" w:rsidRDefault="00225D8A" w:rsidP="0019417B">
            <w:pPr>
              <w:ind w:firstLineChars="200" w:firstLine="361"/>
              <w:jc w:val="center"/>
              <w:rPr>
                <w:rFonts w:asciiTheme="minorEastAsia" w:hAnsiTheme="minorEastAsia"/>
                <w:sz w:val="18"/>
                <w:szCs w:val="18"/>
              </w:rPr>
            </w:pPr>
            <w:r w:rsidRPr="0025482C">
              <w:rPr>
                <w:rFonts w:asciiTheme="minorEastAsia" w:hAnsiTheme="minorEastAsia"/>
                <w:b/>
                <w:sz w:val="18"/>
                <w:szCs w:val="18"/>
              </w:rPr>
              <w:t>人员管理（25分）</w:t>
            </w:r>
          </w:p>
        </w:tc>
      </w:tr>
      <w:tr w:rsidR="00225D8A" w:rsidRPr="0025482C" w:rsidTr="0067585F">
        <w:trPr>
          <w:trHeight w:val="1742"/>
          <w:jc w:val="center"/>
        </w:trPr>
        <w:tc>
          <w:tcPr>
            <w:tcW w:w="5208" w:type="dxa"/>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sz w:val="18"/>
                <w:szCs w:val="18"/>
              </w:rPr>
              <w:t>最低人员配置及岗位：管理人员及服务人员不少于招标或合同要求。项目经理、</w:t>
            </w:r>
            <w:r w:rsidR="00B1213F" w:rsidRPr="0025482C">
              <w:rPr>
                <w:rFonts w:asciiTheme="minorEastAsia" w:hAnsiTheme="minorEastAsia" w:hint="eastAsia"/>
                <w:sz w:val="18"/>
                <w:szCs w:val="18"/>
              </w:rPr>
              <w:t>经理助理</w:t>
            </w:r>
            <w:r w:rsidRPr="0025482C">
              <w:rPr>
                <w:rFonts w:asciiTheme="minorEastAsia" w:hAnsiTheme="minorEastAsia"/>
                <w:sz w:val="18"/>
                <w:szCs w:val="18"/>
              </w:rPr>
              <w:t>要求学历证书，受过物业管理专业培训，具有类似物业任职物业经理经验，年龄在45岁及以下；值班管理员要求高中以上学历，年龄55周岁以下；保洁员要求初中以上学历，年龄在55周岁以下；维修人员持证上岗。以上人员均要求</w:t>
            </w:r>
            <w:r w:rsidRPr="0025482C">
              <w:rPr>
                <w:rFonts w:asciiTheme="minorEastAsia" w:hAnsiTheme="minorEastAsia"/>
                <w:bCs/>
                <w:sz w:val="18"/>
                <w:szCs w:val="18"/>
              </w:rPr>
              <w:t>身体健康，无传染病和精神病等病史（建立健康档案备查），</w:t>
            </w:r>
            <w:r w:rsidRPr="0025482C">
              <w:rPr>
                <w:rFonts w:asciiTheme="minorEastAsia" w:hAnsiTheme="minorEastAsia"/>
                <w:sz w:val="18"/>
                <w:szCs w:val="18"/>
              </w:rPr>
              <w:t>无不良嗜好和犯罪记录，到岗率达到100%。</w:t>
            </w:r>
          </w:p>
        </w:tc>
        <w:tc>
          <w:tcPr>
            <w:tcW w:w="582" w:type="dxa"/>
            <w:vAlign w:val="center"/>
          </w:tcPr>
          <w:p w:rsidR="00225D8A" w:rsidRPr="0025482C" w:rsidRDefault="00225D8A" w:rsidP="00240028">
            <w:pPr>
              <w:jc w:val="left"/>
              <w:rPr>
                <w:rFonts w:asciiTheme="minorEastAsia" w:hAnsiTheme="minorEastAsia"/>
                <w:sz w:val="18"/>
                <w:szCs w:val="18"/>
              </w:rPr>
            </w:pPr>
            <w:r w:rsidRPr="0025482C">
              <w:rPr>
                <w:rFonts w:asciiTheme="minorEastAsia" w:hAnsiTheme="minorEastAsia"/>
                <w:sz w:val="18"/>
                <w:szCs w:val="18"/>
              </w:rPr>
              <w:t>5</w:t>
            </w:r>
          </w:p>
        </w:tc>
        <w:tc>
          <w:tcPr>
            <w:tcW w:w="2855"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bCs/>
                <w:sz w:val="18"/>
                <w:szCs w:val="18"/>
              </w:rPr>
              <w:t>每发现1次不合格扣2分。缺少经理或经理资质不符合要求，该项服务考核为零分；缺其他人员，每人扣2分。</w:t>
            </w:r>
          </w:p>
        </w:tc>
        <w:tc>
          <w:tcPr>
            <w:tcW w:w="720" w:type="dxa"/>
          </w:tcPr>
          <w:p w:rsidR="00225D8A" w:rsidRPr="0025482C" w:rsidRDefault="00225D8A" w:rsidP="00076226">
            <w:pPr>
              <w:ind w:firstLineChars="200" w:firstLine="360"/>
              <w:jc w:val="left"/>
              <w:rPr>
                <w:rFonts w:asciiTheme="minorEastAsia" w:hAnsiTheme="minorEastAsia"/>
                <w:sz w:val="18"/>
                <w:szCs w:val="18"/>
              </w:rPr>
            </w:pPr>
          </w:p>
        </w:tc>
      </w:tr>
      <w:tr w:rsidR="00225D8A" w:rsidRPr="0025482C" w:rsidTr="0019417B">
        <w:trPr>
          <w:trHeight w:val="559"/>
          <w:jc w:val="center"/>
        </w:trPr>
        <w:tc>
          <w:tcPr>
            <w:tcW w:w="5208"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bCs/>
                <w:sz w:val="18"/>
                <w:szCs w:val="18"/>
              </w:rPr>
              <w:t>做好所有聘用人员的岗位和消防等培训教育及管理，全年培训不少于2次，增强其业务能力、消防、安全和治安方面的责任意识及法律意识</w:t>
            </w:r>
            <w:r w:rsidRPr="0025482C">
              <w:rPr>
                <w:rFonts w:asciiTheme="minorEastAsia" w:hAnsiTheme="minorEastAsia"/>
                <w:sz w:val="18"/>
                <w:szCs w:val="18"/>
              </w:rPr>
              <w:t>。</w:t>
            </w:r>
          </w:p>
        </w:tc>
        <w:tc>
          <w:tcPr>
            <w:tcW w:w="582" w:type="dxa"/>
            <w:vAlign w:val="center"/>
          </w:tcPr>
          <w:p w:rsidR="00225D8A" w:rsidRPr="0025482C" w:rsidRDefault="00225D8A" w:rsidP="00240028">
            <w:pPr>
              <w:jc w:val="left"/>
              <w:rPr>
                <w:rFonts w:asciiTheme="minorEastAsia" w:hAnsiTheme="minorEastAsia"/>
                <w:sz w:val="18"/>
                <w:szCs w:val="18"/>
              </w:rPr>
            </w:pPr>
            <w:r w:rsidRPr="0025482C">
              <w:rPr>
                <w:rFonts w:asciiTheme="minorEastAsia" w:hAnsiTheme="minorEastAsia"/>
                <w:sz w:val="18"/>
                <w:szCs w:val="18"/>
              </w:rPr>
              <w:t>5</w:t>
            </w:r>
          </w:p>
        </w:tc>
        <w:tc>
          <w:tcPr>
            <w:tcW w:w="2855"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sz w:val="18"/>
                <w:szCs w:val="18"/>
              </w:rPr>
              <w:t>未达标准，每次扣1分；情节严重的，每次扣2分。</w:t>
            </w:r>
          </w:p>
        </w:tc>
        <w:tc>
          <w:tcPr>
            <w:tcW w:w="720" w:type="dxa"/>
          </w:tcPr>
          <w:p w:rsidR="00225D8A" w:rsidRPr="0025482C" w:rsidRDefault="00225D8A" w:rsidP="00076226">
            <w:pPr>
              <w:ind w:firstLineChars="200" w:firstLine="360"/>
              <w:jc w:val="left"/>
              <w:rPr>
                <w:rFonts w:asciiTheme="minorEastAsia" w:hAnsiTheme="minorEastAsia"/>
                <w:sz w:val="18"/>
                <w:szCs w:val="18"/>
              </w:rPr>
            </w:pPr>
          </w:p>
        </w:tc>
      </w:tr>
      <w:tr w:rsidR="00225D8A" w:rsidRPr="0025482C" w:rsidTr="0019417B">
        <w:trPr>
          <w:trHeight w:val="142"/>
          <w:jc w:val="center"/>
        </w:trPr>
        <w:tc>
          <w:tcPr>
            <w:tcW w:w="5208"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bCs/>
                <w:sz w:val="18"/>
                <w:szCs w:val="18"/>
              </w:rPr>
              <w:t>工作期间员工应着装统一、挂牌上岗，举止得体、用语礼貌，保持良好的仪容仪表。公共场所不大声说话，手机静音或震动状态避免影响师生学习工作，服务要快速、高效。</w:t>
            </w:r>
          </w:p>
        </w:tc>
        <w:tc>
          <w:tcPr>
            <w:tcW w:w="582" w:type="dxa"/>
            <w:vAlign w:val="center"/>
          </w:tcPr>
          <w:p w:rsidR="00225D8A" w:rsidRPr="0025482C" w:rsidRDefault="00225D8A" w:rsidP="00240028">
            <w:pPr>
              <w:jc w:val="left"/>
              <w:rPr>
                <w:rFonts w:asciiTheme="minorEastAsia" w:hAnsiTheme="minorEastAsia"/>
                <w:sz w:val="18"/>
                <w:szCs w:val="18"/>
              </w:rPr>
            </w:pPr>
            <w:r w:rsidRPr="0025482C">
              <w:rPr>
                <w:rFonts w:asciiTheme="minorEastAsia" w:hAnsiTheme="minorEastAsia"/>
                <w:sz w:val="18"/>
                <w:szCs w:val="18"/>
              </w:rPr>
              <w:t>5</w:t>
            </w:r>
          </w:p>
        </w:tc>
        <w:tc>
          <w:tcPr>
            <w:tcW w:w="2855"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sz w:val="18"/>
                <w:szCs w:val="18"/>
              </w:rPr>
              <w:t>未达标准，每次扣1分；情节严重的，每次扣2分。</w:t>
            </w:r>
          </w:p>
        </w:tc>
        <w:tc>
          <w:tcPr>
            <w:tcW w:w="720" w:type="dxa"/>
          </w:tcPr>
          <w:p w:rsidR="00225D8A" w:rsidRPr="0025482C" w:rsidRDefault="00225D8A" w:rsidP="00076226">
            <w:pPr>
              <w:ind w:firstLineChars="200" w:firstLine="360"/>
              <w:jc w:val="left"/>
              <w:rPr>
                <w:rFonts w:asciiTheme="minorEastAsia" w:hAnsiTheme="minorEastAsia"/>
                <w:sz w:val="18"/>
                <w:szCs w:val="18"/>
              </w:rPr>
            </w:pPr>
          </w:p>
        </w:tc>
      </w:tr>
      <w:tr w:rsidR="00225D8A" w:rsidRPr="0025482C" w:rsidTr="0067585F">
        <w:trPr>
          <w:trHeight w:val="846"/>
          <w:jc w:val="center"/>
        </w:trPr>
        <w:tc>
          <w:tcPr>
            <w:tcW w:w="5208"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bCs/>
                <w:sz w:val="18"/>
                <w:szCs w:val="18"/>
              </w:rPr>
              <w:t>按照国家与地方的有关规定负责聘用人员劳动手续的办理与管理等事宜，做好公共及人身安全的防护和劳动保护工作。所有聘用人员人事档案要交委托人备案。</w:t>
            </w:r>
          </w:p>
        </w:tc>
        <w:tc>
          <w:tcPr>
            <w:tcW w:w="582" w:type="dxa"/>
            <w:vAlign w:val="center"/>
          </w:tcPr>
          <w:p w:rsidR="00225D8A" w:rsidRPr="0025482C" w:rsidRDefault="00225D8A" w:rsidP="00240028">
            <w:pPr>
              <w:jc w:val="left"/>
              <w:rPr>
                <w:rFonts w:asciiTheme="minorEastAsia" w:hAnsiTheme="minorEastAsia"/>
                <w:sz w:val="18"/>
                <w:szCs w:val="18"/>
              </w:rPr>
            </w:pPr>
            <w:r w:rsidRPr="0025482C">
              <w:rPr>
                <w:rFonts w:asciiTheme="minorEastAsia" w:hAnsiTheme="minorEastAsia"/>
                <w:sz w:val="18"/>
                <w:szCs w:val="18"/>
              </w:rPr>
              <w:t>5</w:t>
            </w:r>
          </w:p>
        </w:tc>
        <w:tc>
          <w:tcPr>
            <w:tcW w:w="2855"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sz w:val="18"/>
                <w:szCs w:val="18"/>
              </w:rPr>
              <w:t>未达标准，每次扣1分；情节严重的，每次扣2分。</w:t>
            </w:r>
          </w:p>
        </w:tc>
        <w:tc>
          <w:tcPr>
            <w:tcW w:w="720" w:type="dxa"/>
          </w:tcPr>
          <w:p w:rsidR="00225D8A" w:rsidRPr="0025482C" w:rsidRDefault="00225D8A" w:rsidP="00076226">
            <w:pPr>
              <w:ind w:firstLineChars="200" w:firstLine="360"/>
              <w:jc w:val="left"/>
              <w:rPr>
                <w:rFonts w:asciiTheme="minorEastAsia" w:hAnsiTheme="minorEastAsia"/>
                <w:sz w:val="18"/>
                <w:szCs w:val="18"/>
              </w:rPr>
            </w:pPr>
          </w:p>
        </w:tc>
      </w:tr>
      <w:tr w:rsidR="00225D8A" w:rsidRPr="0025482C" w:rsidTr="0067585F">
        <w:trPr>
          <w:trHeight w:val="494"/>
          <w:jc w:val="center"/>
        </w:trPr>
        <w:tc>
          <w:tcPr>
            <w:tcW w:w="5208"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bCs/>
                <w:sz w:val="18"/>
                <w:szCs w:val="18"/>
              </w:rPr>
              <w:t>如出现在《其他管理服务标准》中不符合采购人条件的物业管理服务人员，中标人应按采购人要求及时更换。</w:t>
            </w:r>
          </w:p>
        </w:tc>
        <w:tc>
          <w:tcPr>
            <w:tcW w:w="582" w:type="dxa"/>
            <w:vAlign w:val="center"/>
          </w:tcPr>
          <w:p w:rsidR="00225D8A" w:rsidRPr="0025482C" w:rsidRDefault="00225D8A" w:rsidP="00240028">
            <w:pPr>
              <w:jc w:val="left"/>
              <w:rPr>
                <w:rFonts w:asciiTheme="minorEastAsia" w:hAnsiTheme="minorEastAsia"/>
                <w:sz w:val="18"/>
                <w:szCs w:val="18"/>
              </w:rPr>
            </w:pPr>
            <w:r w:rsidRPr="0025482C">
              <w:rPr>
                <w:rFonts w:asciiTheme="minorEastAsia" w:hAnsiTheme="minorEastAsia"/>
                <w:sz w:val="18"/>
                <w:szCs w:val="18"/>
              </w:rPr>
              <w:t>5</w:t>
            </w:r>
          </w:p>
        </w:tc>
        <w:tc>
          <w:tcPr>
            <w:tcW w:w="2855"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sz w:val="18"/>
                <w:szCs w:val="18"/>
              </w:rPr>
              <w:t>未达标准，每次扣1分；情节严重的，每次扣2分。</w:t>
            </w:r>
          </w:p>
        </w:tc>
        <w:tc>
          <w:tcPr>
            <w:tcW w:w="720" w:type="dxa"/>
          </w:tcPr>
          <w:p w:rsidR="00225D8A" w:rsidRPr="0025482C" w:rsidRDefault="00225D8A" w:rsidP="00076226">
            <w:pPr>
              <w:ind w:firstLineChars="200" w:firstLine="360"/>
              <w:jc w:val="left"/>
              <w:rPr>
                <w:rFonts w:asciiTheme="minorEastAsia" w:hAnsiTheme="minorEastAsia"/>
                <w:sz w:val="18"/>
                <w:szCs w:val="18"/>
              </w:rPr>
            </w:pPr>
          </w:p>
        </w:tc>
      </w:tr>
      <w:tr w:rsidR="00225D8A" w:rsidRPr="0025482C" w:rsidTr="0067585F">
        <w:trPr>
          <w:trHeight w:val="332"/>
          <w:jc w:val="center"/>
        </w:trPr>
        <w:tc>
          <w:tcPr>
            <w:tcW w:w="9365" w:type="dxa"/>
            <w:gridSpan w:val="4"/>
            <w:vAlign w:val="center"/>
          </w:tcPr>
          <w:p w:rsidR="00225D8A" w:rsidRPr="0025482C" w:rsidRDefault="00225D8A" w:rsidP="006D4A7E">
            <w:pPr>
              <w:ind w:firstLineChars="200" w:firstLine="361"/>
              <w:jc w:val="center"/>
              <w:rPr>
                <w:rFonts w:asciiTheme="minorEastAsia" w:hAnsiTheme="minorEastAsia"/>
                <w:b/>
                <w:bCs/>
                <w:sz w:val="18"/>
                <w:szCs w:val="18"/>
              </w:rPr>
            </w:pPr>
            <w:r w:rsidRPr="0025482C">
              <w:rPr>
                <w:rFonts w:asciiTheme="minorEastAsia" w:hAnsiTheme="minorEastAsia"/>
                <w:b/>
                <w:sz w:val="18"/>
                <w:szCs w:val="18"/>
              </w:rPr>
              <w:t>信息化管理（15分）</w:t>
            </w:r>
          </w:p>
        </w:tc>
      </w:tr>
      <w:tr w:rsidR="00225D8A" w:rsidRPr="0025482C" w:rsidTr="00B6691F">
        <w:trPr>
          <w:trHeight w:val="407"/>
          <w:jc w:val="center"/>
        </w:trPr>
        <w:tc>
          <w:tcPr>
            <w:tcW w:w="5208"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bCs/>
                <w:sz w:val="18"/>
                <w:szCs w:val="18"/>
              </w:rPr>
              <w:t>设立24小时服务电话，建立与学校后勤服务平台、校方相对接的集服务受理、投诉、反馈等于一体的信息化管理服务系统，接受对物业管理服务报修、求助、建议、问询、质疑、投诉等各类信息的收集和反馈，并制定相应的对接工作流程及细则。</w:t>
            </w:r>
          </w:p>
        </w:tc>
        <w:tc>
          <w:tcPr>
            <w:tcW w:w="582" w:type="dxa"/>
            <w:vAlign w:val="center"/>
          </w:tcPr>
          <w:p w:rsidR="00225D8A" w:rsidRPr="0025482C" w:rsidRDefault="00225D8A" w:rsidP="006D4A7E">
            <w:pPr>
              <w:jc w:val="left"/>
              <w:rPr>
                <w:rFonts w:asciiTheme="minorEastAsia" w:hAnsiTheme="minorEastAsia"/>
                <w:sz w:val="18"/>
                <w:szCs w:val="18"/>
              </w:rPr>
            </w:pPr>
            <w:r w:rsidRPr="0025482C">
              <w:rPr>
                <w:rFonts w:asciiTheme="minorEastAsia" w:hAnsiTheme="minorEastAsia"/>
                <w:sz w:val="18"/>
                <w:szCs w:val="18"/>
              </w:rPr>
              <w:t>10</w:t>
            </w:r>
          </w:p>
        </w:tc>
        <w:tc>
          <w:tcPr>
            <w:tcW w:w="2855"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sz w:val="18"/>
                <w:szCs w:val="18"/>
              </w:rPr>
              <w:t>未达标准，每次扣1分；情节严重的，每次扣2分。</w:t>
            </w:r>
          </w:p>
        </w:tc>
        <w:tc>
          <w:tcPr>
            <w:tcW w:w="720" w:type="dxa"/>
            <w:vAlign w:val="center"/>
          </w:tcPr>
          <w:p w:rsidR="00225D8A" w:rsidRPr="0025482C" w:rsidRDefault="00225D8A" w:rsidP="00076226">
            <w:pPr>
              <w:ind w:firstLineChars="200" w:firstLine="360"/>
              <w:jc w:val="left"/>
              <w:rPr>
                <w:rFonts w:asciiTheme="minorEastAsia" w:hAnsiTheme="minorEastAsia"/>
                <w:sz w:val="18"/>
                <w:szCs w:val="18"/>
              </w:rPr>
            </w:pPr>
          </w:p>
        </w:tc>
      </w:tr>
      <w:tr w:rsidR="00225D8A" w:rsidRPr="0025482C" w:rsidTr="0067585F">
        <w:trPr>
          <w:trHeight w:val="1050"/>
          <w:jc w:val="center"/>
        </w:trPr>
        <w:tc>
          <w:tcPr>
            <w:tcW w:w="5208"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bCs/>
                <w:sz w:val="18"/>
                <w:szCs w:val="18"/>
              </w:rPr>
              <w:lastRenderedPageBreak/>
              <w:t>对服务范围内师生反映、报修或巡视发现的问题有登记、及时安排处理、进展或完成情况及时反馈，有回访制度和记录，每月将有关情况汇总以书面和电子档形式报送甲方。</w:t>
            </w:r>
          </w:p>
        </w:tc>
        <w:tc>
          <w:tcPr>
            <w:tcW w:w="582" w:type="dxa"/>
            <w:vAlign w:val="center"/>
          </w:tcPr>
          <w:p w:rsidR="00225D8A" w:rsidRPr="0025482C" w:rsidRDefault="00225D8A" w:rsidP="006D4A7E">
            <w:pPr>
              <w:jc w:val="left"/>
              <w:rPr>
                <w:rFonts w:asciiTheme="minorEastAsia" w:hAnsiTheme="minorEastAsia"/>
                <w:sz w:val="18"/>
                <w:szCs w:val="18"/>
              </w:rPr>
            </w:pPr>
            <w:r w:rsidRPr="0025482C">
              <w:rPr>
                <w:rFonts w:asciiTheme="minorEastAsia" w:hAnsiTheme="minorEastAsia"/>
                <w:sz w:val="18"/>
                <w:szCs w:val="18"/>
              </w:rPr>
              <w:t>5</w:t>
            </w:r>
          </w:p>
        </w:tc>
        <w:tc>
          <w:tcPr>
            <w:tcW w:w="2855"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sz w:val="18"/>
                <w:szCs w:val="18"/>
              </w:rPr>
              <w:t>每发现1次不合格扣1分。</w:t>
            </w:r>
          </w:p>
        </w:tc>
        <w:tc>
          <w:tcPr>
            <w:tcW w:w="720" w:type="dxa"/>
            <w:vAlign w:val="center"/>
          </w:tcPr>
          <w:p w:rsidR="00225D8A" w:rsidRPr="0025482C" w:rsidRDefault="00225D8A" w:rsidP="00076226">
            <w:pPr>
              <w:ind w:firstLineChars="200" w:firstLine="360"/>
              <w:jc w:val="left"/>
              <w:rPr>
                <w:rFonts w:asciiTheme="minorEastAsia" w:hAnsiTheme="minorEastAsia"/>
                <w:sz w:val="18"/>
                <w:szCs w:val="18"/>
              </w:rPr>
            </w:pPr>
          </w:p>
        </w:tc>
      </w:tr>
      <w:tr w:rsidR="00225D8A" w:rsidRPr="0025482C" w:rsidTr="00B6691F">
        <w:trPr>
          <w:trHeight w:val="187"/>
          <w:jc w:val="center"/>
        </w:trPr>
        <w:tc>
          <w:tcPr>
            <w:tcW w:w="9365" w:type="dxa"/>
            <w:gridSpan w:val="4"/>
            <w:vAlign w:val="center"/>
          </w:tcPr>
          <w:p w:rsidR="00225D8A" w:rsidRPr="0025482C" w:rsidRDefault="00225D8A" w:rsidP="006D4A7E">
            <w:pPr>
              <w:ind w:firstLineChars="200" w:firstLine="361"/>
              <w:jc w:val="center"/>
              <w:rPr>
                <w:rFonts w:asciiTheme="minorEastAsia" w:hAnsiTheme="minorEastAsia"/>
                <w:sz w:val="18"/>
                <w:szCs w:val="18"/>
              </w:rPr>
            </w:pPr>
            <w:r w:rsidRPr="0025482C">
              <w:rPr>
                <w:rFonts w:asciiTheme="minorEastAsia" w:hAnsiTheme="minorEastAsia"/>
                <w:b/>
                <w:sz w:val="18"/>
                <w:szCs w:val="18"/>
              </w:rPr>
              <w:t>精细化、标准化（8分）</w:t>
            </w:r>
          </w:p>
        </w:tc>
      </w:tr>
      <w:tr w:rsidR="00225D8A" w:rsidRPr="0025482C" w:rsidTr="0019417B">
        <w:trPr>
          <w:trHeight w:val="993"/>
          <w:jc w:val="center"/>
        </w:trPr>
        <w:tc>
          <w:tcPr>
            <w:tcW w:w="5208" w:type="dxa"/>
            <w:vAlign w:val="center"/>
          </w:tcPr>
          <w:p w:rsidR="00225D8A" w:rsidRPr="0025482C" w:rsidRDefault="00225D8A" w:rsidP="00076226">
            <w:pPr>
              <w:ind w:firstLineChars="200" w:firstLine="360"/>
              <w:jc w:val="left"/>
              <w:rPr>
                <w:rFonts w:asciiTheme="minorEastAsia" w:hAnsiTheme="minorEastAsia"/>
                <w:bCs/>
                <w:sz w:val="18"/>
                <w:szCs w:val="18"/>
              </w:rPr>
            </w:pPr>
            <w:r w:rsidRPr="0025482C">
              <w:rPr>
                <w:rFonts w:asciiTheme="minorEastAsia" w:hAnsiTheme="minorEastAsia"/>
                <w:bCs/>
                <w:sz w:val="18"/>
                <w:szCs w:val="18"/>
              </w:rPr>
              <w:t>1.建立该项目的标准化服务手册，严格按照各项标准、规范和规程进行操作作业，加强日常监督考核，将制度落实到实际工作中。                                                             2.在工作区域设立明显标识（牌），主要内容有：岗位责任人、联系电话、服务标准、作业流程、监督考核等。</w:t>
            </w:r>
          </w:p>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bCs/>
                <w:sz w:val="18"/>
                <w:szCs w:val="18"/>
              </w:rPr>
              <w:t>3.各项工作要有时间节点。</w:t>
            </w:r>
          </w:p>
        </w:tc>
        <w:tc>
          <w:tcPr>
            <w:tcW w:w="582" w:type="dxa"/>
            <w:vAlign w:val="center"/>
          </w:tcPr>
          <w:p w:rsidR="00225D8A" w:rsidRPr="0025482C" w:rsidRDefault="00225D8A" w:rsidP="006D4A7E">
            <w:pPr>
              <w:jc w:val="left"/>
              <w:rPr>
                <w:rFonts w:asciiTheme="minorEastAsia" w:hAnsiTheme="minorEastAsia"/>
                <w:sz w:val="18"/>
                <w:szCs w:val="18"/>
              </w:rPr>
            </w:pPr>
            <w:r w:rsidRPr="0025482C">
              <w:rPr>
                <w:rFonts w:asciiTheme="minorEastAsia" w:hAnsiTheme="minorEastAsia"/>
                <w:sz w:val="18"/>
                <w:szCs w:val="18"/>
              </w:rPr>
              <w:t>8</w:t>
            </w:r>
          </w:p>
        </w:tc>
        <w:tc>
          <w:tcPr>
            <w:tcW w:w="2855"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sz w:val="18"/>
                <w:szCs w:val="18"/>
              </w:rPr>
              <w:t>未达标准，每次扣1分；情节严重的，每次扣2分。</w:t>
            </w:r>
          </w:p>
        </w:tc>
        <w:tc>
          <w:tcPr>
            <w:tcW w:w="720" w:type="dxa"/>
            <w:vAlign w:val="center"/>
          </w:tcPr>
          <w:p w:rsidR="00225D8A" w:rsidRPr="0025482C" w:rsidRDefault="00225D8A" w:rsidP="00076226">
            <w:pPr>
              <w:ind w:firstLineChars="200" w:firstLine="360"/>
              <w:jc w:val="left"/>
              <w:rPr>
                <w:rFonts w:asciiTheme="minorEastAsia" w:hAnsiTheme="minorEastAsia"/>
                <w:sz w:val="18"/>
                <w:szCs w:val="18"/>
              </w:rPr>
            </w:pPr>
          </w:p>
        </w:tc>
      </w:tr>
      <w:tr w:rsidR="00225D8A" w:rsidRPr="0025482C" w:rsidTr="00B6691F">
        <w:trPr>
          <w:trHeight w:val="328"/>
          <w:jc w:val="center"/>
        </w:trPr>
        <w:tc>
          <w:tcPr>
            <w:tcW w:w="9365" w:type="dxa"/>
            <w:gridSpan w:val="4"/>
            <w:vAlign w:val="center"/>
          </w:tcPr>
          <w:p w:rsidR="00225D8A" w:rsidRPr="0025482C" w:rsidRDefault="00225D8A" w:rsidP="006D4A7E">
            <w:pPr>
              <w:ind w:firstLineChars="200" w:firstLine="361"/>
              <w:jc w:val="center"/>
              <w:rPr>
                <w:rFonts w:asciiTheme="minorEastAsia" w:hAnsiTheme="minorEastAsia"/>
                <w:sz w:val="18"/>
                <w:szCs w:val="18"/>
              </w:rPr>
            </w:pPr>
            <w:r w:rsidRPr="0025482C">
              <w:rPr>
                <w:rFonts w:asciiTheme="minorEastAsia" w:hAnsiTheme="minorEastAsia"/>
                <w:b/>
                <w:sz w:val="18"/>
                <w:szCs w:val="18"/>
              </w:rPr>
              <w:t>绿色校园建设（7分）</w:t>
            </w:r>
          </w:p>
        </w:tc>
      </w:tr>
      <w:tr w:rsidR="00225D8A" w:rsidRPr="0025482C" w:rsidTr="0067585F">
        <w:trPr>
          <w:trHeight w:val="1124"/>
          <w:jc w:val="center"/>
        </w:trPr>
        <w:tc>
          <w:tcPr>
            <w:tcW w:w="5208" w:type="dxa"/>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bCs/>
                <w:sz w:val="18"/>
                <w:szCs w:val="18"/>
              </w:rPr>
              <w:t>1.管辖范围内水电暖冷等节约能源资源工作的管理人员和工作职责明确，有年度节约能源资源实施方案，实行目标责任制，建立详细的巡视检查记录档案。                                                                                              2.配合学校相关部门做好节能、能源节约等绿色校园建设宣传和实施工作 ，对学生进行节能意识和爱护公物的教育等。                                                                             3.进行管辖区域的日常巡查，加强日常节水、节电工作及相关设施的管理，发现问题及时处理或上报，做到“无长流水、无长明灯”和跑、冒、滴漏等浪费能源资源现象。</w:t>
            </w:r>
          </w:p>
        </w:tc>
        <w:tc>
          <w:tcPr>
            <w:tcW w:w="582" w:type="dxa"/>
            <w:vAlign w:val="center"/>
          </w:tcPr>
          <w:p w:rsidR="00225D8A" w:rsidRPr="0025482C" w:rsidRDefault="00225D8A" w:rsidP="006D4A7E">
            <w:pPr>
              <w:jc w:val="left"/>
              <w:rPr>
                <w:rFonts w:asciiTheme="minorEastAsia" w:hAnsiTheme="minorEastAsia"/>
                <w:sz w:val="18"/>
                <w:szCs w:val="18"/>
              </w:rPr>
            </w:pPr>
            <w:r w:rsidRPr="0025482C">
              <w:rPr>
                <w:rFonts w:asciiTheme="minorEastAsia" w:hAnsiTheme="minorEastAsia"/>
                <w:sz w:val="18"/>
                <w:szCs w:val="18"/>
              </w:rPr>
              <w:t>7</w:t>
            </w:r>
          </w:p>
        </w:tc>
        <w:tc>
          <w:tcPr>
            <w:tcW w:w="2855"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sz w:val="18"/>
                <w:szCs w:val="18"/>
              </w:rPr>
              <w:t>每发现1次不合格扣1分。</w:t>
            </w:r>
          </w:p>
        </w:tc>
        <w:tc>
          <w:tcPr>
            <w:tcW w:w="720" w:type="dxa"/>
            <w:vAlign w:val="center"/>
          </w:tcPr>
          <w:p w:rsidR="00225D8A" w:rsidRPr="0025482C" w:rsidRDefault="00225D8A" w:rsidP="00076226">
            <w:pPr>
              <w:ind w:firstLineChars="200" w:firstLine="360"/>
              <w:jc w:val="left"/>
              <w:rPr>
                <w:rFonts w:asciiTheme="minorEastAsia" w:hAnsiTheme="minorEastAsia"/>
                <w:sz w:val="18"/>
                <w:szCs w:val="18"/>
              </w:rPr>
            </w:pPr>
          </w:p>
        </w:tc>
      </w:tr>
      <w:tr w:rsidR="00225D8A" w:rsidRPr="0025482C" w:rsidTr="00B6691F">
        <w:trPr>
          <w:trHeight w:val="281"/>
          <w:jc w:val="center"/>
        </w:trPr>
        <w:tc>
          <w:tcPr>
            <w:tcW w:w="9365" w:type="dxa"/>
            <w:gridSpan w:val="4"/>
            <w:vAlign w:val="center"/>
          </w:tcPr>
          <w:p w:rsidR="00225D8A" w:rsidRPr="0025482C" w:rsidRDefault="007A14C9" w:rsidP="006D4A7E">
            <w:pPr>
              <w:ind w:firstLineChars="200" w:firstLine="361"/>
              <w:jc w:val="center"/>
              <w:rPr>
                <w:rFonts w:asciiTheme="minorEastAsia" w:hAnsiTheme="minorEastAsia"/>
                <w:sz w:val="18"/>
                <w:szCs w:val="18"/>
              </w:rPr>
            </w:pPr>
            <w:r w:rsidRPr="0025482C">
              <w:rPr>
                <w:rFonts w:asciiTheme="minorEastAsia" w:hAnsiTheme="minorEastAsia" w:hint="eastAsia"/>
                <w:b/>
                <w:sz w:val="18"/>
                <w:szCs w:val="18"/>
              </w:rPr>
              <w:t>楼宇</w:t>
            </w:r>
            <w:r w:rsidR="00225D8A" w:rsidRPr="0025482C">
              <w:rPr>
                <w:rFonts w:asciiTheme="minorEastAsia" w:hAnsiTheme="minorEastAsia"/>
                <w:b/>
                <w:sz w:val="18"/>
                <w:szCs w:val="18"/>
              </w:rPr>
              <w:t>管理（10分）</w:t>
            </w:r>
          </w:p>
        </w:tc>
      </w:tr>
      <w:tr w:rsidR="00225D8A" w:rsidRPr="0025482C" w:rsidTr="0067585F">
        <w:trPr>
          <w:trHeight w:val="1547"/>
          <w:jc w:val="center"/>
        </w:trPr>
        <w:tc>
          <w:tcPr>
            <w:tcW w:w="5208" w:type="dxa"/>
            <w:vAlign w:val="center"/>
          </w:tcPr>
          <w:p w:rsidR="00225D8A" w:rsidRPr="0025482C" w:rsidRDefault="00225D8A" w:rsidP="00076226">
            <w:pPr>
              <w:ind w:firstLineChars="200" w:firstLine="360"/>
              <w:jc w:val="left"/>
              <w:rPr>
                <w:rFonts w:asciiTheme="minorEastAsia" w:hAnsiTheme="minorEastAsia"/>
                <w:bCs/>
                <w:sz w:val="18"/>
                <w:szCs w:val="18"/>
              </w:rPr>
            </w:pPr>
            <w:r w:rsidRPr="0025482C">
              <w:rPr>
                <w:rFonts w:asciiTheme="minorEastAsia" w:hAnsiTheme="minorEastAsia"/>
                <w:bCs/>
                <w:sz w:val="18"/>
                <w:szCs w:val="18"/>
              </w:rPr>
              <w:t>1.每天不定时对场馆房屋本体、公用设施设备、安防监控、消防设施、体育器材等进行巡视检查，并做好巡查及处理情况记录，确保场馆设备设施运行正常。</w:t>
            </w:r>
          </w:p>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bCs/>
                <w:sz w:val="18"/>
                <w:szCs w:val="18"/>
              </w:rPr>
              <w:t xml:space="preserve">2.按学校要求准时开关各类场馆，各场馆教学、文体活动结束后，及时安排人员清洁和整理恢复活动场所环境，关闭相关设备设施，发现异常情况及时报。                                                 </w:t>
            </w:r>
          </w:p>
        </w:tc>
        <w:tc>
          <w:tcPr>
            <w:tcW w:w="582" w:type="dxa"/>
            <w:vAlign w:val="center"/>
          </w:tcPr>
          <w:p w:rsidR="00225D8A" w:rsidRPr="0025482C" w:rsidRDefault="00225D8A" w:rsidP="006D4A7E">
            <w:pPr>
              <w:jc w:val="left"/>
              <w:rPr>
                <w:rFonts w:asciiTheme="minorEastAsia" w:hAnsiTheme="minorEastAsia"/>
                <w:sz w:val="18"/>
                <w:szCs w:val="18"/>
              </w:rPr>
            </w:pPr>
            <w:r w:rsidRPr="0025482C">
              <w:rPr>
                <w:rFonts w:asciiTheme="minorEastAsia" w:hAnsiTheme="minorEastAsia"/>
                <w:bCs/>
                <w:sz w:val="18"/>
                <w:szCs w:val="18"/>
              </w:rPr>
              <w:t>10</w:t>
            </w:r>
          </w:p>
        </w:tc>
        <w:tc>
          <w:tcPr>
            <w:tcW w:w="2855"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sz w:val="18"/>
                <w:szCs w:val="18"/>
              </w:rPr>
              <w:t>未达标准，每次扣1分；情节严重的，每次扣2分。</w:t>
            </w:r>
          </w:p>
        </w:tc>
        <w:tc>
          <w:tcPr>
            <w:tcW w:w="720" w:type="dxa"/>
            <w:vAlign w:val="center"/>
          </w:tcPr>
          <w:p w:rsidR="00225D8A" w:rsidRPr="0025482C" w:rsidRDefault="00225D8A" w:rsidP="00076226">
            <w:pPr>
              <w:ind w:firstLineChars="200" w:firstLine="360"/>
              <w:jc w:val="left"/>
              <w:rPr>
                <w:rFonts w:asciiTheme="minorEastAsia" w:hAnsiTheme="minorEastAsia"/>
                <w:sz w:val="18"/>
                <w:szCs w:val="18"/>
              </w:rPr>
            </w:pPr>
          </w:p>
        </w:tc>
      </w:tr>
      <w:tr w:rsidR="00225D8A" w:rsidRPr="0025482C" w:rsidTr="00B6691F">
        <w:trPr>
          <w:trHeight w:val="199"/>
          <w:jc w:val="center"/>
        </w:trPr>
        <w:tc>
          <w:tcPr>
            <w:tcW w:w="9365" w:type="dxa"/>
            <w:gridSpan w:val="4"/>
            <w:vAlign w:val="center"/>
          </w:tcPr>
          <w:p w:rsidR="00225D8A" w:rsidRPr="0025482C" w:rsidRDefault="00225D8A" w:rsidP="006D4A7E">
            <w:pPr>
              <w:ind w:firstLineChars="200" w:firstLine="361"/>
              <w:jc w:val="center"/>
              <w:rPr>
                <w:rFonts w:asciiTheme="minorEastAsia" w:hAnsiTheme="minorEastAsia"/>
                <w:sz w:val="18"/>
                <w:szCs w:val="18"/>
              </w:rPr>
            </w:pPr>
            <w:r w:rsidRPr="0025482C">
              <w:rPr>
                <w:rFonts w:asciiTheme="minorEastAsia" w:hAnsiTheme="minorEastAsia"/>
                <w:b/>
                <w:sz w:val="18"/>
                <w:szCs w:val="18"/>
              </w:rPr>
              <w:t>四、其他（15分）</w:t>
            </w:r>
          </w:p>
        </w:tc>
      </w:tr>
      <w:tr w:rsidR="00225D8A" w:rsidRPr="0025482C" w:rsidTr="0067585F">
        <w:trPr>
          <w:trHeight w:val="1277"/>
          <w:jc w:val="center"/>
        </w:trPr>
        <w:tc>
          <w:tcPr>
            <w:tcW w:w="5208"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bCs/>
                <w:sz w:val="18"/>
                <w:szCs w:val="18"/>
              </w:rPr>
              <w:t xml:space="preserve">中标人要贯彻落实学校各项任务，接受学校制定的物业管理办法及补充条款，以及学校的工作监督与指导，接受学校的临时性工作安排，执行学校有关安全管理规定和制度，落实防范措施。有月度和年度计划，定期检查记录工作计划落实情况。                                                                                     </w:t>
            </w:r>
          </w:p>
        </w:tc>
        <w:tc>
          <w:tcPr>
            <w:tcW w:w="582" w:type="dxa"/>
            <w:vAlign w:val="center"/>
          </w:tcPr>
          <w:p w:rsidR="00225D8A" w:rsidRPr="0025482C" w:rsidRDefault="00225D8A" w:rsidP="006D4A7E">
            <w:pPr>
              <w:jc w:val="left"/>
              <w:rPr>
                <w:rFonts w:asciiTheme="minorEastAsia" w:hAnsiTheme="minorEastAsia"/>
                <w:bCs/>
                <w:sz w:val="18"/>
                <w:szCs w:val="18"/>
              </w:rPr>
            </w:pPr>
            <w:r w:rsidRPr="0025482C">
              <w:rPr>
                <w:rFonts w:asciiTheme="minorEastAsia" w:hAnsiTheme="minorEastAsia"/>
                <w:bCs/>
                <w:sz w:val="18"/>
                <w:szCs w:val="18"/>
              </w:rPr>
              <w:t>5</w:t>
            </w:r>
          </w:p>
        </w:tc>
        <w:tc>
          <w:tcPr>
            <w:tcW w:w="2855"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sz w:val="18"/>
                <w:szCs w:val="18"/>
              </w:rPr>
              <w:t>未达标准，每次扣1分；情节严重的，每次扣2分。</w:t>
            </w:r>
          </w:p>
        </w:tc>
        <w:tc>
          <w:tcPr>
            <w:tcW w:w="720" w:type="dxa"/>
            <w:vAlign w:val="center"/>
          </w:tcPr>
          <w:p w:rsidR="00225D8A" w:rsidRPr="0025482C" w:rsidRDefault="00225D8A" w:rsidP="00076226">
            <w:pPr>
              <w:ind w:firstLineChars="200" w:firstLine="360"/>
              <w:jc w:val="left"/>
              <w:rPr>
                <w:rFonts w:asciiTheme="minorEastAsia" w:hAnsiTheme="minorEastAsia"/>
                <w:sz w:val="18"/>
                <w:szCs w:val="18"/>
              </w:rPr>
            </w:pPr>
          </w:p>
        </w:tc>
      </w:tr>
      <w:tr w:rsidR="00225D8A" w:rsidRPr="0025482C" w:rsidTr="0067585F">
        <w:trPr>
          <w:trHeight w:val="1537"/>
          <w:jc w:val="center"/>
        </w:trPr>
        <w:tc>
          <w:tcPr>
            <w:tcW w:w="5208"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bCs/>
                <w:sz w:val="18"/>
                <w:szCs w:val="18"/>
              </w:rPr>
              <w:t xml:space="preserve">中标人保证为从事本物业服务外包项目的人员提供符合本市法律法规的薪资及各项保险。中标人的员工工资不得低于郑州市最低标准，否则为无效投标。中标方员工在任何时间发生人员的医疗费、抚恤费、善后费和其他相关费用，均由中标方承担与采购人无任何关联，采购人除承担物业管理服务费外不承担其他任何费用。  </w:t>
            </w:r>
          </w:p>
        </w:tc>
        <w:tc>
          <w:tcPr>
            <w:tcW w:w="582" w:type="dxa"/>
            <w:vAlign w:val="center"/>
          </w:tcPr>
          <w:p w:rsidR="00225D8A" w:rsidRPr="0025482C" w:rsidRDefault="00225D8A" w:rsidP="006D4A7E">
            <w:pPr>
              <w:jc w:val="left"/>
              <w:rPr>
                <w:rFonts w:asciiTheme="minorEastAsia" w:hAnsiTheme="minorEastAsia"/>
                <w:bCs/>
                <w:sz w:val="18"/>
                <w:szCs w:val="18"/>
              </w:rPr>
            </w:pPr>
            <w:r w:rsidRPr="0025482C">
              <w:rPr>
                <w:rFonts w:asciiTheme="minorEastAsia" w:hAnsiTheme="minorEastAsia"/>
                <w:bCs/>
                <w:sz w:val="18"/>
                <w:szCs w:val="18"/>
              </w:rPr>
              <w:t>5</w:t>
            </w:r>
          </w:p>
        </w:tc>
        <w:tc>
          <w:tcPr>
            <w:tcW w:w="2855"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sz w:val="18"/>
                <w:szCs w:val="18"/>
              </w:rPr>
              <w:t>未达标准，每次扣1分；情节严重的，每次扣2分。</w:t>
            </w:r>
          </w:p>
        </w:tc>
        <w:tc>
          <w:tcPr>
            <w:tcW w:w="720" w:type="dxa"/>
            <w:vAlign w:val="center"/>
          </w:tcPr>
          <w:p w:rsidR="00225D8A" w:rsidRPr="0025482C" w:rsidRDefault="00225D8A" w:rsidP="00076226">
            <w:pPr>
              <w:ind w:firstLineChars="200" w:firstLine="360"/>
              <w:jc w:val="left"/>
              <w:rPr>
                <w:rFonts w:asciiTheme="minorEastAsia" w:hAnsiTheme="minorEastAsia"/>
                <w:sz w:val="18"/>
                <w:szCs w:val="18"/>
              </w:rPr>
            </w:pPr>
          </w:p>
        </w:tc>
      </w:tr>
      <w:tr w:rsidR="00225D8A" w:rsidRPr="0025482C" w:rsidTr="00B6691F">
        <w:trPr>
          <w:trHeight w:val="265"/>
          <w:jc w:val="center"/>
        </w:trPr>
        <w:tc>
          <w:tcPr>
            <w:tcW w:w="5208" w:type="dxa"/>
            <w:vAlign w:val="center"/>
          </w:tcPr>
          <w:p w:rsidR="00225D8A" w:rsidRPr="0025482C" w:rsidRDefault="00225D8A" w:rsidP="00076226">
            <w:pPr>
              <w:ind w:firstLineChars="200" w:firstLine="360"/>
              <w:jc w:val="left"/>
              <w:rPr>
                <w:rFonts w:asciiTheme="minorEastAsia" w:hAnsiTheme="minorEastAsia"/>
                <w:bCs/>
                <w:sz w:val="18"/>
                <w:szCs w:val="18"/>
              </w:rPr>
            </w:pPr>
            <w:r w:rsidRPr="0025482C">
              <w:rPr>
                <w:rFonts w:asciiTheme="minorEastAsia" w:hAnsiTheme="minorEastAsia"/>
                <w:bCs/>
                <w:sz w:val="18"/>
                <w:szCs w:val="18"/>
              </w:rPr>
              <w:t xml:space="preserve">                                                        中标人必须服从采购人的管理，主动配合和支持采购人的工作。否则采购人有权随时终止合同，由此产生的一切后果由中标方负责。如学校管理制度或管理方式发生调整，只要未超出合同规定的工作范围，中标人必须接受。如对其中内容存有重大争议，双</w:t>
            </w:r>
            <w:r w:rsidRPr="0025482C">
              <w:rPr>
                <w:rFonts w:asciiTheme="minorEastAsia" w:hAnsiTheme="minorEastAsia"/>
                <w:bCs/>
                <w:sz w:val="18"/>
                <w:szCs w:val="18"/>
              </w:rPr>
              <w:lastRenderedPageBreak/>
              <w:t>方可协商解决。</w:t>
            </w:r>
          </w:p>
        </w:tc>
        <w:tc>
          <w:tcPr>
            <w:tcW w:w="582" w:type="dxa"/>
            <w:vAlign w:val="center"/>
          </w:tcPr>
          <w:p w:rsidR="00225D8A" w:rsidRPr="0025482C" w:rsidRDefault="00225D8A" w:rsidP="006D4A7E">
            <w:pPr>
              <w:jc w:val="left"/>
              <w:rPr>
                <w:rFonts w:asciiTheme="minorEastAsia" w:hAnsiTheme="minorEastAsia"/>
                <w:bCs/>
                <w:sz w:val="18"/>
                <w:szCs w:val="18"/>
              </w:rPr>
            </w:pPr>
            <w:r w:rsidRPr="0025482C">
              <w:rPr>
                <w:rFonts w:asciiTheme="minorEastAsia" w:hAnsiTheme="minorEastAsia"/>
                <w:bCs/>
                <w:sz w:val="18"/>
                <w:szCs w:val="18"/>
              </w:rPr>
              <w:lastRenderedPageBreak/>
              <w:t>5</w:t>
            </w:r>
          </w:p>
        </w:tc>
        <w:tc>
          <w:tcPr>
            <w:tcW w:w="2855"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sz w:val="18"/>
                <w:szCs w:val="18"/>
              </w:rPr>
              <w:t>未达标准，每次扣1分；情节严重的，每次扣2分。</w:t>
            </w:r>
          </w:p>
        </w:tc>
        <w:tc>
          <w:tcPr>
            <w:tcW w:w="720" w:type="dxa"/>
            <w:vAlign w:val="center"/>
          </w:tcPr>
          <w:p w:rsidR="00225D8A" w:rsidRPr="0025482C" w:rsidRDefault="00225D8A" w:rsidP="00076226">
            <w:pPr>
              <w:ind w:firstLineChars="200" w:firstLine="360"/>
              <w:jc w:val="left"/>
              <w:rPr>
                <w:rFonts w:asciiTheme="minorEastAsia" w:hAnsiTheme="minorEastAsia"/>
                <w:sz w:val="18"/>
                <w:szCs w:val="18"/>
              </w:rPr>
            </w:pPr>
          </w:p>
        </w:tc>
      </w:tr>
      <w:tr w:rsidR="00225D8A" w:rsidRPr="0025482C" w:rsidTr="0067585F">
        <w:trPr>
          <w:trHeight w:val="389"/>
          <w:jc w:val="center"/>
        </w:trPr>
        <w:tc>
          <w:tcPr>
            <w:tcW w:w="5208" w:type="dxa"/>
            <w:vAlign w:val="center"/>
          </w:tcPr>
          <w:p w:rsidR="00225D8A" w:rsidRPr="0025482C" w:rsidRDefault="00225D8A" w:rsidP="00076226">
            <w:pPr>
              <w:ind w:firstLineChars="200" w:firstLine="360"/>
              <w:jc w:val="left"/>
              <w:rPr>
                <w:rFonts w:asciiTheme="minorEastAsia" w:hAnsiTheme="minorEastAsia"/>
                <w:sz w:val="18"/>
                <w:szCs w:val="18"/>
              </w:rPr>
            </w:pPr>
            <w:r w:rsidRPr="0025482C">
              <w:rPr>
                <w:rFonts w:asciiTheme="minorEastAsia" w:hAnsiTheme="minorEastAsia"/>
                <w:sz w:val="18"/>
                <w:szCs w:val="18"/>
              </w:rPr>
              <w:t>考评人员签名：</w:t>
            </w:r>
          </w:p>
        </w:tc>
        <w:tc>
          <w:tcPr>
            <w:tcW w:w="582" w:type="dxa"/>
            <w:vAlign w:val="center"/>
          </w:tcPr>
          <w:p w:rsidR="00225D8A" w:rsidRPr="0025482C" w:rsidRDefault="00225D8A" w:rsidP="006D4A7E">
            <w:pPr>
              <w:jc w:val="left"/>
              <w:rPr>
                <w:rFonts w:asciiTheme="minorEastAsia" w:hAnsiTheme="minorEastAsia"/>
                <w:sz w:val="18"/>
                <w:szCs w:val="18"/>
              </w:rPr>
            </w:pPr>
            <w:r w:rsidRPr="0025482C">
              <w:rPr>
                <w:rFonts w:asciiTheme="minorEastAsia" w:hAnsiTheme="minorEastAsia"/>
                <w:sz w:val="18"/>
                <w:szCs w:val="18"/>
              </w:rPr>
              <w:t>得分</w:t>
            </w:r>
          </w:p>
        </w:tc>
        <w:tc>
          <w:tcPr>
            <w:tcW w:w="3575" w:type="dxa"/>
            <w:gridSpan w:val="2"/>
            <w:vAlign w:val="center"/>
          </w:tcPr>
          <w:p w:rsidR="00225D8A" w:rsidRPr="0025482C" w:rsidRDefault="00225D8A" w:rsidP="00076226">
            <w:pPr>
              <w:ind w:firstLineChars="200" w:firstLine="360"/>
              <w:jc w:val="left"/>
              <w:rPr>
                <w:rFonts w:asciiTheme="minorEastAsia" w:hAnsiTheme="minorEastAsia"/>
                <w:sz w:val="18"/>
                <w:szCs w:val="18"/>
              </w:rPr>
            </w:pPr>
          </w:p>
        </w:tc>
      </w:tr>
    </w:tbl>
    <w:p w:rsidR="00447D06" w:rsidRPr="0025482C" w:rsidRDefault="00447D06" w:rsidP="00076226">
      <w:pPr>
        <w:ind w:firstLineChars="200" w:firstLine="360"/>
        <w:jc w:val="left"/>
        <w:rPr>
          <w:rFonts w:asciiTheme="minorEastAsia" w:hAnsiTheme="minorEastAsia"/>
          <w:sz w:val="18"/>
          <w:szCs w:val="18"/>
        </w:rPr>
      </w:pPr>
    </w:p>
    <w:p w:rsidR="005D2431" w:rsidRPr="0025482C" w:rsidRDefault="005D2431" w:rsidP="0079254E">
      <w:pPr>
        <w:tabs>
          <w:tab w:val="left" w:pos="424"/>
        </w:tabs>
        <w:spacing w:line="500" w:lineRule="exact"/>
        <w:jc w:val="left"/>
        <w:rPr>
          <w:rFonts w:asciiTheme="minorEastAsia" w:hAnsiTheme="minorEastAsia"/>
          <w:b/>
          <w:sz w:val="20"/>
          <w:szCs w:val="18"/>
          <w:lang w:val="zh-CN"/>
        </w:rPr>
      </w:pPr>
      <w:r w:rsidRPr="0025482C">
        <w:rPr>
          <w:rFonts w:asciiTheme="minorEastAsia" w:hAnsiTheme="minorEastAsia" w:hint="eastAsia"/>
          <w:b/>
          <w:sz w:val="20"/>
          <w:szCs w:val="18"/>
          <w:lang w:val="zh-CN"/>
        </w:rPr>
        <w:t>附件4</w:t>
      </w:r>
      <w:r w:rsidR="00B6691F" w:rsidRPr="0025482C">
        <w:rPr>
          <w:rFonts w:asciiTheme="minorEastAsia" w:hAnsiTheme="minorEastAsia" w:hint="eastAsia"/>
          <w:b/>
          <w:sz w:val="20"/>
          <w:szCs w:val="18"/>
          <w:lang w:val="zh-CN"/>
        </w:rPr>
        <w:t>：</w:t>
      </w:r>
      <w:r w:rsidRPr="0025482C">
        <w:rPr>
          <w:rFonts w:asciiTheme="minorEastAsia" w:hAnsiTheme="minorEastAsia" w:hint="eastAsia"/>
          <w:b/>
          <w:sz w:val="20"/>
          <w:szCs w:val="18"/>
          <w:lang w:val="zh-CN"/>
        </w:rPr>
        <w:t>投标文件重要内容</w:t>
      </w:r>
    </w:p>
    <w:p w:rsidR="007F54E2" w:rsidRPr="002E7D56" w:rsidRDefault="005D2431" w:rsidP="005D2431">
      <w:pPr>
        <w:tabs>
          <w:tab w:val="left" w:pos="424"/>
        </w:tabs>
        <w:spacing w:line="500" w:lineRule="exact"/>
        <w:ind w:firstLineChars="300" w:firstLine="723"/>
        <w:jc w:val="left"/>
        <w:rPr>
          <w:b/>
          <w:sz w:val="24"/>
          <w:lang w:val="zh-CN"/>
        </w:rPr>
      </w:pPr>
      <w:r w:rsidRPr="002E7D56">
        <w:rPr>
          <w:rFonts w:hint="eastAsia"/>
          <w:b/>
          <w:sz w:val="24"/>
          <w:lang w:val="zh-CN"/>
        </w:rPr>
        <w:t>一、</w:t>
      </w:r>
      <w:r w:rsidR="007F54E2" w:rsidRPr="002E7D56">
        <w:rPr>
          <w:b/>
          <w:sz w:val="24"/>
          <w:lang w:val="zh-CN"/>
        </w:rPr>
        <w:t>实质性服务承诺</w:t>
      </w:r>
    </w:p>
    <w:p w:rsidR="0070465F" w:rsidRPr="0070465F" w:rsidRDefault="0070465F" w:rsidP="0070465F">
      <w:pPr>
        <w:ind w:firstLineChars="200" w:firstLine="400"/>
        <w:rPr>
          <w:rFonts w:ascii="宋体" w:eastAsia="宋体" w:hAnsi="Times New Roman" w:cs="Times New Roman"/>
          <w:color w:val="000000" w:themeColor="text1"/>
          <w:sz w:val="20"/>
        </w:rPr>
      </w:pPr>
      <w:r w:rsidRPr="0070465F">
        <w:rPr>
          <w:rFonts w:ascii="宋体" w:eastAsia="宋体" w:hAnsi="Times New Roman" w:cs="Times New Roman" w:hint="eastAsia"/>
          <w:color w:val="000000" w:themeColor="text1"/>
          <w:sz w:val="20"/>
        </w:rPr>
        <w:t>1.</w:t>
      </w:r>
      <w:r>
        <w:rPr>
          <w:rFonts w:ascii="宋体" w:eastAsia="宋体" w:hAnsi="Times New Roman" w:cs="Times New Roman"/>
          <w:color w:val="000000" w:themeColor="text1"/>
          <w:sz w:val="20"/>
        </w:rPr>
        <w:t xml:space="preserve"> </w:t>
      </w:r>
      <w:r w:rsidRPr="0070465F">
        <w:rPr>
          <w:rFonts w:ascii="宋体" w:eastAsia="宋体" w:hAnsi="Times New Roman" w:cs="Times New Roman" w:hint="eastAsia"/>
          <w:color w:val="000000" w:themeColor="text1"/>
          <w:sz w:val="20"/>
        </w:rPr>
        <w:t>承诺如甲方举办大型活动，我方免费提供人员及技术服务支持；</w:t>
      </w:r>
    </w:p>
    <w:p w:rsidR="0070465F" w:rsidRPr="0070465F" w:rsidRDefault="0070465F" w:rsidP="0070465F">
      <w:pPr>
        <w:ind w:firstLineChars="200" w:firstLine="400"/>
        <w:rPr>
          <w:rFonts w:ascii="宋体" w:eastAsia="宋体" w:hAnsi="Times New Roman" w:cs="Times New Roman"/>
          <w:color w:val="000000" w:themeColor="text1"/>
          <w:sz w:val="20"/>
        </w:rPr>
      </w:pPr>
      <w:r w:rsidRPr="0070465F">
        <w:rPr>
          <w:rFonts w:ascii="宋体" w:eastAsia="宋体" w:hAnsi="Times New Roman" w:cs="Times New Roman" w:hint="eastAsia"/>
          <w:color w:val="000000" w:themeColor="text1"/>
          <w:sz w:val="20"/>
        </w:rPr>
        <w:t>2.</w:t>
      </w:r>
      <w:r>
        <w:rPr>
          <w:rFonts w:ascii="宋体" w:eastAsia="宋体" w:hAnsi="Times New Roman" w:cs="Times New Roman"/>
          <w:color w:val="000000" w:themeColor="text1"/>
          <w:sz w:val="20"/>
        </w:rPr>
        <w:t xml:space="preserve"> </w:t>
      </w:r>
      <w:r w:rsidRPr="0070465F">
        <w:rPr>
          <w:rFonts w:ascii="宋体" w:eastAsia="宋体" w:hAnsi="Times New Roman" w:cs="Times New Roman" w:hint="eastAsia"/>
          <w:color w:val="000000" w:themeColor="text1"/>
          <w:sz w:val="20"/>
        </w:rPr>
        <w:t>承诺免费制作符合项目的服务手册；</w:t>
      </w:r>
    </w:p>
    <w:p w:rsidR="0070465F" w:rsidRPr="0070465F" w:rsidRDefault="0070465F" w:rsidP="0070465F">
      <w:pPr>
        <w:ind w:firstLineChars="200" w:firstLine="400"/>
        <w:rPr>
          <w:rFonts w:ascii="宋体" w:eastAsia="宋体" w:hAnsi="Times New Roman" w:cs="Times New Roman"/>
          <w:color w:val="000000" w:themeColor="text1"/>
          <w:sz w:val="20"/>
        </w:rPr>
      </w:pPr>
      <w:r w:rsidRPr="0070465F">
        <w:rPr>
          <w:rFonts w:ascii="宋体" w:eastAsia="宋体" w:hAnsi="Times New Roman" w:cs="Times New Roman" w:hint="eastAsia"/>
          <w:color w:val="000000" w:themeColor="text1"/>
          <w:sz w:val="20"/>
        </w:rPr>
        <w:t>3. 承诺无偿提供各种解决本项目需求的应急设备、工具、人员；</w:t>
      </w:r>
    </w:p>
    <w:p w:rsidR="0070465F" w:rsidRPr="0070465F" w:rsidRDefault="0070465F" w:rsidP="0070465F">
      <w:pPr>
        <w:ind w:firstLineChars="200" w:firstLine="400"/>
        <w:rPr>
          <w:rFonts w:ascii="宋体" w:eastAsia="宋体" w:hAnsi="Times New Roman" w:cs="Times New Roman"/>
          <w:color w:val="000000" w:themeColor="text1"/>
          <w:sz w:val="20"/>
        </w:rPr>
      </w:pPr>
      <w:r w:rsidRPr="0070465F">
        <w:rPr>
          <w:rFonts w:ascii="宋体" w:eastAsia="宋体" w:hAnsi="Times New Roman" w:cs="Times New Roman" w:hint="eastAsia"/>
          <w:color w:val="000000" w:themeColor="text1"/>
          <w:sz w:val="20"/>
        </w:rPr>
        <w:t>4. 承诺非正常工作时间的相关服务保障不另增加费用；</w:t>
      </w:r>
    </w:p>
    <w:p w:rsidR="0070465F" w:rsidRPr="0070465F" w:rsidRDefault="0070465F" w:rsidP="0070465F">
      <w:pPr>
        <w:ind w:firstLineChars="200" w:firstLine="400"/>
        <w:rPr>
          <w:rFonts w:ascii="宋体" w:eastAsia="宋体" w:hAnsi="Times New Roman" w:cs="Times New Roman"/>
          <w:color w:val="000000" w:themeColor="text1"/>
          <w:sz w:val="20"/>
        </w:rPr>
      </w:pPr>
      <w:r w:rsidRPr="0070465F">
        <w:rPr>
          <w:rFonts w:ascii="宋体" w:eastAsia="宋体" w:hAnsi="Times New Roman" w:cs="Times New Roman" w:hint="eastAsia"/>
          <w:color w:val="000000" w:themeColor="text1"/>
          <w:sz w:val="20"/>
        </w:rPr>
        <w:t>5. 承诺对甲方项目建筑、设施设备的改造提出建议和配合。</w:t>
      </w:r>
    </w:p>
    <w:p w:rsidR="0070465F" w:rsidRDefault="0070465F" w:rsidP="0070465F">
      <w:pPr>
        <w:ind w:firstLineChars="200" w:firstLine="400"/>
        <w:rPr>
          <w:rFonts w:ascii="宋体" w:eastAsia="宋体" w:hAnsi="Times New Roman" w:cs="Times New Roman"/>
          <w:color w:val="000000" w:themeColor="text1"/>
          <w:sz w:val="20"/>
        </w:rPr>
      </w:pPr>
      <w:r w:rsidRPr="0070465F">
        <w:rPr>
          <w:rFonts w:ascii="宋体" w:eastAsia="宋体" w:hAnsi="Times New Roman" w:cs="Times New Roman" w:hint="eastAsia"/>
          <w:color w:val="000000" w:themeColor="text1"/>
          <w:sz w:val="20"/>
        </w:rPr>
        <w:t>6.</w:t>
      </w:r>
      <w:r>
        <w:rPr>
          <w:rFonts w:ascii="宋体" w:eastAsia="宋体" w:hAnsi="Times New Roman" w:cs="Times New Roman"/>
          <w:color w:val="000000" w:themeColor="text1"/>
          <w:sz w:val="20"/>
        </w:rPr>
        <w:t xml:space="preserve"> </w:t>
      </w:r>
      <w:r w:rsidRPr="0070465F">
        <w:rPr>
          <w:rFonts w:ascii="宋体" w:eastAsia="宋体" w:hAnsi="Times New Roman" w:cs="Times New Roman" w:hint="eastAsia"/>
          <w:color w:val="000000" w:themeColor="text1"/>
          <w:sz w:val="20"/>
        </w:rPr>
        <w:t>承诺及时有效响应采购单位职工求助，有恶劣气候和停电、停水等突发情况的应急处置能力。</w:t>
      </w:r>
    </w:p>
    <w:p w:rsidR="0070465F" w:rsidRPr="0070465F" w:rsidRDefault="0070465F" w:rsidP="0070465F">
      <w:pPr>
        <w:ind w:firstLineChars="200" w:firstLine="400"/>
        <w:rPr>
          <w:rFonts w:ascii="宋体" w:eastAsia="宋体" w:hAnsi="Times New Roman" w:cs="Times New Roman"/>
          <w:color w:val="000000" w:themeColor="text1"/>
          <w:sz w:val="20"/>
        </w:rPr>
      </w:pPr>
      <w:bookmarkStart w:id="8" w:name="_Toc28274620"/>
      <w:r>
        <w:rPr>
          <w:rFonts w:ascii="宋体" w:eastAsia="宋体" w:hAnsi="Times New Roman" w:cs="Times New Roman" w:hint="eastAsia"/>
          <w:color w:val="000000" w:themeColor="text1"/>
          <w:sz w:val="20"/>
        </w:rPr>
        <w:t>7．</w:t>
      </w:r>
      <w:r w:rsidR="00F941AB">
        <w:rPr>
          <w:rFonts w:ascii="宋体" w:eastAsia="宋体" w:hAnsi="Times New Roman" w:cs="Times New Roman" w:hint="eastAsia"/>
          <w:color w:val="000000" w:themeColor="text1"/>
          <w:sz w:val="20"/>
        </w:rPr>
        <w:t>承诺</w:t>
      </w:r>
      <w:r w:rsidR="00F941AB" w:rsidRPr="0070465F">
        <w:rPr>
          <w:rFonts w:ascii="宋体" w:eastAsia="宋体" w:hAnsi="Times New Roman" w:cs="Times New Roman" w:hint="eastAsia"/>
          <w:color w:val="000000" w:themeColor="text1"/>
          <w:sz w:val="20"/>
        </w:rPr>
        <w:t>无偿提供用于解决本项目应急或特殊需要时的各类专用设备、工具和人员</w:t>
      </w:r>
      <w:r w:rsidR="00F941AB">
        <w:rPr>
          <w:rFonts w:ascii="宋体" w:eastAsia="宋体" w:hAnsi="Times New Roman" w:cs="Times New Roman" w:hint="eastAsia"/>
          <w:color w:val="000000" w:themeColor="text1"/>
          <w:sz w:val="20"/>
        </w:rPr>
        <w:t>支持</w:t>
      </w:r>
      <w:r w:rsidR="00F941AB" w:rsidRPr="0070465F">
        <w:rPr>
          <w:rFonts w:ascii="宋体" w:eastAsia="宋体" w:hAnsi="Times New Roman" w:cs="Times New Roman" w:hint="eastAsia"/>
          <w:color w:val="000000" w:themeColor="text1"/>
          <w:sz w:val="20"/>
        </w:rPr>
        <w:t>。</w:t>
      </w:r>
    </w:p>
    <w:p w:rsidR="0070465F" w:rsidRPr="0070465F" w:rsidRDefault="00F941AB" w:rsidP="00F941AB">
      <w:pPr>
        <w:ind w:firstLineChars="200" w:firstLine="400"/>
        <w:rPr>
          <w:rFonts w:ascii="宋体" w:eastAsia="宋体" w:hAnsi="Times New Roman" w:cs="Times New Roman"/>
          <w:color w:val="000000" w:themeColor="text1"/>
          <w:sz w:val="20"/>
        </w:rPr>
      </w:pPr>
      <w:r>
        <w:rPr>
          <w:rFonts w:ascii="宋体" w:eastAsia="宋体" w:hAnsi="Times New Roman" w:cs="Times New Roman"/>
          <w:color w:val="000000" w:themeColor="text1"/>
          <w:sz w:val="20"/>
        </w:rPr>
        <w:t>8.</w:t>
      </w:r>
      <w:r w:rsidRPr="00F941AB">
        <w:rPr>
          <w:rFonts w:ascii="宋体" w:eastAsia="宋体" w:hAnsi="Times New Roman" w:cs="Times New Roman" w:hint="eastAsia"/>
          <w:color w:val="000000" w:themeColor="text1"/>
          <w:sz w:val="20"/>
        </w:rPr>
        <w:t xml:space="preserve"> </w:t>
      </w:r>
      <w:r w:rsidRPr="0070465F">
        <w:rPr>
          <w:rFonts w:ascii="宋体" w:eastAsia="宋体" w:hAnsi="Times New Roman" w:cs="Times New Roman" w:hint="eastAsia"/>
          <w:color w:val="000000" w:themeColor="text1"/>
          <w:sz w:val="20"/>
        </w:rPr>
        <w:t>承诺满足采购单位举办大型活动、会议及各类评</w:t>
      </w:r>
      <w:r w:rsidR="00660F3A">
        <w:rPr>
          <w:rFonts w:ascii="宋体" w:eastAsia="宋体" w:hAnsi="Times New Roman" w:cs="Times New Roman" w:hint="eastAsia"/>
          <w:color w:val="000000" w:themeColor="text1"/>
          <w:sz w:val="20"/>
        </w:rPr>
        <w:t>选工作时的临时服务需求，增加所需的服务、技术人员数量和相应工具，</w:t>
      </w:r>
      <w:r w:rsidR="00660F3A" w:rsidRPr="00660F3A">
        <w:rPr>
          <w:rFonts w:ascii="宋体" w:eastAsia="宋体" w:hAnsi="Times New Roman" w:cs="Times New Roman" w:hint="eastAsia"/>
          <w:color w:val="000000" w:themeColor="text1"/>
          <w:sz w:val="20"/>
        </w:rPr>
        <w:t>不另外增加费用</w:t>
      </w:r>
      <w:r w:rsidR="00660F3A">
        <w:rPr>
          <w:rFonts w:ascii="宋体" w:eastAsia="宋体" w:hAnsi="Times New Roman" w:cs="Times New Roman" w:hint="eastAsia"/>
          <w:color w:val="000000" w:themeColor="text1"/>
          <w:sz w:val="20"/>
        </w:rPr>
        <w:t>。</w:t>
      </w:r>
    </w:p>
    <w:p w:rsidR="0070465F" w:rsidRPr="0070465F" w:rsidRDefault="00F941AB" w:rsidP="00F941AB">
      <w:pPr>
        <w:ind w:firstLineChars="200" w:firstLine="400"/>
        <w:rPr>
          <w:rFonts w:ascii="宋体" w:eastAsia="宋体" w:hAnsi="Times New Roman" w:cs="Times New Roman"/>
          <w:color w:val="000000" w:themeColor="text1"/>
          <w:sz w:val="20"/>
        </w:rPr>
      </w:pPr>
      <w:r>
        <w:rPr>
          <w:rFonts w:ascii="宋体" w:eastAsia="宋体" w:hAnsi="Times New Roman" w:cs="Times New Roman"/>
          <w:color w:val="000000" w:themeColor="text1"/>
          <w:sz w:val="20"/>
        </w:rPr>
        <w:t>9.</w:t>
      </w:r>
      <w:r w:rsidRPr="0070465F">
        <w:rPr>
          <w:rFonts w:ascii="宋体" w:eastAsia="宋体" w:hAnsi="Times New Roman" w:cs="Times New Roman" w:hint="eastAsia"/>
          <w:color w:val="000000" w:themeColor="text1"/>
          <w:sz w:val="20"/>
        </w:rPr>
        <w:t xml:space="preserve"> </w:t>
      </w:r>
      <w:r w:rsidR="0070465F" w:rsidRPr="0070465F">
        <w:rPr>
          <w:rFonts w:ascii="宋体" w:eastAsia="宋体" w:hAnsi="Times New Roman" w:cs="Times New Roman" w:hint="eastAsia"/>
          <w:color w:val="000000" w:themeColor="text1"/>
          <w:sz w:val="20"/>
        </w:rPr>
        <w:t>承诺满足采购单位非正常时间的会议、活动的相关服务保障工作，且不另外增加费用。</w:t>
      </w:r>
    </w:p>
    <w:p w:rsidR="0070465F" w:rsidRPr="0070465F" w:rsidRDefault="00F941AB" w:rsidP="00F941AB">
      <w:pPr>
        <w:ind w:firstLineChars="200" w:firstLine="400"/>
        <w:rPr>
          <w:rFonts w:ascii="宋体" w:eastAsia="宋体" w:hAnsi="Times New Roman" w:cs="Times New Roman"/>
          <w:color w:val="000000" w:themeColor="text1"/>
          <w:sz w:val="20"/>
        </w:rPr>
      </w:pPr>
      <w:r>
        <w:rPr>
          <w:rFonts w:ascii="宋体" w:eastAsia="宋体" w:hAnsi="Times New Roman" w:cs="Times New Roman"/>
          <w:color w:val="000000" w:themeColor="text1"/>
          <w:sz w:val="20"/>
        </w:rPr>
        <w:t>10.</w:t>
      </w:r>
      <w:r w:rsidR="0070465F" w:rsidRPr="0070465F">
        <w:rPr>
          <w:rFonts w:ascii="宋体" w:eastAsia="宋体" w:hAnsi="Times New Roman" w:cs="Times New Roman" w:hint="eastAsia"/>
          <w:color w:val="000000" w:themeColor="text1"/>
          <w:sz w:val="20"/>
        </w:rPr>
        <w:t>提供的物业服务必须符合采购单位相关“省级文明单位”、“无烟单位”的考评要求。</w:t>
      </w:r>
    </w:p>
    <w:p w:rsidR="0070465F" w:rsidRPr="0070465F" w:rsidRDefault="00F941AB" w:rsidP="00F941AB">
      <w:pPr>
        <w:ind w:firstLineChars="200" w:firstLine="400"/>
        <w:rPr>
          <w:rFonts w:ascii="宋体" w:eastAsia="宋体" w:hAnsi="Times New Roman" w:cs="Times New Roman"/>
          <w:color w:val="000000" w:themeColor="text1"/>
          <w:sz w:val="20"/>
        </w:rPr>
      </w:pPr>
      <w:r>
        <w:rPr>
          <w:rFonts w:ascii="宋体" w:eastAsia="宋体" w:hAnsi="Times New Roman" w:cs="Times New Roman"/>
          <w:color w:val="000000" w:themeColor="text1"/>
          <w:sz w:val="20"/>
        </w:rPr>
        <w:t>11.</w:t>
      </w:r>
      <w:r w:rsidR="0070465F" w:rsidRPr="0070465F">
        <w:rPr>
          <w:rFonts w:ascii="宋体" w:eastAsia="宋体" w:hAnsi="Times New Roman" w:cs="Times New Roman" w:hint="eastAsia"/>
          <w:color w:val="000000" w:themeColor="text1"/>
          <w:sz w:val="20"/>
        </w:rPr>
        <w:t>有义务提出符合本项目特点的合理化建议，</w:t>
      </w:r>
      <w:r>
        <w:rPr>
          <w:rFonts w:ascii="宋体" w:eastAsia="宋体" w:hAnsi="Times New Roman" w:cs="Times New Roman" w:hint="eastAsia"/>
          <w:color w:val="000000" w:themeColor="text1"/>
          <w:sz w:val="20"/>
        </w:rPr>
        <w:t>在投标中提出承诺要求的，中标后</w:t>
      </w:r>
      <w:r w:rsidR="0070465F" w:rsidRPr="0070465F">
        <w:rPr>
          <w:rFonts w:ascii="宋体" w:eastAsia="宋体" w:hAnsi="Times New Roman" w:cs="Times New Roman" w:hint="eastAsia"/>
          <w:color w:val="000000" w:themeColor="text1"/>
          <w:sz w:val="20"/>
        </w:rPr>
        <w:t>在承诺期内予以实施。</w:t>
      </w:r>
    </w:p>
    <w:p w:rsidR="0070465F" w:rsidRPr="0070465F" w:rsidRDefault="00F941AB" w:rsidP="00F941AB">
      <w:pPr>
        <w:ind w:firstLineChars="200" w:firstLine="400"/>
        <w:rPr>
          <w:rFonts w:ascii="宋体" w:eastAsia="宋体" w:hAnsi="Times New Roman" w:cs="Times New Roman"/>
          <w:color w:val="000000" w:themeColor="text1"/>
          <w:sz w:val="20"/>
        </w:rPr>
      </w:pPr>
      <w:r>
        <w:rPr>
          <w:rFonts w:ascii="宋体" w:eastAsia="宋体" w:hAnsi="Times New Roman" w:cs="Times New Roman"/>
          <w:color w:val="000000" w:themeColor="text1"/>
          <w:sz w:val="20"/>
        </w:rPr>
        <w:t>12.</w:t>
      </w:r>
      <w:r>
        <w:rPr>
          <w:rFonts w:ascii="宋体" w:eastAsia="宋体" w:hAnsi="Times New Roman" w:cs="Times New Roman" w:hint="eastAsia"/>
          <w:color w:val="000000" w:themeColor="text1"/>
          <w:sz w:val="20"/>
        </w:rPr>
        <w:t>承诺</w:t>
      </w:r>
      <w:r w:rsidR="0070465F" w:rsidRPr="0070465F">
        <w:rPr>
          <w:rFonts w:ascii="宋体" w:eastAsia="宋体" w:hAnsi="Times New Roman" w:cs="Times New Roman" w:hint="eastAsia"/>
          <w:color w:val="000000" w:themeColor="text1"/>
          <w:sz w:val="20"/>
        </w:rPr>
        <w:t>免费为服务项目提供日常行李搬运服务、信使服务、免费使用手推车、组织公益性活动等；</w:t>
      </w:r>
    </w:p>
    <w:p w:rsidR="0070465F" w:rsidRDefault="00F941AB" w:rsidP="00F941AB">
      <w:pPr>
        <w:ind w:firstLineChars="200" w:firstLine="400"/>
        <w:rPr>
          <w:rFonts w:ascii="宋体" w:eastAsia="宋体" w:hAnsi="Times New Roman" w:cs="Times New Roman"/>
          <w:color w:val="000000" w:themeColor="text1"/>
          <w:sz w:val="20"/>
        </w:rPr>
      </w:pPr>
      <w:r>
        <w:rPr>
          <w:rFonts w:ascii="宋体" w:eastAsia="宋体" w:hAnsi="Times New Roman" w:cs="Times New Roman"/>
          <w:color w:val="000000" w:themeColor="text1"/>
          <w:sz w:val="20"/>
        </w:rPr>
        <w:t>13.</w:t>
      </w:r>
      <w:r w:rsidR="0070465F" w:rsidRPr="0070465F">
        <w:rPr>
          <w:rFonts w:ascii="宋体" w:eastAsia="宋体" w:hAnsi="Times New Roman" w:cs="Times New Roman" w:hint="eastAsia"/>
          <w:color w:val="000000" w:themeColor="text1"/>
          <w:sz w:val="20"/>
        </w:rPr>
        <w:t>中标进驻后，将对项目各公共部位进行一次全面清洁和检修。</w:t>
      </w:r>
    </w:p>
    <w:p w:rsidR="0070465F" w:rsidRPr="0070465F" w:rsidRDefault="00F941AB" w:rsidP="00F941AB">
      <w:pPr>
        <w:ind w:firstLineChars="200" w:firstLine="400"/>
        <w:rPr>
          <w:rFonts w:ascii="宋体" w:eastAsia="宋体" w:hAnsi="Times New Roman" w:cs="Times New Roman"/>
          <w:color w:val="000000" w:themeColor="text1"/>
          <w:sz w:val="20"/>
        </w:rPr>
      </w:pPr>
      <w:r>
        <w:rPr>
          <w:rFonts w:ascii="宋体" w:eastAsia="宋体" w:hAnsi="Times New Roman" w:cs="Times New Roman" w:hint="eastAsia"/>
          <w:color w:val="000000" w:themeColor="text1"/>
          <w:sz w:val="20"/>
        </w:rPr>
        <w:t>1</w:t>
      </w:r>
      <w:r>
        <w:rPr>
          <w:rFonts w:ascii="宋体" w:eastAsia="宋体" w:hAnsi="Times New Roman" w:cs="Times New Roman"/>
          <w:color w:val="000000" w:themeColor="text1"/>
          <w:sz w:val="20"/>
        </w:rPr>
        <w:t>4.</w:t>
      </w:r>
      <w:r w:rsidR="0070465F" w:rsidRPr="0070465F">
        <w:rPr>
          <w:rFonts w:ascii="宋体" w:eastAsia="宋体" w:hAnsi="Times New Roman" w:cs="Times New Roman" w:hint="eastAsia"/>
          <w:color w:val="000000" w:themeColor="text1"/>
          <w:sz w:val="20"/>
        </w:rPr>
        <w:t>在学生报到、离校时设服务站，免费提供饮用水等，热情迎送并确保迎送有序进行。</w:t>
      </w:r>
    </w:p>
    <w:p w:rsidR="0070465F" w:rsidRDefault="00F941AB" w:rsidP="00F941AB">
      <w:pPr>
        <w:ind w:firstLineChars="200" w:firstLine="400"/>
        <w:rPr>
          <w:rFonts w:ascii="宋体" w:eastAsia="宋体" w:hAnsi="Times New Roman" w:cs="Times New Roman"/>
          <w:color w:val="000000" w:themeColor="text1"/>
          <w:sz w:val="20"/>
        </w:rPr>
      </w:pPr>
      <w:r>
        <w:rPr>
          <w:rFonts w:ascii="宋体" w:eastAsia="宋体" w:hAnsi="Times New Roman" w:cs="Times New Roman"/>
          <w:color w:val="000000" w:themeColor="text1"/>
          <w:sz w:val="20"/>
        </w:rPr>
        <w:t>15</w:t>
      </w:r>
      <w:r w:rsidR="0070465F" w:rsidRPr="0070465F">
        <w:rPr>
          <w:rFonts w:ascii="宋体" w:eastAsia="宋体" w:hAnsi="Times New Roman" w:cs="Times New Roman" w:hint="eastAsia"/>
          <w:color w:val="000000" w:themeColor="text1"/>
          <w:sz w:val="20"/>
        </w:rPr>
        <w:t>.配合学校保卫部门，制订紧急和突发事件处理预案，落实安全责任制。</w:t>
      </w:r>
    </w:p>
    <w:p w:rsidR="0070465F" w:rsidRDefault="00F941AB" w:rsidP="00F941AB">
      <w:pPr>
        <w:ind w:firstLineChars="200" w:firstLine="400"/>
        <w:rPr>
          <w:rFonts w:ascii="宋体" w:eastAsia="宋体" w:hAnsi="Times New Roman" w:cs="Times New Roman"/>
          <w:color w:val="000000" w:themeColor="text1"/>
          <w:sz w:val="20"/>
        </w:rPr>
      </w:pPr>
      <w:r>
        <w:rPr>
          <w:rFonts w:ascii="宋体" w:eastAsia="宋体" w:hAnsi="Times New Roman" w:cs="Times New Roman" w:hint="eastAsia"/>
          <w:color w:val="000000" w:themeColor="text1"/>
          <w:sz w:val="20"/>
        </w:rPr>
        <w:t>1</w:t>
      </w:r>
      <w:r>
        <w:rPr>
          <w:rFonts w:ascii="宋体" w:eastAsia="宋体" w:hAnsi="Times New Roman" w:cs="Times New Roman"/>
          <w:color w:val="000000" w:themeColor="text1"/>
          <w:sz w:val="20"/>
        </w:rPr>
        <w:t>6.</w:t>
      </w:r>
      <w:r>
        <w:rPr>
          <w:rFonts w:ascii="宋体" w:eastAsia="宋体" w:hAnsi="Times New Roman" w:cs="Times New Roman" w:hint="eastAsia"/>
          <w:color w:val="000000" w:themeColor="text1"/>
          <w:sz w:val="20"/>
        </w:rPr>
        <w:t>实行</w:t>
      </w:r>
      <w:r w:rsidR="0070465F" w:rsidRPr="0070465F">
        <w:rPr>
          <w:rFonts w:ascii="宋体" w:eastAsia="宋体" w:hAnsi="Times New Roman" w:cs="Times New Roman" w:hint="eastAsia"/>
          <w:color w:val="000000" w:themeColor="text1"/>
          <w:sz w:val="20"/>
        </w:rPr>
        <w:t>特色服务</w:t>
      </w:r>
      <w:r w:rsidR="0070465F">
        <w:rPr>
          <w:rFonts w:ascii="宋体" w:eastAsia="宋体" w:hAnsi="Times New Roman" w:cs="Times New Roman" w:hint="eastAsia"/>
          <w:color w:val="000000" w:themeColor="text1"/>
          <w:sz w:val="20"/>
        </w:rPr>
        <w:t>：</w:t>
      </w:r>
      <w:r w:rsidR="0070465F" w:rsidRPr="0070465F">
        <w:rPr>
          <w:rFonts w:ascii="宋体" w:eastAsia="宋体" w:hAnsi="Times New Roman" w:cs="Times New Roman" w:hint="eastAsia"/>
          <w:color w:val="000000" w:themeColor="text1"/>
          <w:sz w:val="20"/>
        </w:rPr>
        <w:t>零干扰管理</w:t>
      </w:r>
      <w:r w:rsidR="0070465F">
        <w:rPr>
          <w:rFonts w:ascii="宋体" w:eastAsia="宋体" w:hAnsi="Times New Roman" w:cs="Times New Roman" w:hint="eastAsia"/>
          <w:color w:val="000000" w:themeColor="text1"/>
          <w:sz w:val="20"/>
        </w:rPr>
        <w:t>；</w:t>
      </w:r>
      <w:r w:rsidR="0070465F" w:rsidRPr="0070465F">
        <w:rPr>
          <w:rFonts w:ascii="宋体" w:eastAsia="宋体" w:hAnsi="Times New Roman" w:cs="Times New Roman" w:hint="eastAsia"/>
          <w:color w:val="000000" w:themeColor="text1"/>
          <w:sz w:val="20"/>
        </w:rPr>
        <w:t>人性化管理</w:t>
      </w:r>
      <w:r w:rsidR="0070465F">
        <w:rPr>
          <w:rFonts w:ascii="宋体" w:eastAsia="宋体" w:hAnsi="Times New Roman" w:cs="Times New Roman" w:hint="eastAsia"/>
          <w:color w:val="000000" w:themeColor="text1"/>
          <w:sz w:val="20"/>
        </w:rPr>
        <w:t>；</w:t>
      </w:r>
      <w:r w:rsidR="0070465F" w:rsidRPr="0070465F">
        <w:rPr>
          <w:rFonts w:ascii="宋体" w:eastAsia="宋体" w:hAnsi="Times New Roman" w:cs="Times New Roman" w:hint="eastAsia"/>
          <w:color w:val="000000" w:themeColor="text1"/>
          <w:sz w:val="20"/>
        </w:rPr>
        <w:t>品牌服务</w:t>
      </w:r>
      <w:r w:rsidR="0070465F">
        <w:rPr>
          <w:rFonts w:ascii="宋体" w:eastAsia="宋体" w:hAnsi="Times New Roman" w:cs="Times New Roman" w:hint="eastAsia"/>
          <w:color w:val="000000" w:themeColor="text1"/>
          <w:sz w:val="20"/>
        </w:rPr>
        <w:t>；</w:t>
      </w:r>
      <w:r w:rsidR="0070465F" w:rsidRPr="0070465F">
        <w:rPr>
          <w:rFonts w:ascii="宋体" w:eastAsia="宋体" w:hAnsi="Times New Roman" w:cs="Times New Roman" w:hint="eastAsia"/>
          <w:color w:val="000000" w:themeColor="text1"/>
          <w:sz w:val="20"/>
        </w:rPr>
        <w:t>便民服务</w:t>
      </w:r>
      <w:r w:rsidR="0070465F">
        <w:rPr>
          <w:rFonts w:ascii="宋体" w:eastAsia="宋体" w:hAnsi="Times New Roman" w:cs="Times New Roman" w:hint="eastAsia"/>
          <w:color w:val="000000" w:themeColor="text1"/>
          <w:sz w:val="20"/>
        </w:rPr>
        <w:t>；</w:t>
      </w:r>
      <w:r w:rsidR="0070465F" w:rsidRPr="0070465F">
        <w:rPr>
          <w:rFonts w:ascii="宋体" w:eastAsia="宋体" w:hAnsi="Times New Roman" w:cs="Times New Roman" w:hint="eastAsia"/>
          <w:color w:val="000000" w:themeColor="text1"/>
          <w:sz w:val="20"/>
        </w:rPr>
        <w:t>沟通零距离</w:t>
      </w:r>
      <w:r w:rsidR="0070465F">
        <w:rPr>
          <w:rFonts w:ascii="宋体" w:eastAsia="宋体" w:hAnsi="Times New Roman" w:cs="Times New Roman" w:hint="eastAsia"/>
          <w:color w:val="000000" w:themeColor="text1"/>
          <w:sz w:val="20"/>
        </w:rPr>
        <w:t>。</w:t>
      </w:r>
    </w:p>
    <w:p w:rsidR="00427804" w:rsidRPr="00035E6A" w:rsidRDefault="005D2431" w:rsidP="00035E6A">
      <w:pPr>
        <w:ind w:firstLineChars="100" w:firstLine="235"/>
        <w:rPr>
          <w:b/>
          <w:sz w:val="24"/>
          <w:szCs w:val="36"/>
        </w:rPr>
      </w:pPr>
      <w:r w:rsidRPr="009306D2">
        <w:rPr>
          <w:rFonts w:hint="eastAsia"/>
          <w:b/>
          <w:spacing w:val="-3"/>
          <w:sz w:val="24"/>
          <w:szCs w:val="36"/>
        </w:rPr>
        <w:t>二、</w:t>
      </w:r>
      <w:r w:rsidR="00817E0F" w:rsidRPr="009306D2">
        <w:rPr>
          <w:b/>
          <w:spacing w:val="-3"/>
          <w:sz w:val="24"/>
          <w:szCs w:val="36"/>
        </w:rPr>
        <w:t>履</w:t>
      </w:r>
      <w:r w:rsidR="00817E0F" w:rsidRPr="009306D2">
        <w:rPr>
          <w:b/>
          <w:sz w:val="24"/>
          <w:szCs w:val="36"/>
        </w:rPr>
        <w:t>行</w:t>
      </w:r>
      <w:r w:rsidR="00817E0F" w:rsidRPr="009306D2">
        <w:rPr>
          <w:b/>
          <w:spacing w:val="-3"/>
          <w:sz w:val="24"/>
          <w:szCs w:val="36"/>
        </w:rPr>
        <w:t>合</w:t>
      </w:r>
      <w:r w:rsidR="00817E0F" w:rsidRPr="009306D2">
        <w:rPr>
          <w:b/>
          <w:sz w:val="24"/>
          <w:szCs w:val="36"/>
        </w:rPr>
        <w:t>同</w:t>
      </w:r>
      <w:r w:rsidR="00817E0F" w:rsidRPr="009306D2">
        <w:rPr>
          <w:b/>
          <w:spacing w:val="-3"/>
          <w:sz w:val="24"/>
          <w:szCs w:val="36"/>
        </w:rPr>
        <w:t>所</w:t>
      </w:r>
      <w:r w:rsidR="00817E0F" w:rsidRPr="009306D2">
        <w:rPr>
          <w:b/>
          <w:sz w:val="24"/>
          <w:szCs w:val="36"/>
        </w:rPr>
        <w:t>必</w:t>
      </w:r>
      <w:r w:rsidR="00817E0F" w:rsidRPr="009306D2">
        <w:rPr>
          <w:b/>
          <w:spacing w:val="-3"/>
          <w:sz w:val="24"/>
          <w:szCs w:val="36"/>
        </w:rPr>
        <w:t>须</w:t>
      </w:r>
      <w:r w:rsidR="00817E0F" w:rsidRPr="009306D2">
        <w:rPr>
          <w:b/>
          <w:sz w:val="24"/>
          <w:szCs w:val="36"/>
        </w:rPr>
        <w:t>的</w:t>
      </w:r>
      <w:r w:rsidR="00817E0F" w:rsidRPr="009306D2">
        <w:rPr>
          <w:b/>
          <w:spacing w:val="-3"/>
          <w:sz w:val="24"/>
          <w:szCs w:val="36"/>
        </w:rPr>
        <w:t>主要</w:t>
      </w:r>
      <w:r w:rsidR="00817E0F" w:rsidRPr="009306D2">
        <w:rPr>
          <w:b/>
          <w:sz w:val="24"/>
          <w:szCs w:val="36"/>
        </w:rPr>
        <w:t>专业</w:t>
      </w:r>
      <w:r w:rsidR="00817E0F" w:rsidRPr="009306D2">
        <w:rPr>
          <w:b/>
          <w:spacing w:val="-3"/>
          <w:sz w:val="24"/>
          <w:szCs w:val="36"/>
        </w:rPr>
        <w:t>人</w:t>
      </w:r>
      <w:r w:rsidR="00817E0F" w:rsidRPr="009306D2">
        <w:rPr>
          <w:b/>
          <w:sz w:val="24"/>
          <w:szCs w:val="36"/>
        </w:rPr>
        <w:t>员</w:t>
      </w:r>
      <w:bookmarkEnd w:id="8"/>
      <w:r w:rsidR="00035E6A">
        <w:rPr>
          <w:rFonts w:hint="eastAsia"/>
          <w:b/>
          <w:sz w:val="24"/>
          <w:szCs w:val="36"/>
        </w:rPr>
        <w:t>和设备</w:t>
      </w:r>
      <w:bookmarkStart w:id="9" w:name="_Toc11683"/>
    </w:p>
    <w:p w:rsidR="00D2501D" w:rsidRPr="00D923CF" w:rsidRDefault="00D2501D" w:rsidP="00D923CF">
      <w:pPr>
        <w:rPr>
          <w:b/>
        </w:rPr>
      </w:pPr>
      <w:r w:rsidRPr="00D923CF">
        <w:rPr>
          <w:rFonts w:hint="eastAsia"/>
          <w:b/>
        </w:rPr>
        <w:t>（</w:t>
      </w:r>
      <w:r w:rsidRPr="00D923CF">
        <w:rPr>
          <w:rFonts w:hint="eastAsia"/>
          <w:b/>
        </w:rPr>
        <w:t>1</w:t>
      </w:r>
      <w:r w:rsidRPr="00D923CF">
        <w:rPr>
          <w:rFonts w:hint="eastAsia"/>
          <w:b/>
        </w:rPr>
        <w:t>）投标人拟派的项目经理简历</w:t>
      </w:r>
      <w:bookmarkEnd w:id="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2410"/>
        <w:gridCol w:w="1418"/>
        <w:gridCol w:w="1275"/>
        <w:gridCol w:w="1418"/>
      </w:tblGrid>
      <w:tr w:rsidR="00D2501D" w:rsidRPr="00140727" w:rsidTr="00E96A51">
        <w:trPr>
          <w:trHeight w:val="66"/>
        </w:trPr>
        <w:tc>
          <w:tcPr>
            <w:tcW w:w="1559" w:type="dxa"/>
            <w:vAlign w:val="center"/>
          </w:tcPr>
          <w:p w:rsidR="00D2501D" w:rsidRPr="00140727" w:rsidRDefault="00D2501D" w:rsidP="0088695D">
            <w:pPr>
              <w:jc w:val="center"/>
              <w:rPr>
                <w:rFonts w:cs="宋体"/>
                <w:sz w:val="20"/>
              </w:rPr>
            </w:pPr>
            <w:r w:rsidRPr="00140727">
              <w:rPr>
                <w:rFonts w:ascii="宋体" w:eastAsia="宋体" w:hAnsi="宋体" w:cs="宋体" w:hint="eastAsia"/>
                <w:sz w:val="20"/>
              </w:rPr>
              <w:t>姓    名</w:t>
            </w:r>
          </w:p>
        </w:tc>
        <w:tc>
          <w:tcPr>
            <w:tcW w:w="1134" w:type="dxa"/>
            <w:vAlign w:val="center"/>
          </w:tcPr>
          <w:p w:rsidR="00D2501D" w:rsidRPr="00140727" w:rsidRDefault="00D2501D" w:rsidP="0088695D">
            <w:pPr>
              <w:jc w:val="center"/>
              <w:rPr>
                <w:rFonts w:cs="宋体"/>
                <w:sz w:val="20"/>
              </w:rPr>
            </w:pPr>
            <w:r w:rsidRPr="00140727">
              <w:rPr>
                <w:rFonts w:ascii="宋体" w:eastAsia="宋体" w:hAnsi="宋体" w:cs="宋体" w:hint="eastAsia"/>
                <w:sz w:val="20"/>
              </w:rPr>
              <w:t>陈彬</w:t>
            </w:r>
          </w:p>
        </w:tc>
        <w:tc>
          <w:tcPr>
            <w:tcW w:w="2410" w:type="dxa"/>
            <w:vAlign w:val="center"/>
          </w:tcPr>
          <w:p w:rsidR="00D2501D" w:rsidRPr="00140727" w:rsidRDefault="00D2501D" w:rsidP="0088695D">
            <w:pPr>
              <w:jc w:val="center"/>
              <w:rPr>
                <w:rFonts w:cs="宋体"/>
                <w:sz w:val="20"/>
              </w:rPr>
            </w:pPr>
            <w:r w:rsidRPr="00140727">
              <w:rPr>
                <w:rFonts w:ascii="宋体" w:eastAsia="宋体" w:hAnsi="宋体" w:cs="宋体" w:hint="eastAsia"/>
                <w:sz w:val="20"/>
              </w:rPr>
              <w:t>性    别</w:t>
            </w:r>
          </w:p>
        </w:tc>
        <w:tc>
          <w:tcPr>
            <w:tcW w:w="1418" w:type="dxa"/>
            <w:vAlign w:val="center"/>
          </w:tcPr>
          <w:p w:rsidR="00D2501D" w:rsidRPr="00140727" w:rsidRDefault="00D2501D" w:rsidP="0088695D">
            <w:pPr>
              <w:jc w:val="center"/>
              <w:rPr>
                <w:rFonts w:cs="宋体"/>
                <w:sz w:val="20"/>
              </w:rPr>
            </w:pPr>
            <w:r w:rsidRPr="00140727">
              <w:rPr>
                <w:rFonts w:ascii="宋体" w:eastAsia="宋体" w:hAnsi="宋体" w:cs="宋体" w:hint="eastAsia"/>
                <w:sz w:val="20"/>
              </w:rPr>
              <w:t>男</w:t>
            </w:r>
          </w:p>
        </w:tc>
        <w:tc>
          <w:tcPr>
            <w:tcW w:w="1275" w:type="dxa"/>
            <w:vAlign w:val="center"/>
          </w:tcPr>
          <w:p w:rsidR="00D2501D" w:rsidRPr="00140727" w:rsidRDefault="00D2501D" w:rsidP="0088695D">
            <w:pPr>
              <w:jc w:val="center"/>
              <w:rPr>
                <w:rFonts w:cs="宋体"/>
                <w:sz w:val="20"/>
              </w:rPr>
            </w:pPr>
            <w:r w:rsidRPr="00140727">
              <w:rPr>
                <w:rFonts w:ascii="宋体" w:eastAsia="宋体" w:hAnsi="宋体" w:cs="宋体" w:hint="eastAsia"/>
                <w:sz w:val="20"/>
              </w:rPr>
              <w:t>年  龄</w:t>
            </w:r>
          </w:p>
        </w:tc>
        <w:tc>
          <w:tcPr>
            <w:tcW w:w="1418" w:type="dxa"/>
            <w:vAlign w:val="center"/>
          </w:tcPr>
          <w:p w:rsidR="00D2501D" w:rsidRPr="00140727" w:rsidRDefault="00D2501D" w:rsidP="0088695D">
            <w:pPr>
              <w:jc w:val="center"/>
              <w:rPr>
                <w:rFonts w:cs="宋体"/>
                <w:sz w:val="20"/>
              </w:rPr>
            </w:pPr>
            <w:r w:rsidRPr="00140727">
              <w:rPr>
                <w:rFonts w:ascii="宋体" w:eastAsia="宋体" w:hAnsi="宋体" w:cs="宋体" w:hint="eastAsia"/>
                <w:sz w:val="20"/>
              </w:rPr>
              <w:t>41岁</w:t>
            </w:r>
          </w:p>
        </w:tc>
      </w:tr>
      <w:tr w:rsidR="00D2501D" w:rsidRPr="00140727" w:rsidTr="00E96A51">
        <w:trPr>
          <w:trHeight w:val="58"/>
        </w:trPr>
        <w:tc>
          <w:tcPr>
            <w:tcW w:w="1559" w:type="dxa"/>
            <w:vAlign w:val="center"/>
          </w:tcPr>
          <w:p w:rsidR="00D2501D" w:rsidRPr="00140727" w:rsidRDefault="00D2501D" w:rsidP="0088695D">
            <w:pPr>
              <w:jc w:val="center"/>
              <w:rPr>
                <w:rFonts w:cs="宋体"/>
                <w:sz w:val="20"/>
              </w:rPr>
            </w:pPr>
            <w:r w:rsidRPr="00140727">
              <w:rPr>
                <w:rFonts w:ascii="宋体" w:eastAsia="宋体" w:hAnsi="宋体" w:cs="宋体" w:hint="eastAsia"/>
                <w:sz w:val="20"/>
              </w:rPr>
              <w:t>职    务</w:t>
            </w:r>
          </w:p>
        </w:tc>
        <w:tc>
          <w:tcPr>
            <w:tcW w:w="1134" w:type="dxa"/>
            <w:vAlign w:val="center"/>
          </w:tcPr>
          <w:p w:rsidR="00D2501D" w:rsidRPr="00140727" w:rsidRDefault="00D2501D" w:rsidP="0088695D">
            <w:pPr>
              <w:jc w:val="center"/>
              <w:rPr>
                <w:rFonts w:cs="宋体"/>
                <w:sz w:val="20"/>
              </w:rPr>
            </w:pPr>
            <w:r w:rsidRPr="00140727">
              <w:rPr>
                <w:rFonts w:ascii="宋体" w:eastAsia="宋体" w:hAnsi="宋体" w:cs="宋体" w:hint="eastAsia"/>
                <w:sz w:val="20"/>
              </w:rPr>
              <w:t>项目经理</w:t>
            </w:r>
          </w:p>
        </w:tc>
        <w:tc>
          <w:tcPr>
            <w:tcW w:w="2410" w:type="dxa"/>
            <w:vAlign w:val="center"/>
          </w:tcPr>
          <w:p w:rsidR="00D2501D" w:rsidRPr="00140727" w:rsidRDefault="00D2501D" w:rsidP="0088695D">
            <w:pPr>
              <w:jc w:val="center"/>
              <w:rPr>
                <w:rFonts w:cs="宋体"/>
                <w:sz w:val="20"/>
              </w:rPr>
            </w:pPr>
            <w:r w:rsidRPr="00140727">
              <w:rPr>
                <w:rFonts w:ascii="宋体" w:eastAsia="宋体" w:hAnsi="宋体" w:cs="宋体" w:hint="eastAsia"/>
                <w:sz w:val="20"/>
              </w:rPr>
              <w:t>职    称</w:t>
            </w:r>
          </w:p>
        </w:tc>
        <w:tc>
          <w:tcPr>
            <w:tcW w:w="1418" w:type="dxa"/>
            <w:vAlign w:val="center"/>
          </w:tcPr>
          <w:p w:rsidR="00D2501D" w:rsidRPr="00140727" w:rsidRDefault="00D2501D" w:rsidP="0088695D">
            <w:pPr>
              <w:jc w:val="center"/>
              <w:rPr>
                <w:rFonts w:cs="宋体"/>
                <w:sz w:val="20"/>
              </w:rPr>
            </w:pPr>
            <w:r w:rsidRPr="00140727">
              <w:rPr>
                <w:rFonts w:ascii="宋体" w:eastAsia="宋体" w:hAnsi="宋体" w:cs="宋体" w:hint="eastAsia"/>
                <w:sz w:val="20"/>
              </w:rPr>
              <w:t>电气工程师</w:t>
            </w:r>
          </w:p>
        </w:tc>
        <w:tc>
          <w:tcPr>
            <w:tcW w:w="1275" w:type="dxa"/>
            <w:vAlign w:val="center"/>
          </w:tcPr>
          <w:p w:rsidR="00D2501D" w:rsidRPr="00140727" w:rsidRDefault="00D2501D" w:rsidP="0088695D">
            <w:pPr>
              <w:jc w:val="center"/>
              <w:rPr>
                <w:rFonts w:cs="宋体"/>
                <w:sz w:val="20"/>
              </w:rPr>
            </w:pPr>
            <w:r w:rsidRPr="00140727">
              <w:rPr>
                <w:rFonts w:ascii="宋体" w:eastAsia="宋体" w:hAnsi="宋体" w:cs="宋体" w:hint="eastAsia"/>
                <w:sz w:val="20"/>
              </w:rPr>
              <w:t>学  历</w:t>
            </w:r>
          </w:p>
        </w:tc>
        <w:tc>
          <w:tcPr>
            <w:tcW w:w="1418" w:type="dxa"/>
            <w:vAlign w:val="center"/>
          </w:tcPr>
          <w:p w:rsidR="00D2501D" w:rsidRPr="00140727" w:rsidRDefault="00D2501D" w:rsidP="0088695D">
            <w:pPr>
              <w:jc w:val="center"/>
              <w:rPr>
                <w:rFonts w:cs="宋体"/>
                <w:sz w:val="20"/>
              </w:rPr>
            </w:pPr>
            <w:r w:rsidRPr="00140727">
              <w:rPr>
                <w:rFonts w:ascii="宋体" w:eastAsia="宋体" w:hAnsi="宋体" w:cs="宋体" w:hint="eastAsia"/>
                <w:sz w:val="20"/>
              </w:rPr>
              <w:t>本科</w:t>
            </w:r>
          </w:p>
        </w:tc>
      </w:tr>
      <w:tr w:rsidR="00D2501D" w:rsidRPr="00140727" w:rsidTr="00E96A51">
        <w:trPr>
          <w:cantSplit/>
          <w:trHeight w:val="260"/>
        </w:trPr>
        <w:tc>
          <w:tcPr>
            <w:tcW w:w="1559" w:type="dxa"/>
            <w:vAlign w:val="center"/>
          </w:tcPr>
          <w:p w:rsidR="00D2501D" w:rsidRPr="00140727" w:rsidRDefault="00D2501D" w:rsidP="00E96A51">
            <w:pPr>
              <w:rPr>
                <w:rFonts w:cs="宋体"/>
                <w:sz w:val="20"/>
              </w:rPr>
            </w:pPr>
            <w:r w:rsidRPr="00140727">
              <w:rPr>
                <w:rFonts w:ascii="宋体" w:eastAsia="宋体" w:hAnsi="宋体" w:cs="宋体" w:hint="eastAsia"/>
                <w:sz w:val="20"/>
              </w:rPr>
              <w:t>参加工作时间</w:t>
            </w:r>
          </w:p>
        </w:tc>
        <w:tc>
          <w:tcPr>
            <w:tcW w:w="1134" w:type="dxa"/>
            <w:vAlign w:val="center"/>
          </w:tcPr>
          <w:p w:rsidR="00D2501D" w:rsidRPr="00140727" w:rsidRDefault="00D2501D" w:rsidP="0088695D">
            <w:pPr>
              <w:jc w:val="center"/>
              <w:rPr>
                <w:rFonts w:cs="宋体"/>
                <w:sz w:val="20"/>
              </w:rPr>
            </w:pPr>
            <w:r w:rsidRPr="00140727">
              <w:rPr>
                <w:rFonts w:ascii="宋体" w:eastAsia="宋体" w:hAnsi="宋体" w:cs="宋体" w:hint="eastAsia"/>
                <w:sz w:val="20"/>
              </w:rPr>
              <w:t>2006.7</w:t>
            </w:r>
          </w:p>
        </w:tc>
        <w:tc>
          <w:tcPr>
            <w:tcW w:w="2410" w:type="dxa"/>
            <w:vAlign w:val="center"/>
          </w:tcPr>
          <w:p w:rsidR="00D2501D" w:rsidRPr="00140727" w:rsidRDefault="00D2501D" w:rsidP="0088695D">
            <w:pPr>
              <w:jc w:val="center"/>
              <w:rPr>
                <w:rFonts w:cs="宋体"/>
                <w:sz w:val="20"/>
              </w:rPr>
            </w:pPr>
            <w:r w:rsidRPr="00140727">
              <w:rPr>
                <w:rFonts w:ascii="宋体" w:eastAsia="宋体" w:hAnsi="宋体" w:cs="宋体" w:hint="eastAsia"/>
                <w:sz w:val="20"/>
              </w:rPr>
              <w:t>从事本行业工作年限</w:t>
            </w:r>
          </w:p>
        </w:tc>
        <w:tc>
          <w:tcPr>
            <w:tcW w:w="1418" w:type="dxa"/>
            <w:vAlign w:val="center"/>
          </w:tcPr>
          <w:p w:rsidR="00D2501D" w:rsidRPr="00140727" w:rsidRDefault="00D2501D" w:rsidP="0088695D">
            <w:pPr>
              <w:jc w:val="center"/>
              <w:rPr>
                <w:rFonts w:cs="宋体"/>
                <w:sz w:val="20"/>
              </w:rPr>
            </w:pPr>
            <w:r w:rsidRPr="00140727">
              <w:rPr>
                <w:rFonts w:ascii="宋体" w:eastAsia="宋体" w:hAnsi="宋体" w:cs="宋体" w:hint="eastAsia"/>
                <w:sz w:val="20"/>
              </w:rPr>
              <w:t>10年</w:t>
            </w:r>
          </w:p>
        </w:tc>
        <w:tc>
          <w:tcPr>
            <w:tcW w:w="1275" w:type="dxa"/>
            <w:vAlign w:val="center"/>
          </w:tcPr>
          <w:p w:rsidR="00D2501D" w:rsidRPr="00140727" w:rsidRDefault="00D2501D" w:rsidP="0088695D">
            <w:pPr>
              <w:jc w:val="center"/>
              <w:rPr>
                <w:rFonts w:cs="宋体"/>
                <w:sz w:val="20"/>
              </w:rPr>
            </w:pPr>
            <w:r w:rsidRPr="00140727">
              <w:rPr>
                <w:rFonts w:ascii="宋体" w:eastAsia="宋体" w:hAnsi="宋体" w:cs="宋体" w:hint="eastAsia"/>
                <w:sz w:val="20"/>
              </w:rPr>
              <w:t>职业资格证</w:t>
            </w:r>
          </w:p>
        </w:tc>
        <w:tc>
          <w:tcPr>
            <w:tcW w:w="1418" w:type="dxa"/>
            <w:vAlign w:val="center"/>
          </w:tcPr>
          <w:p w:rsidR="00D2501D" w:rsidRPr="00140727" w:rsidRDefault="00D2501D" w:rsidP="0088695D">
            <w:pPr>
              <w:jc w:val="center"/>
              <w:rPr>
                <w:rFonts w:cs="宋体"/>
                <w:sz w:val="20"/>
              </w:rPr>
            </w:pPr>
            <w:r w:rsidRPr="00140727">
              <w:rPr>
                <w:rFonts w:ascii="宋体" w:eastAsia="宋体" w:hAnsi="宋体" w:cs="宋体" w:hint="eastAsia"/>
                <w:sz w:val="20"/>
              </w:rPr>
              <w:t>电气工程师</w:t>
            </w:r>
          </w:p>
        </w:tc>
      </w:tr>
    </w:tbl>
    <w:p w:rsidR="00D2501D" w:rsidRPr="00D923CF" w:rsidRDefault="00D2501D" w:rsidP="00D923CF">
      <w:pPr>
        <w:rPr>
          <w:b/>
        </w:rPr>
      </w:pPr>
      <w:r w:rsidRPr="00D923CF">
        <w:rPr>
          <w:rFonts w:hint="eastAsia"/>
          <w:b/>
        </w:rPr>
        <w:t>（</w:t>
      </w:r>
      <w:r w:rsidRPr="00D923CF">
        <w:rPr>
          <w:rFonts w:hint="eastAsia"/>
          <w:b/>
        </w:rPr>
        <w:t>2</w:t>
      </w:r>
      <w:r w:rsidRPr="00D923CF">
        <w:rPr>
          <w:rFonts w:hint="eastAsia"/>
          <w:b/>
        </w:rPr>
        <w:t>）其他管理人员</w:t>
      </w:r>
    </w:p>
    <w:tbl>
      <w:tblPr>
        <w:tblW w:w="906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709"/>
        <w:gridCol w:w="851"/>
        <w:gridCol w:w="1376"/>
        <w:gridCol w:w="709"/>
        <w:gridCol w:w="2126"/>
        <w:gridCol w:w="887"/>
        <w:gridCol w:w="2410"/>
      </w:tblGrid>
      <w:tr w:rsidR="00923B10" w:rsidRPr="00140727" w:rsidTr="00140727">
        <w:trPr>
          <w:trHeight w:val="18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序号</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姓名</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管理岗位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年龄</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身份证号</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学历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职称或职业资格（如有）</w:t>
            </w:r>
          </w:p>
        </w:tc>
      </w:tr>
      <w:tr w:rsidR="00923B10" w:rsidRPr="00140727" w:rsidTr="00140727">
        <w:trPr>
          <w:trHeight w:val="2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董俊利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D2501D">
            <w:pPr>
              <w:rPr>
                <w:rFonts w:cs="宋体"/>
                <w:sz w:val="18"/>
              </w:rPr>
            </w:pPr>
            <w:r w:rsidRPr="00140727">
              <w:rPr>
                <w:rFonts w:ascii="宋体" w:eastAsia="宋体" w:hAnsi="宋体" w:cs="宋体" w:hint="eastAsia"/>
                <w:sz w:val="18"/>
              </w:rPr>
              <w:t>项目主管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35</w:t>
            </w:r>
            <w:r w:rsidRPr="00140727">
              <w:rPr>
                <w:rFonts w:cs="宋体" w:hint="eastAsia"/>
                <w:sz w:val="18"/>
              </w:rPr>
              <w:t>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410521198802270144</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硕士生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人力资源管理师二级</w:t>
            </w:r>
          </w:p>
        </w:tc>
      </w:tr>
      <w:tr w:rsidR="00923B10" w:rsidRPr="00140727" w:rsidTr="00140727">
        <w:trPr>
          <w:trHeight w:val="2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cs="宋体" w:hint="eastAsia"/>
                <w:sz w:val="18"/>
              </w:rPr>
              <w:t>朱芮</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D2501D">
            <w:pPr>
              <w:rPr>
                <w:rFonts w:cs="宋体"/>
                <w:sz w:val="18"/>
              </w:rPr>
            </w:pPr>
            <w:r w:rsidRPr="00140727">
              <w:rPr>
                <w:rFonts w:ascii="宋体" w:eastAsia="宋体" w:hAnsi="宋体" w:cs="宋体" w:hint="eastAsia"/>
                <w:sz w:val="18"/>
              </w:rPr>
              <w:t>项目助理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cs="宋体" w:hint="eastAsia"/>
                <w:sz w:val="18"/>
              </w:rPr>
              <w:t>32</w:t>
            </w:r>
            <w:r w:rsidRPr="00140727">
              <w:rPr>
                <w:rFonts w:cs="宋体" w:hint="eastAsia"/>
                <w:sz w:val="18"/>
              </w:rPr>
              <w:t>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hint="eastAsia"/>
                <w:sz w:val="18"/>
              </w:rPr>
              <w:t>411081199111124601</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cs="宋体" w:hint="eastAsia"/>
                <w:sz w:val="18"/>
              </w:rPr>
              <w:t>本科</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人力资源管理师二级</w:t>
            </w:r>
          </w:p>
        </w:tc>
      </w:tr>
      <w:tr w:rsidR="00923B10" w:rsidRPr="00140727" w:rsidTr="00140727">
        <w:trPr>
          <w:trHeight w:val="2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梁松涛</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D2501D">
            <w:pPr>
              <w:rPr>
                <w:rFonts w:cs="宋体"/>
                <w:sz w:val="18"/>
              </w:rPr>
            </w:pPr>
            <w:r w:rsidRPr="00140727">
              <w:rPr>
                <w:rFonts w:ascii="宋体" w:eastAsia="宋体" w:hAnsi="宋体" w:cs="宋体" w:hint="eastAsia"/>
                <w:sz w:val="18"/>
              </w:rPr>
              <w:t>电气工程师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36岁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622425198712300611</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专科</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923B10">
            <w:pPr>
              <w:rPr>
                <w:rFonts w:cs="宋体"/>
                <w:sz w:val="18"/>
              </w:rPr>
            </w:pPr>
            <w:r w:rsidRPr="00140727">
              <w:rPr>
                <w:rFonts w:ascii="宋体" w:eastAsia="宋体" w:hAnsi="宋体" w:cs="宋体" w:hint="eastAsia"/>
                <w:sz w:val="18"/>
              </w:rPr>
              <w:t>电气工程师</w:t>
            </w:r>
          </w:p>
        </w:tc>
      </w:tr>
      <w:tr w:rsidR="00923B10" w:rsidRPr="00140727" w:rsidTr="00140727">
        <w:trPr>
          <w:trHeight w:val="2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田雪民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923B10">
            <w:pPr>
              <w:rPr>
                <w:rFonts w:cs="宋体"/>
                <w:sz w:val="18"/>
              </w:rPr>
            </w:pPr>
            <w:r w:rsidRPr="00140727">
              <w:rPr>
                <w:rFonts w:ascii="宋体" w:eastAsia="宋体" w:hAnsi="宋体" w:cs="宋体" w:hint="eastAsia"/>
                <w:sz w:val="18"/>
              </w:rPr>
              <w:t>机电工程师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53岁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410102197004263016</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本科</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923B10">
            <w:pPr>
              <w:rPr>
                <w:rFonts w:cs="宋体"/>
                <w:sz w:val="18"/>
              </w:rPr>
            </w:pPr>
            <w:r w:rsidRPr="00140727">
              <w:rPr>
                <w:rFonts w:ascii="宋体" w:eastAsia="宋体" w:hAnsi="宋体" w:cs="宋体" w:hint="eastAsia"/>
                <w:sz w:val="18"/>
              </w:rPr>
              <w:t>机电工程师</w:t>
            </w:r>
          </w:p>
        </w:tc>
      </w:tr>
      <w:tr w:rsidR="00923B10" w:rsidRPr="00140727" w:rsidTr="00140727">
        <w:trPr>
          <w:trHeight w:val="2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禹智鹏</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923B10">
            <w:pPr>
              <w:rPr>
                <w:rFonts w:cs="宋体"/>
                <w:sz w:val="18"/>
              </w:rPr>
            </w:pPr>
            <w:r w:rsidRPr="00140727">
              <w:rPr>
                <w:rFonts w:ascii="宋体" w:eastAsia="宋体" w:hAnsi="宋体" w:cs="宋体" w:hint="eastAsia"/>
                <w:sz w:val="18"/>
              </w:rPr>
              <w:t>绿化工程师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27岁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410105199603120090</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专科</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923B10">
            <w:pPr>
              <w:rPr>
                <w:rFonts w:cs="宋体"/>
                <w:sz w:val="18"/>
              </w:rPr>
            </w:pPr>
            <w:r w:rsidRPr="00140727">
              <w:rPr>
                <w:rFonts w:ascii="宋体" w:eastAsia="宋体" w:hAnsi="宋体" w:cs="宋体" w:hint="eastAsia"/>
                <w:sz w:val="18"/>
              </w:rPr>
              <w:t>绿化工程师</w:t>
            </w:r>
          </w:p>
        </w:tc>
      </w:tr>
      <w:tr w:rsidR="00923B10" w:rsidRPr="00140727" w:rsidTr="00140727">
        <w:trPr>
          <w:trHeight w:val="41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杨绪根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建（构）筑物消防员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42岁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411425198110021033</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专科</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建（构）筑物消防员</w:t>
            </w:r>
          </w:p>
        </w:tc>
      </w:tr>
      <w:tr w:rsidR="00923B10" w:rsidRPr="00140727" w:rsidTr="00140727">
        <w:trPr>
          <w:trHeight w:val="46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张华</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消防设施操作</w:t>
            </w:r>
            <w:r w:rsidRPr="00140727">
              <w:rPr>
                <w:rFonts w:ascii="宋体" w:eastAsia="宋体" w:hAnsi="宋体" w:cs="宋体" w:hint="eastAsia"/>
                <w:sz w:val="18"/>
              </w:rPr>
              <w:lastRenderedPageBreak/>
              <w:t>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lastRenderedPageBreak/>
              <w:t>47岁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412327197608167594</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高中</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01D" w:rsidRPr="00140727" w:rsidRDefault="00D2501D" w:rsidP="0088695D">
            <w:pPr>
              <w:jc w:val="center"/>
              <w:rPr>
                <w:rFonts w:cs="宋体"/>
                <w:sz w:val="18"/>
              </w:rPr>
            </w:pPr>
            <w:r w:rsidRPr="00140727">
              <w:rPr>
                <w:rFonts w:ascii="宋体" w:eastAsia="宋体" w:hAnsi="宋体" w:cs="宋体" w:hint="eastAsia"/>
                <w:sz w:val="18"/>
              </w:rPr>
              <w:t>消防设施操作员</w:t>
            </w:r>
          </w:p>
        </w:tc>
      </w:tr>
    </w:tbl>
    <w:p w:rsidR="007A300E" w:rsidRPr="007A300E" w:rsidRDefault="007A300E" w:rsidP="007A300E">
      <w:pPr>
        <w:rPr>
          <w:b/>
        </w:rPr>
      </w:pPr>
      <w:r w:rsidRPr="007A300E">
        <w:rPr>
          <w:rFonts w:hint="eastAsia"/>
          <w:b/>
        </w:rPr>
        <w:t>（</w:t>
      </w:r>
      <w:r w:rsidRPr="007A300E">
        <w:rPr>
          <w:rFonts w:hint="eastAsia"/>
          <w:b/>
        </w:rPr>
        <w:t>3</w:t>
      </w:r>
      <w:r w:rsidRPr="007A300E">
        <w:rPr>
          <w:rFonts w:hint="eastAsia"/>
          <w:b/>
        </w:rPr>
        <w:t>）拟投入本项目主要物资装备配备表</w:t>
      </w:r>
    </w:p>
    <w:tbl>
      <w:tblPr>
        <w:tblW w:w="7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482"/>
        <w:gridCol w:w="2543"/>
        <w:gridCol w:w="797"/>
      </w:tblGrid>
      <w:tr w:rsidR="007A300E" w:rsidRPr="00140727" w:rsidTr="007A300E">
        <w:trPr>
          <w:trHeight w:val="152"/>
          <w:jc w:val="center"/>
        </w:trPr>
        <w:tc>
          <w:tcPr>
            <w:tcW w:w="756"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序号</w:t>
            </w:r>
          </w:p>
        </w:tc>
        <w:tc>
          <w:tcPr>
            <w:tcW w:w="3482"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设备名称</w:t>
            </w:r>
          </w:p>
        </w:tc>
        <w:tc>
          <w:tcPr>
            <w:tcW w:w="2543"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用途</w:t>
            </w:r>
          </w:p>
        </w:tc>
        <w:tc>
          <w:tcPr>
            <w:tcW w:w="797"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备注</w:t>
            </w:r>
          </w:p>
        </w:tc>
      </w:tr>
      <w:tr w:rsidR="007A300E" w:rsidRPr="00140727" w:rsidTr="007A300E">
        <w:trPr>
          <w:trHeight w:val="101"/>
          <w:jc w:val="center"/>
        </w:trPr>
        <w:tc>
          <w:tcPr>
            <w:tcW w:w="756"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1</w:t>
            </w:r>
          </w:p>
        </w:tc>
        <w:tc>
          <w:tcPr>
            <w:tcW w:w="3482"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驾驶室洗地机</w:t>
            </w:r>
          </w:p>
        </w:tc>
        <w:tc>
          <w:tcPr>
            <w:tcW w:w="2543"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地面保洁</w:t>
            </w:r>
          </w:p>
        </w:tc>
        <w:tc>
          <w:tcPr>
            <w:tcW w:w="797"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自有</w:t>
            </w:r>
          </w:p>
        </w:tc>
      </w:tr>
      <w:tr w:rsidR="007A300E" w:rsidRPr="00140727" w:rsidTr="007A300E">
        <w:trPr>
          <w:trHeight w:val="62"/>
          <w:jc w:val="center"/>
        </w:trPr>
        <w:tc>
          <w:tcPr>
            <w:tcW w:w="756"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2</w:t>
            </w:r>
          </w:p>
        </w:tc>
        <w:tc>
          <w:tcPr>
            <w:tcW w:w="3482"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全封闭垃圾转运车</w:t>
            </w:r>
          </w:p>
        </w:tc>
        <w:tc>
          <w:tcPr>
            <w:tcW w:w="2543"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垃圾转运</w:t>
            </w:r>
          </w:p>
        </w:tc>
        <w:tc>
          <w:tcPr>
            <w:tcW w:w="797"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自有</w:t>
            </w:r>
          </w:p>
        </w:tc>
      </w:tr>
      <w:tr w:rsidR="007A300E" w:rsidRPr="00140727" w:rsidTr="007A300E">
        <w:trPr>
          <w:trHeight w:val="58"/>
          <w:jc w:val="center"/>
        </w:trPr>
        <w:tc>
          <w:tcPr>
            <w:tcW w:w="756"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3</w:t>
            </w:r>
          </w:p>
        </w:tc>
        <w:tc>
          <w:tcPr>
            <w:tcW w:w="3482"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高压清洗车</w:t>
            </w:r>
          </w:p>
        </w:tc>
        <w:tc>
          <w:tcPr>
            <w:tcW w:w="2543"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高压清洗</w:t>
            </w:r>
          </w:p>
        </w:tc>
        <w:tc>
          <w:tcPr>
            <w:tcW w:w="797"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自有</w:t>
            </w:r>
          </w:p>
        </w:tc>
      </w:tr>
      <w:tr w:rsidR="007A300E" w:rsidRPr="00140727" w:rsidTr="007A300E">
        <w:trPr>
          <w:trHeight w:val="58"/>
          <w:jc w:val="center"/>
        </w:trPr>
        <w:tc>
          <w:tcPr>
            <w:tcW w:w="756"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4</w:t>
            </w:r>
          </w:p>
        </w:tc>
        <w:tc>
          <w:tcPr>
            <w:tcW w:w="3482"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外环境扫地车</w:t>
            </w:r>
          </w:p>
        </w:tc>
        <w:tc>
          <w:tcPr>
            <w:tcW w:w="2543"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道路保洁</w:t>
            </w:r>
          </w:p>
        </w:tc>
        <w:tc>
          <w:tcPr>
            <w:tcW w:w="797"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自有</w:t>
            </w:r>
          </w:p>
        </w:tc>
      </w:tr>
      <w:tr w:rsidR="007A300E" w:rsidRPr="00140727" w:rsidTr="007A300E">
        <w:trPr>
          <w:trHeight w:val="58"/>
          <w:jc w:val="center"/>
        </w:trPr>
        <w:tc>
          <w:tcPr>
            <w:tcW w:w="756"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5</w:t>
            </w:r>
          </w:p>
        </w:tc>
        <w:tc>
          <w:tcPr>
            <w:tcW w:w="3482"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管道疏通设备</w:t>
            </w:r>
          </w:p>
        </w:tc>
        <w:tc>
          <w:tcPr>
            <w:tcW w:w="2543"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管道疏通</w:t>
            </w:r>
          </w:p>
        </w:tc>
        <w:tc>
          <w:tcPr>
            <w:tcW w:w="797"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自有</w:t>
            </w:r>
          </w:p>
        </w:tc>
      </w:tr>
      <w:tr w:rsidR="007A300E" w:rsidRPr="00140727" w:rsidTr="007A300E">
        <w:trPr>
          <w:trHeight w:val="58"/>
          <w:jc w:val="center"/>
        </w:trPr>
        <w:tc>
          <w:tcPr>
            <w:tcW w:w="756"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6</w:t>
            </w:r>
          </w:p>
        </w:tc>
        <w:tc>
          <w:tcPr>
            <w:tcW w:w="3482"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石材打磨养护设备</w:t>
            </w:r>
          </w:p>
        </w:tc>
        <w:tc>
          <w:tcPr>
            <w:tcW w:w="2543"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石材打磨</w:t>
            </w:r>
          </w:p>
        </w:tc>
        <w:tc>
          <w:tcPr>
            <w:tcW w:w="797"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自有</w:t>
            </w:r>
          </w:p>
        </w:tc>
      </w:tr>
      <w:tr w:rsidR="007A300E" w:rsidRPr="00140727" w:rsidTr="007A300E">
        <w:trPr>
          <w:trHeight w:val="58"/>
          <w:jc w:val="center"/>
        </w:trPr>
        <w:tc>
          <w:tcPr>
            <w:tcW w:w="756" w:type="dxa"/>
            <w:vAlign w:val="center"/>
          </w:tcPr>
          <w:p w:rsidR="007A300E" w:rsidRPr="00140727" w:rsidRDefault="007A300E" w:rsidP="00A96B45">
            <w:pPr>
              <w:jc w:val="center"/>
              <w:rPr>
                <w:rFonts w:cs="宋体"/>
                <w:sz w:val="16"/>
              </w:rPr>
            </w:pPr>
            <w:r w:rsidRPr="00140727">
              <w:rPr>
                <w:rFonts w:cs="宋体" w:hint="eastAsia"/>
                <w:sz w:val="16"/>
              </w:rPr>
              <w:t>7</w:t>
            </w:r>
          </w:p>
        </w:tc>
        <w:tc>
          <w:tcPr>
            <w:tcW w:w="3482" w:type="dxa"/>
            <w:vAlign w:val="center"/>
          </w:tcPr>
          <w:p w:rsidR="007A300E" w:rsidRPr="00140727" w:rsidRDefault="007A300E" w:rsidP="00A96B45">
            <w:pPr>
              <w:jc w:val="center"/>
              <w:rPr>
                <w:rFonts w:cs="宋体"/>
                <w:sz w:val="16"/>
              </w:rPr>
            </w:pPr>
            <w:r w:rsidRPr="00140727">
              <w:rPr>
                <w:rFonts w:cs="宋体" w:hint="eastAsia"/>
                <w:sz w:val="16"/>
              </w:rPr>
              <w:t>园林工具</w:t>
            </w:r>
          </w:p>
        </w:tc>
        <w:tc>
          <w:tcPr>
            <w:tcW w:w="2543" w:type="dxa"/>
            <w:vAlign w:val="center"/>
          </w:tcPr>
          <w:p w:rsidR="007A300E" w:rsidRPr="00140727" w:rsidRDefault="007A300E" w:rsidP="00A96B45">
            <w:pPr>
              <w:jc w:val="center"/>
              <w:rPr>
                <w:rFonts w:cs="宋体"/>
                <w:sz w:val="16"/>
              </w:rPr>
            </w:pPr>
            <w:r w:rsidRPr="00140727">
              <w:rPr>
                <w:rFonts w:cs="宋体" w:hint="eastAsia"/>
                <w:sz w:val="16"/>
              </w:rPr>
              <w:t>绿化养护</w:t>
            </w:r>
          </w:p>
        </w:tc>
        <w:tc>
          <w:tcPr>
            <w:tcW w:w="797"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自有</w:t>
            </w:r>
          </w:p>
        </w:tc>
      </w:tr>
      <w:tr w:rsidR="007A300E" w:rsidRPr="00140727" w:rsidTr="007A300E">
        <w:trPr>
          <w:trHeight w:val="58"/>
          <w:jc w:val="center"/>
        </w:trPr>
        <w:tc>
          <w:tcPr>
            <w:tcW w:w="756" w:type="dxa"/>
            <w:vAlign w:val="center"/>
          </w:tcPr>
          <w:p w:rsidR="007A300E" w:rsidRPr="00140727" w:rsidRDefault="007A300E" w:rsidP="00A96B45">
            <w:pPr>
              <w:jc w:val="center"/>
              <w:rPr>
                <w:rFonts w:cs="宋体"/>
                <w:sz w:val="16"/>
              </w:rPr>
            </w:pPr>
            <w:r w:rsidRPr="00140727">
              <w:rPr>
                <w:rFonts w:cs="宋体" w:hint="eastAsia"/>
                <w:sz w:val="16"/>
              </w:rPr>
              <w:t>8</w:t>
            </w:r>
          </w:p>
        </w:tc>
        <w:tc>
          <w:tcPr>
            <w:tcW w:w="3482" w:type="dxa"/>
            <w:vAlign w:val="center"/>
          </w:tcPr>
          <w:p w:rsidR="007A300E" w:rsidRPr="00140727" w:rsidRDefault="007A300E" w:rsidP="00A96B45">
            <w:pPr>
              <w:jc w:val="center"/>
              <w:rPr>
                <w:rFonts w:cs="宋体"/>
                <w:sz w:val="16"/>
              </w:rPr>
            </w:pPr>
            <w:r w:rsidRPr="00140727">
              <w:rPr>
                <w:rFonts w:cs="宋体" w:hint="eastAsia"/>
                <w:sz w:val="16"/>
              </w:rPr>
              <w:t>办公桌</w:t>
            </w:r>
          </w:p>
        </w:tc>
        <w:tc>
          <w:tcPr>
            <w:tcW w:w="2543" w:type="dxa"/>
            <w:vAlign w:val="center"/>
          </w:tcPr>
          <w:p w:rsidR="007A300E" w:rsidRPr="00140727" w:rsidRDefault="007A300E" w:rsidP="00A96B45">
            <w:pPr>
              <w:jc w:val="center"/>
              <w:rPr>
                <w:rFonts w:cs="宋体"/>
                <w:sz w:val="16"/>
              </w:rPr>
            </w:pPr>
            <w:r w:rsidRPr="00140727">
              <w:rPr>
                <w:rFonts w:cs="宋体" w:hint="eastAsia"/>
                <w:sz w:val="16"/>
              </w:rPr>
              <w:t>办公设备</w:t>
            </w:r>
          </w:p>
        </w:tc>
        <w:tc>
          <w:tcPr>
            <w:tcW w:w="797"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自有</w:t>
            </w:r>
          </w:p>
        </w:tc>
      </w:tr>
      <w:tr w:rsidR="007A300E" w:rsidRPr="00140727" w:rsidTr="007A300E">
        <w:trPr>
          <w:trHeight w:val="58"/>
          <w:jc w:val="center"/>
        </w:trPr>
        <w:tc>
          <w:tcPr>
            <w:tcW w:w="756" w:type="dxa"/>
            <w:vAlign w:val="center"/>
          </w:tcPr>
          <w:p w:rsidR="007A300E" w:rsidRPr="00140727" w:rsidRDefault="007A300E" w:rsidP="00A96B45">
            <w:pPr>
              <w:jc w:val="center"/>
              <w:rPr>
                <w:rFonts w:cs="宋体"/>
                <w:sz w:val="16"/>
              </w:rPr>
            </w:pPr>
            <w:r w:rsidRPr="00140727">
              <w:rPr>
                <w:rFonts w:cs="宋体" w:hint="eastAsia"/>
                <w:sz w:val="16"/>
              </w:rPr>
              <w:t>9</w:t>
            </w:r>
          </w:p>
        </w:tc>
        <w:tc>
          <w:tcPr>
            <w:tcW w:w="3482" w:type="dxa"/>
            <w:vAlign w:val="center"/>
          </w:tcPr>
          <w:p w:rsidR="007A300E" w:rsidRPr="00140727" w:rsidRDefault="007A300E" w:rsidP="00A96B45">
            <w:pPr>
              <w:jc w:val="center"/>
              <w:rPr>
                <w:rFonts w:cs="宋体"/>
                <w:sz w:val="16"/>
              </w:rPr>
            </w:pPr>
            <w:r w:rsidRPr="00140727">
              <w:rPr>
                <w:rFonts w:cs="宋体" w:hint="eastAsia"/>
                <w:sz w:val="16"/>
              </w:rPr>
              <w:t>办公椅</w:t>
            </w:r>
          </w:p>
        </w:tc>
        <w:tc>
          <w:tcPr>
            <w:tcW w:w="2543" w:type="dxa"/>
            <w:vAlign w:val="center"/>
          </w:tcPr>
          <w:p w:rsidR="007A300E" w:rsidRPr="00140727" w:rsidRDefault="007A300E" w:rsidP="00A96B45">
            <w:pPr>
              <w:jc w:val="center"/>
              <w:rPr>
                <w:rFonts w:cs="宋体"/>
                <w:sz w:val="16"/>
              </w:rPr>
            </w:pPr>
            <w:r w:rsidRPr="00140727">
              <w:rPr>
                <w:rFonts w:cs="宋体" w:hint="eastAsia"/>
                <w:sz w:val="16"/>
              </w:rPr>
              <w:t>办公设备</w:t>
            </w:r>
          </w:p>
        </w:tc>
        <w:tc>
          <w:tcPr>
            <w:tcW w:w="797"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自有</w:t>
            </w:r>
          </w:p>
        </w:tc>
      </w:tr>
      <w:tr w:rsidR="007A300E" w:rsidRPr="00140727" w:rsidTr="007A300E">
        <w:trPr>
          <w:trHeight w:val="58"/>
          <w:jc w:val="center"/>
        </w:trPr>
        <w:tc>
          <w:tcPr>
            <w:tcW w:w="756" w:type="dxa"/>
            <w:vAlign w:val="center"/>
          </w:tcPr>
          <w:p w:rsidR="007A300E" w:rsidRPr="00140727" w:rsidRDefault="007A300E" w:rsidP="00A96B45">
            <w:pPr>
              <w:jc w:val="center"/>
              <w:rPr>
                <w:rFonts w:cs="宋体"/>
                <w:sz w:val="16"/>
              </w:rPr>
            </w:pPr>
            <w:r w:rsidRPr="00140727">
              <w:rPr>
                <w:rFonts w:cs="宋体" w:hint="eastAsia"/>
                <w:sz w:val="16"/>
              </w:rPr>
              <w:t>10</w:t>
            </w:r>
          </w:p>
        </w:tc>
        <w:tc>
          <w:tcPr>
            <w:tcW w:w="3482" w:type="dxa"/>
            <w:vAlign w:val="center"/>
          </w:tcPr>
          <w:p w:rsidR="007A300E" w:rsidRPr="00140727" w:rsidRDefault="007A300E" w:rsidP="00A96B45">
            <w:pPr>
              <w:jc w:val="center"/>
              <w:rPr>
                <w:rFonts w:cs="宋体"/>
                <w:sz w:val="16"/>
              </w:rPr>
            </w:pPr>
            <w:r w:rsidRPr="00140727">
              <w:rPr>
                <w:rFonts w:cs="宋体" w:hint="eastAsia"/>
                <w:sz w:val="16"/>
              </w:rPr>
              <w:t>台式电脑</w:t>
            </w:r>
          </w:p>
        </w:tc>
        <w:tc>
          <w:tcPr>
            <w:tcW w:w="2543" w:type="dxa"/>
            <w:vAlign w:val="center"/>
          </w:tcPr>
          <w:p w:rsidR="007A300E" w:rsidRPr="00140727" w:rsidRDefault="007A300E" w:rsidP="00A96B45">
            <w:pPr>
              <w:jc w:val="center"/>
              <w:rPr>
                <w:rFonts w:cs="宋体"/>
                <w:sz w:val="16"/>
              </w:rPr>
            </w:pPr>
            <w:r w:rsidRPr="00140727">
              <w:rPr>
                <w:rFonts w:cs="宋体" w:hint="eastAsia"/>
                <w:sz w:val="16"/>
              </w:rPr>
              <w:t>办公设备</w:t>
            </w:r>
          </w:p>
        </w:tc>
        <w:tc>
          <w:tcPr>
            <w:tcW w:w="797"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自有</w:t>
            </w:r>
          </w:p>
        </w:tc>
      </w:tr>
      <w:tr w:rsidR="007A300E" w:rsidRPr="00140727" w:rsidTr="007A300E">
        <w:trPr>
          <w:trHeight w:val="58"/>
          <w:jc w:val="center"/>
        </w:trPr>
        <w:tc>
          <w:tcPr>
            <w:tcW w:w="756" w:type="dxa"/>
            <w:vAlign w:val="center"/>
          </w:tcPr>
          <w:p w:rsidR="007A300E" w:rsidRPr="00140727" w:rsidRDefault="007A300E" w:rsidP="00A96B45">
            <w:pPr>
              <w:jc w:val="center"/>
              <w:rPr>
                <w:rFonts w:cs="宋体"/>
                <w:sz w:val="16"/>
              </w:rPr>
            </w:pPr>
            <w:r w:rsidRPr="00140727">
              <w:rPr>
                <w:rFonts w:cs="宋体" w:hint="eastAsia"/>
                <w:sz w:val="16"/>
              </w:rPr>
              <w:t>11</w:t>
            </w:r>
          </w:p>
        </w:tc>
        <w:tc>
          <w:tcPr>
            <w:tcW w:w="3482" w:type="dxa"/>
            <w:vAlign w:val="center"/>
          </w:tcPr>
          <w:p w:rsidR="007A300E" w:rsidRPr="00140727" w:rsidRDefault="007A300E" w:rsidP="00A96B45">
            <w:pPr>
              <w:jc w:val="center"/>
              <w:rPr>
                <w:rFonts w:cs="宋体"/>
                <w:sz w:val="16"/>
              </w:rPr>
            </w:pPr>
            <w:r w:rsidRPr="00140727">
              <w:rPr>
                <w:rFonts w:cs="宋体" w:hint="eastAsia"/>
                <w:sz w:val="16"/>
              </w:rPr>
              <w:t>激光打印一体机</w:t>
            </w:r>
          </w:p>
        </w:tc>
        <w:tc>
          <w:tcPr>
            <w:tcW w:w="2543" w:type="dxa"/>
            <w:vAlign w:val="center"/>
          </w:tcPr>
          <w:p w:rsidR="007A300E" w:rsidRPr="00140727" w:rsidRDefault="007A300E" w:rsidP="00A96B45">
            <w:pPr>
              <w:jc w:val="center"/>
              <w:rPr>
                <w:rFonts w:cs="宋体"/>
                <w:sz w:val="16"/>
              </w:rPr>
            </w:pPr>
            <w:r w:rsidRPr="00140727">
              <w:rPr>
                <w:rFonts w:cs="宋体" w:hint="eastAsia"/>
                <w:sz w:val="16"/>
              </w:rPr>
              <w:t>办公设备</w:t>
            </w:r>
          </w:p>
        </w:tc>
        <w:tc>
          <w:tcPr>
            <w:tcW w:w="797"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自有</w:t>
            </w:r>
          </w:p>
        </w:tc>
      </w:tr>
      <w:tr w:rsidR="007A300E" w:rsidRPr="00140727" w:rsidTr="007A300E">
        <w:trPr>
          <w:trHeight w:val="58"/>
          <w:jc w:val="center"/>
        </w:trPr>
        <w:tc>
          <w:tcPr>
            <w:tcW w:w="756" w:type="dxa"/>
            <w:vAlign w:val="center"/>
          </w:tcPr>
          <w:p w:rsidR="007A300E" w:rsidRPr="00140727" w:rsidRDefault="007A300E" w:rsidP="00A96B45">
            <w:pPr>
              <w:jc w:val="center"/>
              <w:rPr>
                <w:rFonts w:cs="宋体"/>
                <w:sz w:val="16"/>
              </w:rPr>
            </w:pPr>
            <w:r w:rsidRPr="00140727">
              <w:rPr>
                <w:rFonts w:cs="宋体" w:hint="eastAsia"/>
                <w:sz w:val="16"/>
              </w:rPr>
              <w:t>12</w:t>
            </w:r>
          </w:p>
        </w:tc>
        <w:tc>
          <w:tcPr>
            <w:tcW w:w="3482" w:type="dxa"/>
            <w:vAlign w:val="center"/>
          </w:tcPr>
          <w:p w:rsidR="007A300E" w:rsidRPr="00140727" w:rsidRDefault="007A300E" w:rsidP="00A96B45">
            <w:pPr>
              <w:jc w:val="center"/>
              <w:rPr>
                <w:rFonts w:cs="宋体"/>
                <w:sz w:val="16"/>
              </w:rPr>
            </w:pPr>
            <w:r w:rsidRPr="00140727">
              <w:rPr>
                <w:rFonts w:cs="宋体" w:hint="eastAsia"/>
                <w:sz w:val="16"/>
              </w:rPr>
              <w:t>档案柜</w:t>
            </w:r>
          </w:p>
        </w:tc>
        <w:tc>
          <w:tcPr>
            <w:tcW w:w="2543" w:type="dxa"/>
            <w:vAlign w:val="center"/>
          </w:tcPr>
          <w:p w:rsidR="007A300E" w:rsidRPr="00140727" w:rsidRDefault="007A300E" w:rsidP="00A96B45">
            <w:pPr>
              <w:jc w:val="center"/>
              <w:rPr>
                <w:rFonts w:cs="宋体"/>
                <w:sz w:val="16"/>
              </w:rPr>
            </w:pPr>
            <w:r w:rsidRPr="00140727">
              <w:rPr>
                <w:rFonts w:cs="宋体" w:hint="eastAsia"/>
                <w:sz w:val="16"/>
              </w:rPr>
              <w:t>办公设备</w:t>
            </w:r>
          </w:p>
        </w:tc>
        <w:tc>
          <w:tcPr>
            <w:tcW w:w="797"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自有</w:t>
            </w:r>
          </w:p>
        </w:tc>
      </w:tr>
      <w:tr w:rsidR="007A300E" w:rsidRPr="00140727" w:rsidTr="007A300E">
        <w:trPr>
          <w:trHeight w:val="58"/>
          <w:jc w:val="center"/>
        </w:trPr>
        <w:tc>
          <w:tcPr>
            <w:tcW w:w="756" w:type="dxa"/>
            <w:vAlign w:val="center"/>
          </w:tcPr>
          <w:p w:rsidR="007A300E" w:rsidRPr="00140727" w:rsidRDefault="007A300E" w:rsidP="00A96B45">
            <w:pPr>
              <w:jc w:val="center"/>
              <w:rPr>
                <w:rFonts w:cs="宋体"/>
                <w:sz w:val="16"/>
              </w:rPr>
            </w:pPr>
            <w:r w:rsidRPr="00140727">
              <w:rPr>
                <w:rFonts w:cs="宋体" w:hint="eastAsia"/>
                <w:sz w:val="16"/>
              </w:rPr>
              <w:t>13</w:t>
            </w:r>
          </w:p>
        </w:tc>
        <w:tc>
          <w:tcPr>
            <w:tcW w:w="3482" w:type="dxa"/>
            <w:vAlign w:val="center"/>
          </w:tcPr>
          <w:p w:rsidR="007A300E" w:rsidRPr="00140727" w:rsidRDefault="007A300E" w:rsidP="00A96B45">
            <w:pPr>
              <w:jc w:val="center"/>
              <w:rPr>
                <w:rFonts w:cs="宋体"/>
                <w:sz w:val="16"/>
              </w:rPr>
            </w:pPr>
            <w:r w:rsidRPr="00140727">
              <w:rPr>
                <w:rFonts w:cs="宋体" w:hint="eastAsia"/>
                <w:sz w:val="16"/>
              </w:rPr>
              <w:t>员工更衣柜</w:t>
            </w:r>
          </w:p>
        </w:tc>
        <w:tc>
          <w:tcPr>
            <w:tcW w:w="2543" w:type="dxa"/>
            <w:vAlign w:val="center"/>
          </w:tcPr>
          <w:p w:rsidR="007A300E" w:rsidRPr="00140727" w:rsidRDefault="007A300E" w:rsidP="00A96B45">
            <w:pPr>
              <w:jc w:val="center"/>
              <w:rPr>
                <w:rFonts w:cs="宋体"/>
                <w:sz w:val="16"/>
              </w:rPr>
            </w:pPr>
            <w:r w:rsidRPr="00140727">
              <w:rPr>
                <w:rFonts w:cs="宋体" w:hint="eastAsia"/>
                <w:sz w:val="16"/>
              </w:rPr>
              <w:t>办公设备</w:t>
            </w:r>
          </w:p>
        </w:tc>
        <w:tc>
          <w:tcPr>
            <w:tcW w:w="797"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自有</w:t>
            </w:r>
          </w:p>
        </w:tc>
      </w:tr>
      <w:tr w:rsidR="007A300E" w:rsidRPr="00140727" w:rsidTr="007A300E">
        <w:trPr>
          <w:trHeight w:val="58"/>
          <w:jc w:val="center"/>
        </w:trPr>
        <w:tc>
          <w:tcPr>
            <w:tcW w:w="756" w:type="dxa"/>
            <w:vAlign w:val="center"/>
          </w:tcPr>
          <w:p w:rsidR="007A300E" w:rsidRPr="00140727" w:rsidRDefault="007A300E" w:rsidP="00A96B45">
            <w:pPr>
              <w:jc w:val="center"/>
              <w:rPr>
                <w:rFonts w:cs="宋体"/>
                <w:sz w:val="16"/>
              </w:rPr>
            </w:pPr>
            <w:r w:rsidRPr="00140727">
              <w:rPr>
                <w:rFonts w:cs="宋体" w:hint="eastAsia"/>
                <w:sz w:val="16"/>
              </w:rPr>
              <w:t>14</w:t>
            </w:r>
          </w:p>
        </w:tc>
        <w:tc>
          <w:tcPr>
            <w:tcW w:w="3482" w:type="dxa"/>
            <w:vAlign w:val="center"/>
          </w:tcPr>
          <w:p w:rsidR="007A300E" w:rsidRPr="00140727" w:rsidRDefault="007A300E" w:rsidP="00A96B45">
            <w:pPr>
              <w:jc w:val="center"/>
              <w:rPr>
                <w:rFonts w:cs="宋体"/>
                <w:sz w:val="16"/>
              </w:rPr>
            </w:pPr>
            <w:r w:rsidRPr="00140727">
              <w:rPr>
                <w:rFonts w:cs="宋体" w:hint="eastAsia"/>
                <w:sz w:val="16"/>
              </w:rPr>
              <w:t>固定电话</w:t>
            </w:r>
          </w:p>
        </w:tc>
        <w:tc>
          <w:tcPr>
            <w:tcW w:w="2543" w:type="dxa"/>
            <w:vAlign w:val="center"/>
          </w:tcPr>
          <w:p w:rsidR="007A300E" w:rsidRPr="00140727" w:rsidRDefault="007A300E" w:rsidP="00A96B45">
            <w:pPr>
              <w:jc w:val="center"/>
              <w:rPr>
                <w:rFonts w:cs="宋体"/>
                <w:sz w:val="16"/>
              </w:rPr>
            </w:pPr>
            <w:r w:rsidRPr="00140727">
              <w:rPr>
                <w:rFonts w:cs="宋体" w:hint="eastAsia"/>
                <w:sz w:val="16"/>
              </w:rPr>
              <w:t>办公设备</w:t>
            </w:r>
          </w:p>
        </w:tc>
        <w:tc>
          <w:tcPr>
            <w:tcW w:w="797" w:type="dxa"/>
            <w:vAlign w:val="center"/>
          </w:tcPr>
          <w:p w:rsidR="007A300E" w:rsidRPr="00140727" w:rsidRDefault="007A300E" w:rsidP="00A96B45">
            <w:pPr>
              <w:jc w:val="center"/>
              <w:rPr>
                <w:rFonts w:cs="宋体"/>
                <w:sz w:val="16"/>
              </w:rPr>
            </w:pPr>
            <w:r w:rsidRPr="00140727">
              <w:rPr>
                <w:rFonts w:ascii="宋体" w:eastAsia="宋体" w:hAnsi="宋体" w:cs="宋体" w:hint="eastAsia"/>
                <w:sz w:val="16"/>
              </w:rPr>
              <w:t>自有</w:t>
            </w:r>
          </w:p>
        </w:tc>
      </w:tr>
    </w:tbl>
    <w:p w:rsidR="00427804" w:rsidRPr="00427804" w:rsidRDefault="00427804" w:rsidP="00035E6A">
      <w:pPr>
        <w:ind w:firstLineChars="200" w:firstLine="422"/>
        <w:rPr>
          <w:b/>
        </w:rPr>
      </w:pPr>
      <w:r w:rsidRPr="00427804">
        <w:rPr>
          <w:rFonts w:hint="eastAsia"/>
          <w:b/>
        </w:rPr>
        <w:t>三、</w:t>
      </w:r>
      <w:bookmarkStart w:id="10" w:name="_Toc13849"/>
      <w:bookmarkStart w:id="11" w:name="_Toc3065"/>
      <w:r>
        <w:rPr>
          <w:rFonts w:hint="eastAsia"/>
          <w:b/>
        </w:rPr>
        <w:t>报价表</w:t>
      </w:r>
    </w:p>
    <w:p w:rsidR="00F42E90" w:rsidRPr="003674F7" w:rsidRDefault="00D67E3F" w:rsidP="003674F7">
      <w:pPr>
        <w:jc w:val="center"/>
        <w:rPr>
          <w:b/>
        </w:rPr>
      </w:pPr>
      <w:r>
        <w:rPr>
          <w:b/>
        </w:rPr>
        <w:t>1</w:t>
      </w:r>
      <w:r w:rsidR="00F42E90" w:rsidRPr="00F42E90">
        <w:rPr>
          <w:b/>
        </w:rPr>
        <w:t>.</w:t>
      </w:r>
      <w:r w:rsidR="00F42E90" w:rsidRPr="00F42E90">
        <w:rPr>
          <w:rFonts w:hint="eastAsia"/>
          <w:b/>
        </w:rPr>
        <w:t xml:space="preserve"> </w:t>
      </w:r>
      <w:r w:rsidR="00F42E90" w:rsidRPr="00F42E90">
        <w:rPr>
          <w:rFonts w:hint="eastAsia"/>
          <w:b/>
        </w:rPr>
        <w:t>费用报价及组成分析和说明</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782"/>
        <w:gridCol w:w="2336"/>
        <w:gridCol w:w="1916"/>
        <w:gridCol w:w="3411"/>
      </w:tblGrid>
      <w:tr w:rsidR="00F42E90" w:rsidRPr="003674F7" w:rsidTr="0088695D">
        <w:trPr>
          <w:trHeight w:val="389"/>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center"/>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序号</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center"/>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费用名称</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ind w:firstLine="472"/>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价格构成</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center"/>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备注等有关说明</w:t>
            </w:r>
          </w:p>
        </w:tc>
      </w:tr>
      <w:tr w:rsidR="00F42E90" w:rsidRPr="003674F7" w:rsidTr="00140727">
        <w:trPr>
          <w:trHeight w:val="26"/>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center"/>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1</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人员工资费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8136000.00元</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人均工资不低于河南省最低工资标准</w:t>
            </w:r>
          </w:p>
        </w:tc>
      </w:tr>
      <w:tr w:rsidR="00F42E90" w:rsidRPr="003674F7" w:rsidTr="00140727">
        <w:trPr>
          <w:trHeight w:val="78"/>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center"/>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2</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法定节假日加班费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0</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产生加班费由公司自己承担</w:t>
            </w:r>
          </w:p>
        </w:tc>
      </w:tr>
      <w:tr w:rsidR="00F42E90" w:rsidRPr="003674F7" w:rsidTr="00140727">
        <w:trPr>
          <w:trHeight w:val="42"/>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center"/>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3</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人员社保费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111235.20</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主管级人员按照926.96元/月/人</w:t>
            </w:r>
          </w:p>
        </w:tc>
      </w:tr>
      <w:tr w:rsidR="00F42E90" w:rsidRPr="003674F7" w:rsidTr="00481572">
        <w:trPr>
          <w:trHeight w:val="928"/>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center"/>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4</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保险费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172800.00</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其他人员缴纳商业险50元/月/人，</w:t>
            </w:r>
            <w:r w:rsidRPr="00481572">
              <w:rPr>
                <w:rFonts w:ascii="宋体" w:eastAsia="宋体" w:hAnsi="宋体" w:cs="宋体"/>
                <w:color w:val="000000"/>
                <w:kern w:val="0"/>
                <w:sz w:val="18"/>
                <w:lang w:bidi="ar"/>
              </w:rPr>
              <w:t>根据以往项目管理经验，本项目我</w:t>
            </w:r>
            <w:r w:rsidRPr="00481572">
              <w:rPr>
                <w:rFonts w:ascii="宋体" w:eastAsia="宋体" w:hAnsi="宋体" w:cs="宋体" w:hint="eastAsia"/>
                <w:color w:val="000000"/>
                <w:kern w:val="0"/>
                <w:sz w:val="18"/>
                <w:lang w:bidi="ar"/>
              </w:rPr>
              <w:t>公司</w:t>
            </w:r>
            <w:r w:rsidRPr="00481572">
              <w:rPr>
                <w:rFonts w:ascii="宋体" w:eastAsia="宋体" w:hAnsi="宋体" w:cs="宋体"/>
                <w:color w:val="000000"/>
                <w:kern w:val="0"/>
                <w:sz w:val="18"/>
                <w:lang w:bidi="ar"/>
              </w:rPr>
              <w:t>拟聘有能力胜任工作的退休人员</w:t>
            </w:r>
            <w:r w:rsidRPr="00481572">
              <w:rPr>
                <w:rFonts w:ascii="宋体" w:eastAsia="宋体" w:hAnsi="宋体" w:cs="宋体" w:hint="eastAsia"/>
                <w:color w:val="000000"/>
                <w:kern w:val="0"/>
                <w:sz w:val="18"/>
                <w:lang w:bidi="ar"/>
              </w:rPr>
              <w:t>，</w:t>
            </w:r>
            <w:r w:rsidRPr="00481572">
              <w:rPr>
                <w:rFonts w:ascii="宋体" w:eastAsia="宋体" w:hAnsi="宋体" w:cs="宋体"/>
                <w:color w:val="000000"/>
                <w:kern w:val="0"/>
                <w:sz w:val="18"/>
                <w:lang w:bidi="ar"/>
              </w:rPr>
              <w:t>此处仅为我司进行报价核算使用</w:t>
            </w:r>
            <w:r w:rsidRPr="00481572">
              <w:rPr>
                <w:rFonts w:ascii="宋体" w:eastAsia="宋体" w:hAnsi="宋体" w:cs="宋体" w:hint="eastAsia"/>
                <w:color w:val="000000"/>
                <w:kern w:val="0"/>
                <w:sz w:val="18"/>
                <w:lang w:bidi="ar"/>
              </w:rPr>
              <w:t>。</w:t>
            </w:r>
          </w:p>
        </w:tc>
      </w:tr>
      <w:tr w:rsidR="00F42E90" w:rsidRPr="003674F7" w:rsidTr="00140727">
        <w:trPr>
          <w:trHeight w:val="26"/>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center"/>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5</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业务培训费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176400.00</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按照50元/月/人</w:t>
            </w:r>
          </w:p>
        </w:tc>
      </w:tr>
      <w:tr w:rsidR="00F42E90" w:rsidRPr="003674F7" w:rsidTr="00481572">
        <w:trPr>
          <w:trHeight w:val="26"/>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center"/>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6</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人员服装</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352800.00</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服务大厅服装按照招标需求配置</w:t>
            </w:r>
          </w:p>
        </w:tc>
      </w:tr>
      <w:tr w:rsidR="00F42E90" w:rsidRPr="003674F7" w:rsidTr="00481572">
        <w:trPr>
          <w:trHeight w:val="26"/>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center"/>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7</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设备折旧</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360000.00</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根据经验估算</w:t>
            </w:r>
          </w:p>
        </w:tc>
      </w:tr>
      <w:tr w:rsidR="00F42E90" w:rsidRPr="003674F7" w:rsidTr="00481572">
        <w:trPr>
          <w:trHeight w:val="26"/>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center"/>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8</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服务大厅绿植采购费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4000.00</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每年2000元采购费</w:t>
            </w:r>
          </w:p>
        </w:tc>
      </w:tr>
      <w:tr w:rsidR="00F42E90" w:rsidRPr="003674F7" w:rsidTr="00481572">
        <w:trPr>
          <w:trHeight w:val="69"/>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center"/>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9</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工具费用</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105840.00</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按照30元/月/人</w:t>
            </w:r>
          </w:p>
        </w:tc>
      </w:tr>
      <w:tr w:rsidR="00F42E90" w:rsidRPr="003674F7" w:rsidTr="00481572">
        <w:trPr>
          <w:trHeight w:val="26"/>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center"/>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10</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耗材费用</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176400.00</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按照50元/月/人</w:t>
            </w:r>
          </w:p>
        </w:tc>
      </w:tr>
      <w:tr w:rsidR="00F42E90" w:rsidRPr="003674F7" w:rsidTr="0088695D">
        <w:trPr>
          <w:trHeight w:val="330"/>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center"/>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11</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福利</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176400.00</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按照50元/月/人</w:t>
            </w:r>
          </w:p>
        </w:tc>
      </w:tr>
      <w:tr w:rsidR="00F42E90" w:rsidRPr="003674F7" w:rsidTr="00481572">
        <w:trPr>
          <w:trHeight w:val="43"/>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center"/>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lastRenderedPageBreak/>
              <w:t>12</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管理费</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488593.76</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按以上成本5%计提</w:t>
            </w:r>
          </w:p>
        </w:tc>
      </w:tr>
      <w:tr w:rsidR="00F42E90" w:rsidRPr="003674F7" w:rsidTr="00481572">
        <w:trPr>
          <w:trHeight w:val="134"/>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center"/>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13</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税金</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615628.14</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left"/>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按以上成本6%计提</w:t>
            </w:r>
          </w:p>
        </w:tc>
      </w:tr>
      <w:tr w:rsidR="00F42E90" w:rsidRPr="003674F7" w:rsidTr="00481572">
        <w:trPr>
          <w:trHeight w:val="84"/>
          <w:jc w:val="center"/>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center"/>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附注说明（如有）</w:t>
            </w:r>
          </w:p>
        </w:tc>
        <w:tc>
          <w:tcPr>
            <w:tcW w:w="53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center"/>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总人数149人</w:t>
            </w:r>
          </w:p>
        </w:tc>
      </w:tr>
      <w:tr w:rsidR="00F42E90" w:rsidRPr="003674F7" w:rsidTr="00481572">
        <w:trPr>
          <w:trHeight w:val="26"/>
          <w:jc w:val="center"/>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center"/>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总合计费用（元）</w:t>
            </w:r>
          </w:p>
        </w:tc>
        <w:tc>
          <w:tcPr>
            <w:tcW w:w="53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2E90" w:rsidRPr="00481572" w:rsidRDefault="00F42E90" w:rsidP="00481572">
            <w:pPr>
              <w:widowControl/>
              <w:jc w:val="center"/>
              <w:textAlignment w:val="center"/>
              <w:rPr>
                <w:rFonts w:ascii="宋体" w:eastAsia="宋体" w:hAnsi="宋体" w:cs="宋体"/>
                <w:color w:val="000000"/>
                <w:kern w:val="0"/>
                <w:sz w:val="18"/>
                <w:lang w:bidi="ar"/>
              </w:rPr>
            </w:pPr>
            <w:r w:rsidRPr="00481572">
              <w:rPr>
                <w:rFonts w:ascii="宋体" w:eastAsia="宋体" w:hAnsi="宋体" w:cs="宋体" w:hint="eastAsia"/>
                <w:color w:val="000000"/>
                <w:kern w:val="0"/>
                <w:sz w:val="18"/>
                <w:lang w:bidi="ar"/>
              </w:rPr>
              <w:t>10876097.10元</w:t>
            </w:r>
          </w:p>
        </w:tc>
      </w:tr>
    </w:tbl>
    <w:p w:rsidR="003B3905" w:rsidRPr="003B3905" w:rsidRDefault="00D67E3F" w:rsidP="003B3905">
      <w:pPr>
        <w:pStyle w:val="4"/>
        <w:jc w:val="center"/>
        <w:rPr>
          <w:rFonts w:cs="宋体"/>
        </w:rPr>
      </w:pPr>
      <w:r>
        <w:rPr>
          <w:sz w:val="20"/>
        </w:rPr>
        <w:t>2</w:t>
      </w:r>
      <w:r w:rsidR="003B3905">
        <w:rPr>
          <w:sz w:val="20"/>
        </w:rPr>
        <w:t>.</w:t>
      </w:r>
      <w:r w:rsidR="003B3905" w:rsidRPr="003B3905">
        <w:rPr>
          <w:rFonts w:ascii="宋体" w:hAnsi="宋体" w:cs="宋体" w:hint="eastAsia"/>
        </w:rPr>
        <w:t xml:space="preserve"> </w:t>
      </w:r>
      <w:r w:rsidR="003B3905">
        <w:rPr>
          <w:rFonts w:ascii="宋体" w:hAnsi="宋体" w:cs="宋体" w:hint="eastAsia"/>
        </w:rPr>
        <w:t xml:space="preserve"> 人员费用分项报价表（各院系人员费用） </w:t>
      </w:r>
      <w:r w:rsidR="003B3905">
        <w:rPr>
          <w:rFonts w:ascii="宋体" w:hAnsi="宋体" w:cs="宋体"/>
        </w:rPr>
        <w:t xml:space="preserve">   </w:t>
      </w:r>
      <w:r w:rsidR="003B3905" w:rsidRPr="003B3905">
        <w:rPr>
          <w:rFonts w:ascii="宋体" w:hAnsi="宋体" w:cs="宋体" w:hint="eastAsia"/>
        </w:rPr>
        <w:t>单位：元</w:t>
      </w:r>
      <w:r w:rsidR="003B3905">
        <w:rPr>
          <w:rFonts w:ascii="宋体" w:hAnsi="宋体" w:cs="宋体" w:hint="eastAsia"/>
          <w:sz w:val="28"/>
          <w:szCs w:val="28"/>
        </w:rPr>
        <w:t xml:space="preserve">                       </w:t>
      </w:r>
      <w:r w:rsidR="003B3905">
        <w:rPr>
          <w:rFonts w:ascii="宋体" w:hAnsi="宋体" w:cs="宋体"/>
          <w:sz w:val="28"/>
          <w:szCs w:val="28"/>
        </w:rPr>
        <w:t xml:space="preserve">      </w:t>
      </w:r>
      <w:r w:rsidR="003B3905">
        <w:rPr>
          <w:rFonts w:ascii="宋体" w:hAnsi="宋体" w:cs="宋体" w:hint="eastAsia"/>
          <w:sz w:val="28"/>
          <w:szCs w:val="28"/>
        </w:rPr>
        <w:t xml:space="preserve"> </w:t>
      </w:r>
    </w:p>
    <w:tbl>
      <w:tblPr>
        <w:tblW w:w="8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3"/>
        <w:gridCol w:w="820"/>
        <w:gridCol w:w="955"/>
        <w:gridCol w:w="1079"/>
        <w:gridCol w:w="1284"/>
        <w:gridCol w:w="1307"/>
        <w:gridCol w:w="1324"/>
      </w:tblGrid>
      <w:tr w:rsidR="003B3905" w:rsidRPr="00485C22" w:rsidTr="007C33A0">
        <w:trPr>
          <w:cantSplit/>
          <w:trHeight w:val="665"/>
          <w:jc w:val="center"/>
        </w:trPr>
        <w:tc>
          <w:tcPr>
            <w:tcW w:w="567" w:type="dxa"/>
            <w:vAlign w:val="center"/>
          </w:tcPr>
          <w:p w:rsidR="003B3905" w:rsidRPr="00485C22" w:rsidRDefault="003B3905" w:rsidP="0088695D">
            <w:pPr>
              <w:jc w:val="center"/>
              <w:rPr>
                <w:rFonts w:cs="宋体"/>
                <w:sz w:val="18"/>
              </w:rPr>
            </w:pPr>
            <w:r w:rsidRPr="00485C22">
              <w:rPr>
                <w:rFonts w:ascii="宋体" w:eastAsia="宋体" w:hAnsi="宋体" w:cs="宋体" w:hint="eastAsia"/>
                <w:sz w:val="18"/>
              </w:rPr>
              <w:t>序号</w:t>
            </w:r>
          </w:p>
        </w:tc>
        <w:tc>
          <w:tcPr>
            <w:tcW w:w="1063" w:type="dxa"/>
            <w:vAlign w:val="center"/>
          </w:tcPr>
          <w:p w:rsidR="003B3905" w:rsidRPr="00485C22" w:rsidRDefault="003B3905" w:rsidP="0088695D">
            <w:pPr>
              <w:jc w:val="center"/>
              <w:rPr>
                <w:rFonts w:cs="宋体"/>
                <w:sz w:val="18"/>
              </w:rPr>
            </w:pPr>
            <w:r w:rsidRPr="00485C22">
              <w:rPr>
                <w:rFonts w:ascii="宋体" w:eastAsia="宋体" w:hAnsi="宋体" w:cs="宋体" w:hint="eastAsia"/>
                <w:sz w:val="18"/>
              </w:rPr>
              <w:t>具体岗位</w:t>
            </w:r>
          </w:p>
        </w:tc>
        <w:tc>
          <w:tcPr>
            <w:tcW w:w="820" w:type="dxa"/>
            <w:vAlign w:val="center"/>
          </w:tcPr>
          <w:p w:rsidR="003B3905" w:rsidRPr="00485C22" w:rsidRDefault="003B3905" w:rsidP="0088695D">
            <w:pPr>
              <w:jc w:val="center"/>
              <w:rPr>
                <w:rFonts w:cs="宋体"/>
                <w:sz w:val="18"/>
              </w:rPr>
            </w:pPr>
            <w:r w:rsidRPr="00485C22">
              <w:rPr>
                <w:rFonts w:ascii="宋体" w:eastAsia="宋体" w:hAnsi="宋体" w:cs="宋体" w:hint="eastAsia"/>
                <w:sz w:val="18"/>
              </w:rPr>
              <w:t>人数（人）</w:t>
            </w:r>
          </w:p>
        </w:tc>
        <w:tc>
          <w:tcPr>
            <w:tcW w:w="955" w:type="dxa"/>
            <w:vAlign w:val="center"/>
          </w:tcPr>
          <w:p w:rsidR="003B3905" w:rsidRPr="00485C22" w:rsidRDefault="003B3905" w:rsidP="0088695D">
            <w:pPr>
              <w:jc w:val="center"/>
              <w:rPr>
                <w:rFonts w:cs="宋体"/>
                <w:sz w:val="18"/>
              </w:rPr>
            </w:pPr>
            <w:r w:rsidRPr="00485C22">
              <w:rPr>
                <w:rFonts w:ascii="宋体" w:eastAsia="宋体" w:hAnsi="宋体" w:cs="宋体" w:hint="eastAsia"/>
                <w:sz w:val="18"/>
              </w:rPr>
              <w:t>月工资/人</w:t>
            </w:r>
          </w:p>
        </w:tc>
        <w:tc>
          <w:tcPr>
            <w:tcW w:w="1079" w:type="dxa"/>
            <w:vAlign w:val="center"/>
          </w:tcPr>
          <w:p w:rsidR="003B3905" w:rsidRPr="00485C22" w:rsidRDefault="003B3905" w:rsidP="0088695D">
            <w:pPr>
              <w:jc w:val="center"/>
              <w:rPr>
                <w:rFonts w:cs="宋体"/>
                <w:sz w:val="18"/>
              </w:rPr>
            </w:pPr>
            <w:r w:rsidRPr="00485C22">
              <w:rPr>
                <w:rFonts w:ascii="宋体" w:eastAsia="宋体" w:hAnsi="宋体" w:cs="宋体" w:hint="eastAsia"/>
                <w:sz w:val="18"/>
              </w:rPr>
              <w:t>月保险/人</w:t>
            </w:r>
          </w:p>
        </w:tc>
        <w:tc>
          <w:tcPr>
            <w:tcW w:w="1284" w:type="dxa"/>
            <w:vAlign w:val="center"/>
          </w:tcPr>
          <w:p w:rsidR="003B3905" w:rsidRPr="00485C22" w:rsidRDefault="003B3905" w:rsidP="0088695D">
            <w:pPr>
              <w:jc w:val="center"/>
              <w:rPr>
                <w:rFonts w:cs="宋体"/>
                <w:sz w:val="18"/>
              </w:rPr>
            </w:pPr>
            <w:r w:rsidRPr="00485C22">
              <w:rPr>
                <w:rFonts w:ascii="宋体" w:eastAsia="宋体" w:hAnsi="宋体" w:cs="宋体" w:hint="eastAsia"/>
                <w:sz w:val="18"/>
              </w:rPr>
              <w:t>月综合费小计/人</w:t>
            </w:r>
          </w:p>
        </w:tc>
        <w:tc>
          <w:tcPr>
            <w:tcW w:w="1307" w:type="dxa"/>
            <w:vAlign w:val="center"/>
          </w:tcPr>
          <w:p w:rsidR="003B3905" w:rsidRPr="00485C22" w:rsidRDefault="003B3905" w:rsidP="0088695D">
            <w:pPr>
              <w:jc w:val="center"/>
              <w:rPr>
                <w:rFonts w:cs="宋体"/>
                <w:sz w:val="18"/>
              </w:rPr>
            </w:pPr>
            <w:r w:rsidRPr="00485C22">
              <w:rPr>
                <w:rFonts w:ascii="宋体" w:eastAsia="宋体" w:hAnsi="宋体" w:cs="宋体" w:hint="eastAsia"/>
                <w:sz w:val="18"/>
              </w:rPr>
              <w:t>月小计</w:t>
            </w:r>
          </w:p>
        </w:tc>
        <w:tc>
          <w:tcPr>
            <w:tcW w:w="1324" w:type="dxa"/>
            <w:vAlign w:val="center"/>
          </w:tcPr>
          <w:p w:rsidR="003B3905" w:rsidRPr="00485C22" w:rsidRDefault="003B3905" w:rsidP="0088695D">
            <w:pPr>
              <w:jc w:val="center"/>
              <w:rPr>
                <w:rFonts w:cs="宋体"/>
                <w:sz w:val="18"/>
              </w:rPr>
            </w:pPr>
            <w:r w:rsidRPr="00485C22">
              <w:rPr>
                <w:rFonts w:ascii="宋体" w:eastAsia="宋体" w:hAnsi="宋体" w:cs="宋体" w:hint="eastAsia"/>
                <w:sz w:val="18"/>
              </w:rPr>
              <w:t>招标文件规定的服务期小计</w:t>
            </w:r>
          </w:p>
        </w:tc>
      </w:tr>
      <w:tr w:rsidR="003B3905" w:rsidRPr="00485C22" w:rsidTr="007C33A0">
        <w:trPr>
          <w:cantSplit/>
          <w:trHeight w:val="136"/>
          <w:jc w:val="center"/>
        </w:trPr>
        <w:tc>
          <w:tcPr>
            <w:tcW w:w="567"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1</w:t>
            </w:r>
          </w:p>
        </w:tc>
        <w:tc>
          <w:tcPr>
            <w:tcW w:w="1063"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值班</w:t>
            </w:r>
          </w:p>
        </w:tc>
        <w:tc>
          <w:tcPr>
            <w:tcW w:w="820"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55</w:t>
            </w:r>
          </w:p>
        </w:tc>
        <w:tc>
          <w:tcPr>
            <w:tcW w:w="955"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2500</w:t>
            </w:r>
          </w:p>
        </w:tc>
        <w:tc>
          <w:tcPr>
            <w:tcW w:w="1079"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50</w:t>
            </w:r>
          </w:p>
        </w:tc>
        <w:tc>
          <w:tcPr>
            <w:tcW w:w="1284"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2550</w:t>
            </w:r>
          </w:p>
        </w:tc>
        <w:tc>
          <w:tcPr>
            <w:tcW w:w="1307"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140250</w:t>
            </w:r>
          </w:p>
        </w:tc>
        <w:tc>
          <w:tcPr>
            <w:tcW w:w="1324"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3366000</w:t>
            </w:r>
          </w:p>
        </w:tc>
      </w:tr>
      <w:tr w:rsidR="003B3905" w:rsidRPr="00485C22" w:rsidTr="007C33A0">
        <w:trPr>
          <w:cantSplit/>
          <w:trHeight w:val="83"/>
          <w:jc w:val="center"/>
        </w:trPr>
        <w:tc>
          <w:tcPr>
            <w:tcW w:w="567"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2</w:t>
            </w:r>
          </w:p>
        </w:tc>
        <w:tc>
          <w:tcPr>
            <w:tcW w:w="1063"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保洁</w:t>
            </w:r>
          </w:p>
        </w:tc>
        <w:tc>
          <w:tcPr>
            <w:tcW w:w="820"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84</w:t>
            </w:r>
          </w:p>
        </w:tc>
        <w:tc>
          <w:tcPr>
            <w:tcW w:w="955"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2000</w:t>
            </w:r>
          </w:p>
        </w:tc>
        <w:tc>
          <w:tcPr>
            <w:tcW w:w="1079"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50</w:t>
            </w:r>
          </w:p>
        </w:tc>
        <w:tc>
          <w:tcPr>
            <w:tcW w:w="1284"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2050</w:t>
            </w:r>
          </w:p>
        </w:tc>
        <w:tc>
          <w:tcPr>
            <w:tcW w:w="1307"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172200</w:t>
            </w:r>
          </w:p>
        </w:tc>
        <w:tc>
          <w:tcPr>
            <w:tcW w:w="1324"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4132800</w:t>
            </w:r>
          </w:p>
        </w:tc>
      </w:tr>
      <w:tr w:rsidR="003B3905" w:rsidRPr="00485C22" w:rsidTr="007C33A0">
        <w:trPr>
          <w:cantSplit/>
          <w:trHeight w:val="58"/>
          <w:jc w:val="center"/>
        </w:trPr>
        <w:tc>
          <w:tcPr>
            <w:tcW w:w="567"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3</w:t>
            </w:r>
          </w:p>
        </w:tc>
        <w:tc>
          <w:tcPr>
            <w:tcW w:w="1063"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项目经理</w:t>
            </w:r>
          </w:p>
        </w:tc>
        <w:tc>
          <w:tcPr>
            <w:tcW w:w="820"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1</w:t>
            </w:r>
          </w:p>
        </w:tc>
        <w:tc>
          <w:tcPr>
            <w:tcW w:w="955"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6000</w:t>
            </w:r>
          </w:p>
        </w:tc>
        <w:tc>
          <w:tcPr>
            <w:tcW w:w="1079"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926.96</w:t>
            </w:r>
          </w:p>
        </w:tc>
        <w:tc>
          <w:tcPr>
            <w:tcW w:w="1284"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6926.96</w:t>
            </w:r>
          </w:p>
        </w:tc>
        <w:tc>
          <w:tcPr>
            <w:tcW w:w="1307"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6926.96</w:t>
            </w:r>
          </w:p>
        </w:tc>
        <w:tc>
          <w:tcPr>
            <w:tcW w:w="1324"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166247.04</w:t>
            </w:r>
          </w:p>
        </w:tc>
      </w:tr>
      <w:tr w:rsidR="003B3905" w:rsidRPr="00485C22" w:rsidTr="007C33A0">
        <w:trPr>
          <w:cantSplit/>
          <w:trHeight w:val="58"/>
          <w:jc w:val="center"/>
        </w:trPr>
        <w:tc>
          <w:tcPr>
            <w:tcW w:w="567"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4</w:t>
            </w:r>
          </w:p>
        </w:tc>
        <w:tc>
          <w:tcPr>
            <w:tcW w:w="1063"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项目主管</w:t>
            </w:r>
          </w:p>
        </w:tc>
        <w:tc>
          <w:tcPr>
            <w:tcW w:w="820"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1</w:t>
            </w:r>
          </w:p>
        </w:tc>
        <w:tc>
          <w:tcPr>
            <w:tcW w:w="955"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4500</w:t>
            </w:r>
          </w:p>
        </w:tc>
        <w:tc>
          <w:tcPr>
            <w:tcW w:w="1079"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926.96</w:t>
            </w:r>
          </w:p>
        </w:tc>
        <w:tc>
          <w:tcPr>
            <w:tcW w:w="1284"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5426.96</w:t>
            </w:r>
          </w:p>
        </w:tc>
        <w:tc>
          <w:tcPr>
            <w:tcW w:w="1307"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5426.96</w:t>
            </w:r>
          </w:p>
        </w:tc>
        <w:tc>
          <w:tcPr>
            <w:tcW w:w="1324"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130247.04</w:t>
            </w:r>
          </w:p>
        </w:tc>
      </w:tr>
      <w:tr w:rsidR="003B3905" w:rsidRPr="00485C22" w:rsidTr="007C33A0">
        <w:trPr>
          <w:cantSplit/>
          <w:trHeight w:val="254"/>
          <w:jc w:val="center"/>
        </w:trPr>
        <w:tc>
          <w:tcPr>
            <w:tcW w:w="567"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5</w:t>
            </w:r>
          </w:p>
        </w:tc>
        <w:tc>
          <w:tcPr>
            <w:tcW w:w="1063"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项目助理</w:t>
            </w:r>
          </w:p>
        </w:tc>
        <w:tc>
          <w:tcPr>
            <w:tcW w:w="820"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1</w:t>
            </w:r>
          </w:p>
        </w:tc>
        <w:tc>
          <w:tcPr>
            <w:tcW w:w="955"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4500</w:t>
            </w:r>
          </w:p>
        </w:tc>
        <w:tc>
          <w:tcPr>
            <w:tcW w:w="1079"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926.96</w:t>
            </w:r>
          </w:p>
        </w:tc>
        <w:tc>
          <w:tcPr>
            <w:tcW w:w="1284"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5426.96</w:t>
            </w:r>
          </w:p>
        </w:tc>
        <w:tc>
          <w:tcPr>
            <w:tcW w:w="1307"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5426.96</w:t>
            </w:r>
          </w:p>
        </w:tc>
        <w:tc>
          <w:tcPr>
            <w:tcW w:w="1324"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130247.04</w:t>
            </w:r>
          </w:p>
        </w:tc>
      </w:tr>
      <w:tr w:rsidR="003B3905" w:rsidRPr="00485C22" w:rsidTr="007C33A0">
        <w:trPr>
          <w:cantSplit/>
          <w:trHeight w:val="216"/>
          <w:jc w:val="center"/>
        </w:trPr>
        <w:tc>
          <w:tcPr>
            <w:tcW w:w="567"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6</w:t>
            </w:r>
          </w:p>
        </w:tc>
        <w:tc>
          <w:tcPr>
            <w:tcW w:w="1063"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合计</w:t>
            </w:r>
          </w:p>
        </w:tc>
        <w:tc>
          <w:tcPr>
            <w:tcW w:w="820"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142</w:t>
            </w:r>
          </w:p>
        </w:tc>
        <w:tc>
          <w:tcPr>
            <w:tcW w:w="955"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19500</w:t>
            </w:r>
          </w:p>
        </w:tc>
        <w:tc>
          <w:tcPr>
            <w:tcW w:w="1079"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2880.88</w:t>
            </w:r>
          </w:p>
        </w:tc>
        <w:tc>
          <w:tcPr>
            <w:tcW w:w="1284"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22380.88</w:t>
            </w:r>
          </w:p>
        </w:tc>
        <w:tc>
          <w:tcPr>
            <w:tcW w:w="1307"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330230.88</w:t>
            </w:r>
          </w:p>
        </w:tc>
        <w:tc>
          <w:tcPr>
            <w:tcW w:w="1324" w:type="dxa"/>
            <w:vAlign w:val="center"/>
          </w:tcPr>
          <w:p w:rsidR="003B3905" w:rsidRPr="00485C22" w:rsidRDefault="003B3905" w:rsidP="0088695D">
            <w:pPr>
              <w:jc w:val="center"/>
              <w:rPr>
                <w:rFonts w:cs="宋体"/>
                <w:sz w:val="18"/>
              </w:rPr>
            </w:pPr>
          </w:p>
        </w:tc>
      </w:tr>
      <w:tr w:rsidR="003B3905" w:rsidRPr="00485C22" w:rsidTr="007C33A0">
        <w:trPr>
          <w:cantSplit/>
          <w:trHeight w:val="58"/>
          <w:jc w:val="center"/>
        </w:trPr>
        <w:tc>
          <w:tcPr>
            <w:tcW w:w="4484" w:type="dxa"/>
            <w:gridSpan w:val="5"/>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人员费用合计</w:t>
            </w:r>
          </w:p>
        </w:tc>
        <w:tc>
          <w:tcPr>
            <w:tcW w:w="1284" w:type="dxa"/>
            <w:vAlign w:val="center"/>
          </w:tcPr>
          <w:p w:rsidR="003B3905" w:rsidRPr="00485C22" w:rsidRDefault="003B3905" w:rsidP="0088695D">
            <w:pPr>
              <w:jc w:val="center"/>
              <w:rPr>
                <w:rFonts w:cs="宋体"/>
                <w:sz w:val="18"/>
              </w:rPr>
            </w:pPr>
          </w:p>
        </w:tc>
        <w:tc>
          <w:tcPr>
            <w:tcW w:w="1307" w:type="dxa"/>
            <w:vAlign w:val="center"/>
          </w:tcPr>
          <w:p w:rsidR="003B3905" w:rsidRPr="00485C22" w:rsidRDefault="003B3905" w:rsidP="0088695D">
            <w:pPr>
              <w:jc w:val="center"/>
              <w:rPr>
                <w:rFonts w:cs="宋体"/>
                <w:sz w:val="18"/>
              </w:rPr>
            </w:pPr>
          </w:p>
        </w:tc>
        <w:tc>
          <w:tcPr>
            <w:tcW w:w="1324" w:type="dxa"/>
            <w:vAlign w:val="center"/>
          </w:tcPr>
          <w:p w:rsidR="003B3905" w:rsidRPr="00485C22" w:rsidRDefault="003B3905" w:rsidP="0088695D">
            <w:pPr>
              <w:widowControl/>
              <w:jc w:val="center"/>
              <w:textAlignment w:val="center"/>
              <w:rPr>
                <w:rFonts w:cs="宋体"/>
                <w:sz w:val="18"/>
              </w:rPr>
            </w:pPr>
            <w:r w:rsidRPr="00485C22">
              <w:rPr>
                <w:rFonts w:ascii="宋体" w:eastAsia="宋体" w:hAnsi="宋体" w:cs="宋体" w:hint="eastAsia"/>
                <w:color w:val="000000"/>
                <w:kern w:val="0"/>
                <w:sz w:val="18"/>
                <w:lang w:bidi="ar"/>
              </w:rPr>
              <w:t>7925541.12</w:t>
            </w:r>
          </w:p>
        </w:tc>
      </w:tr>
      <w:tr w:rsidR="003B3905" w:rsidRPr="00485C22" w:rsidTr="007C33A0">
        <w:trPr>
          <w:cantSplit/>
          <w:trHeight w:val="58"/>
          <w:jc w:val="center"/>
        </w:trPr>
        <w:tc>
          <w:tcPr>
            <w:tcW w:w="8399" w:type="dxa"/>
            <w:gridSpan w:val="8"/>
            <w:vAlign w:val="center"/>
          </w:tcPr>
          <w:p w:rsidR="003B3905" w:rsidRPr="00485C22" w:rsidRDefault="003B3905" w:rsidP="0088695D">
            <w:pPr>
              <w:ind w:left="192" w:firstLine="420"/>
              <w:jc w:val="center"/>
              <w:rPr>
                <w:rFonts w:cs="宋体"/>
                <w:sz w:val="18"/>
              </w:rPr>
            </w:pPr>
            <w:r w:rsidRPr="00485C22">
              <w:rPr>
                <w:rFonts w:ascii="宋体" w:eastAsia="宋体" w:hAnsi="宋体" w:cs="宋体" w:hint="eastAsia"/>
                <w:b/>
                <w:sz w:val="18"/>
              </w:rPr>
              <w:t>总人数不低于137人，不含综合服务大厅7人</w:t>
            </w:r>
          </w:p>
        </w:tc>
      </w:tr>
    </w:tbl>
    <w:p w:rsidR="006A1DED" w:rsidRPr="006A1DED" w:rsidRDefault="006A1DED" w:rsidP="006A1DED">
      <w:pPr>
        <w:pStyle w:val="4"/>
        <w:rPr>
          <w:rFonts w:cs="宋体"/>
          <w:sz w:val="18"/>
        </w:rPr>
      </w:pPr>
      <w:r>
        <w:rPr>
          <w:rFonts w:hint="eastAsia"/>
          <w:sz w:val="20"/>
        </w:rPr>
        <w:t xml:space="preserve"> </w:t>
      </w:r>
      <w:r>
        <w:rPr>
          <w:sz w:val="20"/>
        </w:rPr>
        <w:t xml:space="preserve">                   </w:t>
      </w:r>
      <w:r w:rsidR="00D67E3F">
        <w:rPr>
          <w:sz w:val="20"/>
        </w:rPr>
        <w:t>3</w:t>
      </w:r>
      <w:r>
        <w:rPr>
          <w:sz w:val="20"/>
        </w:rPr>
        <w:t>.</w:t>
      </w:r>
      <w:r w:rsidRPr="006A1DED">
        <w:rPr>
          <w:rFonts w:ascii="宋体" w:hAnsi="宋体" w:cs="宋体" w:hint="eastAsia"/>
        </w:rPr>
        <w:t xml:space="preserve"> </w:t>
      </w:r>
      <w:r>
        <w:rPr>
          <w:rFonts w:ascii="宋体" w:hAnsi="宋体" w:cs="宋体" w:hint="eastAsia"/>
        </w:rPr>
        <w:t xml:space="preserve">综合服务大厅总费用分项报价表 </w:t>
      </w:r>
      <w:r>
        <w:rPr>
          <w:rFonts w:ascii="宋体" w:hAnsi="宋体" w:cs="宋体"/>
        </w:rPr>
        <w:t xml:space="preserve">    </w:t>
      </w:r>
      <w:r w:rsidRPr="006A1DED">
        <w:rPr>
          <w:rFonts w:ascii="宋体" w:hAnsi="宋体" w:cs="宋体" w:hint="eastAsia"/>
          <w:sz w:val="22"/>
          <w:szCs w:val="28"/>
        </w:rPr>
        <w:t>单位：元</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090"/>
        <w:gridCol w:w="1069"/>
        <w:gridCol w:w="1147"/>
        <w:gridCol w:w="1017"/>
        <w:gridCol w:w="1188"/>
        <w:gridCol w:w="1230"/>
        <w:gridCol w:w="1397"/>
      </w:tblGrid>
      <w:tr w:rsidR="006A1DED" w:rsidTr="007C33A0">
        <w:trPr>
          <w:cantSplit/>
          <w:trHeight w:val="643"/>
          <w:jc w:val="center"/>
        </w:trPr>
        <w:tc>
          <w:tcPr>
            <w:tcW w:w="552"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序号</w:t>
            </w:r>
          </w:p>
        </w:tc>
        <w:tc>
          <w:tcPr>
            <w:tcW w:w="1090"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具体岗位</w:t>
            </w:r>
          </w:p>
        </w:tc>
        <w:tc>
          <w:tcPr>
            <w:tcW w:w="1069"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人数（人）</w:t>
            </w:r>
          </w:p>
        </w:tc>
        <w:tc>
          <w:tcPr>
            <w:tcW w:w="1147"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月工资/人</w:t>
            </w:r>
          </w:p>
        </w:tc>
        <w:tc>
          <w:tcPr>
            <w:tcW w:w="1017"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月保险/人</w:t>
            </w:r>
          </w:p>
        </w:tc>
        <w:tc>
          <w:tcPr>
            <w:tcW w:w="1188"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月综合费小计/人</w:t>
            </w:r>
          </w:p>
        </w:tc>
        <w:tc>
          <w:tcPr>
            <w:tcW w:w="1230"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月小计</w:t>
            </w:r>
          </w:p>
        </w:tc>
        <w:tc>
          <w:tcPr>
            <w:tcW w:w="1397"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招标文件规定的服务期小计</w:t>
            </w:r>
          </w:p>
        </w:tc>
      </w:tr>
      <w:tr w:rsidR="006A1DED" w:rsidTr="007C33A0">
        <w:trPr>
          <w:cantSplit/>
          <w:trHeight w:val="186"/>
          <w:jc w:val="center"/>
        </w:trPr>
        <w:tc>
          <w:tcPr>
            <w:tcW w:w="552"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1</w:t>
            </w:r>
          </w:p>
        </w:tc>
        <w:tc>
          <w:tcPr>
            <w:tcW w:w="1090"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前台</w:t>
            </w:r>
          </w:p>
        </w:tc>
        <w:tc>
          <w:tcPr>
            <w:tcW w:w="1069"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2</w:t>
            </w:r>
          </w:p>
        </w:tc>
        <w:tc>
          <w:tcPr>
            <w:tcW w:w="1147"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3500.00</w:t>
            </w:r>
          </w:p>
        </w:tc>
        <w:tc>
          <w:tcPr>
            <w:tcW w:w="1017"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926.96</w:t>
            </w:r>
          </w:p>
        </w:tc>
        <w:tc>
          <w:tcPr>
            <w:tcW w:w="1188"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4426.96</w:t>
            </w:r>
          </w:p>
        </w:tc>
        <w:tc>
          <w:tcPr>
            <w:tcW w:w="1230"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8853.92</w:t>
            </w:r>
          </w:p>
        </w:tc>
        <w:tc>
          <w:tcPr>
            <w:tcW w:w="1397"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212494.08</w:t>
            </w:r>
          </w:p>
        </w:tc>
      </w:tr>
      <w:tr w:rsidR="006A1DED" w:rsidTr="007C33A0">
        <w:trPr>
          <w:cantSplit/>
          <w:trHeight w:val="58"/>
          <w:jc w:val="center"/>
        </w:trPr>
        <w:tc>
          <w:tcPr>
            <w:tcW w:w="552"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2</w:t>
            </w:r>
          </w:p>
        </w:tc>
        <w:tc>
          <w:tcPr>
            <w:tcW w:w="1090"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保安</w:t>
            </w:r>
          </w:p>
        </w:tc>
        <w:tc>
          <w:tcPr>
            <w:tcW w:w="1069"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3</w:t>
            </w:r>
          </w:p>
        </w:tc>
        <w:tc>
          <w:tcPr>
            <w:tcW w:w="1147"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2500.00</w:t>
            </w:r>
          </w:p>
        </w:tc>
        <w:tc>
          <w:tcPr>
            <w:tcW w:w="1017"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50.00</w:t>
            </w:r>
          </w:p>
        </w:tc>
        <w:tc>
          <w:tcPr>
            <w:tcW w:w="1188"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2550.00</w:t>
            </w:r>
          </w:p>
        </w:tc>
        <w:tc>
          <w:tcPr>
            <w:tcW w:w="1230"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7650.00</w:t>
            </w:r>
          </w:p>
        </w:tc>
        <w:tc>
          <w:tcPr>
            <w:tcW w:w="1397"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183600.00</w:t>
            </w:r>
          </w:p>
        </w:tc>
      </w:tr>
      <w:tr w:rsidR="006A1DED" w:rsidTr="007C33A0">
        <w:trPr>
          <w:cantSplit/>
          <w:trHeight w:val="238"/>
          <w:jc w:val="center"/>
        </w:trPr>
        <w:tc>
          <w:tcPr>
            <w:tcW w:w="552"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3</w:t>
            </w:r>
          </w:p>
        </w:tc>
        <w:tc>
          <w:tcPr>
            <w:tcW w:w="1090"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保洁</w:t>
            </w:r>
          </w:p>
        </w:tc>
        <w:tc>
          <w:tcPr>
            <w:tcW w:w="1069"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2</w:t>
            </w:r>
          </w:p>
        </w:tc>
        <w:tc>
          <w:tcPr>
            <w:tcW w:w="1147"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2000.00</w:t>
            </w:r>
          </w:p>
        </w:tc>
        <w:tc>
          <w:tcPr>
            <w:tcW w:w="1017"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50.00</w:t>
            </w:r>
          </w:p>
        </w:tc>
        <w:tc>
          <w:tcPr>
            <w:tcW w:w="1188"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2050.00</w:t>
            </w:r>
          </w:p>
        </w:tc>
        <w:tc>
          <w:tcPr>
            <w:tcW w:w="1230"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4100.00</w:t>
            </w:r>
          </w:p>
        </w:tc>
        <w:tc>
          <w:tcPr>
            <w:tcW w:w="1397"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98400.00</w:t>
            </w:r>
          </w:p>
        </w:tc>
      </w:tr>
      <w:tr w:rsidR="006A1DED" w:rsidTr="007C33A0">
        <w:trPr>
          <w:cantSplit/>
          <w:trHeight w:val="58"/>
          <w:jc w:val="center"/>
        </w:trPr>
        <w:tc>
          <w:tcPr>
            <w:tcW w:w="552"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4</w:t>
            </w:r>
          </w:p>
        </w:tc>
        <w:tc>
          <w:tcPr>
            <w:tcW w:w="1090"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绿植采购</w:t>
            </w:r>
          </w:p>
        </w:tc>
        <w:tc>
          <w:tcPr>
            <w:tcW w:w="1069" w:type="dxa"/>
            <w:vAlign w:val="center"/>
          </w:tcPr>
          <w:p w:rsidR="006A1DED" w:rsidRPr="006A1DED" w:rsidRDefault="006A1DED" w:rsidP="006A1DED">
            <w:pPr>
              <w:jc w:val="center"/>
              <w:rPr>
                <w:rFonts w:ascii="宋体" w:eastAsia="宋体" w:hAnsi="宋体" w:cs="宋体"/>
                <w:sz w:val="18"/>
              </w:rPr>
            </w:pPr>
          </w:p>
        </w:tc>
        <w:tc>
          <w:tcPr>
            <w:tcW w:w="1147" w:type="dxa"/>
            <w:vAlign w:val="center"/>
          </w:tcPr>
          <w:p w:rsidR="006A1DED" w:rsidRPr="006A1DED" w:rsidRDefault="006A1DED" w:rsidP="006A1DED">
            <w:pPr>
              <w:rPr>
                <w:rFonts w:ascii="宋体" w:eastAsia="宋体" w:hAnsi="宋体" w:cs="宋体"/>
                <w:sz w:val="18"/>
              </w:rPr>
            </w:pPr>
          </w:p>
        </w:tc>
        <w:tc>
          <w:tcPr>
            <w:tcW w:w="1017" w:type="dxa"/>
            <w:vAlign w:val="center"/>
          </w:tcPr>
          <w:p w:rsidR="006A1DED" w:rsidRPr="006A1DED" w:rsidRDefault="006A1DED" w:rsidP="006A1DED">
            <w:pPr>
              <w:rPr>
                <w:rFonts w:ascii="宋体" w:eastAsia="宋体" w:hAnsi="宋体" w:cs="宋体"/>
                <w:sz w:val="18"/>
              </w:rPr>
            </w:pPr>
          </w:p>
        </w:tc>
        <w:tc>
          <w:tcPr>
            <w:tcW w:w="1188" w:type="dxa"/>
            <w:vAlign w:val="center"/>
          </w:tcPr>
          <w:p w:rsidR="006A1DED" w:rsidRPr="006A1DED" w:rsidRDefault="006A1DED" w:rsidP="006A1DED">
            <w:pPr>
              <w:rPr>
                <w:rFonts w:ascii="宋体" w:eastAsia="宋体" w:hAnsi="宋体" w:cs="宋体"/>
                <w:sz w:val="18"/>
              </w:rPr>
            </w:pPr>
          </w:p>
        </w:tc>
        <w:tc>
          <w:tcPr>
            <w:tcW w:w="1230" w:type="dxa"/>
            <w:vAlign w:val="center"/>
          </w:tcPr>
          <w:p w:rsidR="006A1DED" w:rsidRPr="006A1DED" w:rsidRDefault="006A1DED" w:rsidP="006A1DED">
            <w:pPr>
              <w:rPr>
                <w:rFonts w:ascii="宋体" w:eastAsia="宋体" w:hAnsi="宋体" w:cs="宋体"/>
                <w:sz w:val="18"/>
              </w:rPr>
            </w:pPr>
          </w:p>
        </w:tc>
        <w:tc>
          <w:tcPr>
            <w:tcW w:w="1397"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4000元</w:t>
            </w:r>
          </w:p>
        </w:tc>
      </w:tr>
      <w:tr w:rsidR="006A1DED" w:rsidTr="007C33A0">
        <w:trPr>
          <w:cantSplit/>
          <w:trHeight w:val="58"/>
          <w:jc w:val="center"/>
        </w:trPr>
        <w:tc>
          <w:tcPr>
            <w:tcW w:w="552"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5</w:t>
            </w:r>
          </w:p>
        </w:tc>
        <w:tc>
          <w:tcPr>
            <w:tcW w:w="1090"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服装费</w:t>
            </w:r>
          </w:p>
        </w:tc>
        <w:tc>
          <w:tcPr>
            <w:tcW w:w="1069" w:type="dxa"/>
            <w:vAlign w:val="center"/>
          </w:tcPr>
          <w:p w:rsidR="006A1DED" w:rsidRPr="006A1DED" w:rsidRDefault="006A1DED" w:rsidP="006A1DED">
            <w:pPr>
              <w:jc w:val="center"/>
              <w:rPr>
                <w:rFonts w:ascii="宋体" w:eastAsia="宋体" w:hAnsi="宋体" w:cs="宋体"/>
                <w:sz w:val="18"/>
              </w:rPr>
            </w:pPr>
          </w:p>
        </w:tc>
        <w:tc>
          <w:tcPr>
            <w:tcW w:w="1147" w:type="dxa"/>
            <w:vAlign w:val="center"/>
          </w:tcPr>
          <w:p w:rsidR="006A1DED" w:rsidRPr="006A1DED" w:rsidRDefault="006A1DED" w:rsidP="006A1DED">
            <w:pPr>
              <w:rPr>
                <w:rFonts w:ascii="宋体" w:eastAsia="宋体" w:hAnsi="宋体" w:cs="宋体"/>
                <w:sz w:val="18"/>
              </w:rPr>
            </w:pPr>
          </w:p>
        </w:tc>
        <w:tc>
          <w:tcPr>
            <w:tcW w:w="1017" w:type="dxa"/>
            <w:vAlign w:val="center"/>
          </w:tcPr>
          <w:p w:rsidR="006A1DED" w:rsidRPr="006A1DED" w:rsidRDefault="006A1DED" w:rsidP="006A1DED">
            <w:pPr>
              <w:rPr>
                <w:rFonts w:ascii="宋体" w:eastAsia="宋体" w:hAnsi="宋体" w:cs="宋体"/>
                <w:sz w:val="18"/>
              </w:rPr>
            </w:pPr>
          </w:p>
        </w:tc>
        <w:tc>
          <w:tcPr>
            <w:tcW w:w="1188"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100.00</w:t>
            </w:r>
          </w:p>
        </w:tc>
        <w:tc>
          <w:tcPr>
            <w:tcW w:w="1230"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700.00</w:t>
            </w:r>
          </w:p>
        </w:tc>
        <w:tc>
          <w:tcPr>
            <w:tcW w:w="1397"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16800.00</w:t>
            </w:r>
          </w:p>
        </w:tc>
      </w:tr>
      <w:tr w:rsidR="006A1DED" w:rsidTr="007C33A0">
        <w:trPr>
          <w:cantSplit/>
          <w:trHeight w:val="58"/>
          <w:jc w:val="center"/>
        </w:trPr>
        <w:tc>
          <w:tcPr>
            <w:tcW w:w="552"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6</w:t>
            </w:r>
          </w:p>
        </w:tc>
        <w:tc>
          <w:tcPr>
            <w:tcW w:w="1090"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大卷纸</w:t>
            </w:r>
          </w:p>
        </w:tc>
        <w:tc>
          <w:tcPr>
            <w:tcW w:w="1069" w:type="dxa"/>
            <w:vAlign w:val="center"/>
          </w:tcPr>
          <w:p w:rsidR="006A1DED" w:rsidRPr="006A1DED" w:rsidRDefault="006A1DED" w:rsidP="006A1DED">
            <w:pPr>
              <w:jc w:val="center"/>
              <w:rPr>
                <w:rFonts w:ascii="宋体" w:eastAsia="宋体" w:hAnsi="宋体" w:cs="宋体"/>
                <w:sz w:val="18"/>
              </w:rPr>
            </w:pPr>
          </w:p>
        </w:tc>
        <w:tc>
          <w:tcPr>
            <w:tcW w:w="1147" w:type="dxa"/>
            <w:vAlign w:val="center"/>
          </w:tcPr>
          <w:p w:rsidR="006A1DED" w:rsidRPr="006A1DED" w:rsidRDefault="006A1DED" w:rsidP="006A1DED">
            <w:pPr>
              <w:rPr>
                <w:rFonts w:ascii="宋体" w:eastAsia="宋体" w:hAnsi="宋体" w:cs="宋体"/>
                <w:sz w:val="18"/>
              </w:rPr>
            </w:pPr>
          </w:p>
        </w:tc>
        <w:tc>
          <w:tcPr>
            <w:tcW w:w="1017" w:type="dxa"/>
            <w:vAlign w:val="center"/>
          </w:tcPr>
          <w:p w:rsidR="006A1DED" w:rsidRPr="006A1DED" w:rsidRDefault="006A1DED" w:rsidP="006A1DED">
            <w:pPr>
              <w:rPr>
                <w:rFonts w:ascii="宋体" w:eastAsia="宋体" w:hAnsi="宋体" w:cs="宋体"/>
                <w:sz w:val="18"/>
              </w:rPr>
            </w:pPr>
          </w:p>
        </w:tc>
        <w:tc>
          <w:tcPr>
            <w:tcW w:w="1188" w:type="dxa"/>
            <w:vAlign w:val="center"/>
          </w:tcPr>
          <w:p w:rsidR="006A1DED" w:rsidRPr="006A1DED" w:rsidRDefault="006A1DED" w:rsidP="006A1DED">
            <w:pPr>
              <w:rPr>
                <w:rFonts w:ascii="宋体" w:eastAsia="宋体" w:hAnsi="宋体" w:cs="宋体"/>
                <w:sz w:val="18"/>
              </w:rPr>
            </w:pPr>
          </w:p>
        </w:tc>
        <w:tc>
          <w:tcPr>
            <w:tcW w:w="1230" w:type="dxa"/>
            <w:vAlign w:val="center"/>
          </w:tcPr>
          <w:p w:rsidR="006A1DED" w:rsidRPr="006A1DED" w:rsidRDefault="006A1DED" w:rsidP="006A1DED">
            <w:pPr>
              <w:rPr>
                <w:rFonts w:ascii="宋体" w:eastAsia="宋体" w:hAnsi="宋体" w:cs="宋体"/>
                <w:sz w:val="18"/>
              </w:rPr>
            </w:pPr>
          </w:p>
        </w:tc>
        <w:tc>
          <w:tcPr>
            <w:tcW w:w="1397"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4800元</w:t>
            </w:r>
          </w:p>
        </w:tc>
      </w:tr>
      <w:tr w:rsidR="006A1DED" w:rsidTr="007C33A0">
        <w:trPr>
          <w:cantSplit/>
          <w:trHeight w:val="58"/>
          <w:jc w:val="center"/>
        </w:trPr>
        <w:tc>
          <w:tcPr>
            <w:tcW w:w="552"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7</w:t>
            </w:r>
          </w:p>
        </w:tc>
        <w:tc>
          <w:tcPr>
            <w:tcW w:w="1090"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耗材费</w:t>
            </w:r>
          </w:p>
        </w:tc>
        <w:tc>
          <w:tcPr>
            <w:tcW w:w="1069" w:type="dxa"/>
            <w:vAlign w:val="center"/>
          </w:tcPr>
          <w:p w:rsidR="006A1DED" w:rsidRPr="006A1DED" w:rsidRDefault="006A1DED" w:rsidP="006A1DED">
            <w:pPr>
              <w:jc w:val="center"/>
              <w:rPr>
                <w:rFonts w:ascii="宋体" w:eastAsia="宋体" w:hAnsi="宋体" w:cs="宋体"/>
                <w:sz w:val="18"/>
              </w:rPr>
            </w:pPr>
          </w:p>
        </w:tc>
        <w:tc>
          <w:tcPr>
            <w:tcW w:w="1147" w:type="dxa"/>
            <w:vAlign w:val="center"/>
          </w:tcPr>
          <w:p w:rsidR="006A1DED" w:rsidRPr="006A1DED" w:rsidRDefault="006A1DED" w:rsidP="006A1DED">
            <w:pPr>
              <w:rPr>
                <w:rFonts w:ascii="宋体" w:eastAsia="宋体" w:hAnsi="宋体" w:cs="宋体"/>
                <w:sz w:val="18"/>
              </w:rPr>
            </w:pPr>
          </w:p>
        </w:tc>
        <w:tc>
          <w:tcPr>
            <w:tcW w:w="1017" w:type="dxa"/>
            <w:vAlign w:val="center"/>
          </w:tcPr>
          <w:p w:rsidR="006A1DED" w:rsidRPr="006A1DED" w:rsidRDefault="006A1DED" w:rsidP="006A1DED">
            <w:pPr>
              <w:rPr>
                <w:rFonts w:ascii="宋体" w:eastAsia="宋体" w:hAnsi="宋体" w:cs="宋体"/>
                <w:sz w:val="18"/>
              </w:rPr>
            </w:pPr>
          </w:p>
        </w:tc>
        <w:tc>
          <w:tcPr>
            <w:tcW w:w="1188"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50.00</w:t>
            </w:r>
          </w:p>
        </w:tc>
        <w:tc>
          <w:tcPr>
            <w:tcW w:w="1230"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60.00</w:t>
            </w:r>
          </w:p>
        </w:tc>
        <w:tc>
          <w:tcPr>
            <w:tcW w:w="1397"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1440.00</w:t>
            </w:r>
          </w:p>
        </w:tc>
      </w:tr>
      <w:tr w:rsidR="006A1DED" w:rsidTr="007C33A0">
        <w:trPr>
          <w:cantSplit/>
          <w:trHeight w:val="58"/>
          <w:jc w:val="center"/>
        </w:trPr>
        <w:tc>
          <w:tcPr>
            <w:tcW w:w="552"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8</w:t>
            </w:r>
          </w:p>
        </w:tc>
        <w:tc>
          <w:tcPr>
            <w:tcW w:w="1090"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工具费</w:t>
            </w:r>
          </w:p>
        </w:tc>
        <w:tc>
          <w:tcPr>
            <w:tcW w:w="1069" w:type="dxa"/>
            <w:vAlign w:val="center"/>
          </w:tcPr>
          <w:p w:rsidR="006A1DED" w:rsidRPr="006A1DED" w:rsidRDefault="006A1DED" w:rsidP="006A1DED">
            <w:pPr>
              <w:jc w:val="center"/>
              <w:rPr>
                <w:rFonts w:ascii="宋体" w:eastAsia="宋体" w:hAnsi="宋体" w:cs="宋体"/>
                <w:sz w:val="18"/>
              </w:rPr>
            </w:pPr>
          </w:p>
        </w:tc>
        <w:tc>
          <w:tcPr>
            <w:tcW w:w="1147" w:type="dxa"/>
            <w:vAlign w:val="center"/>
          </w:tcPr>
          <w:p w:rsidR="006A1DED" w:rsidRPr="006A1DED" w:rsidRDefault="006A1DED" w:rsidP="006A1DED">
            <w:pPr>
              <w:rPr>
                <w:rFonts w:ascii="宋体" w:eastAsia="宋体" w:hAnsi="宋体" w:cs="宋体"/>
                <w:sz w:val="18"/>
              </w:rPr>
            </w:pPr>
          </w:p>
        </w:tc>
        <w:tc>
          <w:tcPr>
            <w:tcW w:w="1017" w:type="dxa"/>
            <w:vAlign w:val="center"/>
          </w:tcPr>
          <w:p w:rsidR="006A1DED" w:rsidRPr="006A1DED" w:rsidRDefault="006A1DED" w:rsidP="006A1DED">
            <w:pPr>
              <w:rPr>
                <w:rFonts w:ascii="宋体" w:eastAsia="宋体" w:hAnsi="宋体" w:cs="宋体"/>
                <w:sz w:val="18"/>
              </w:rPr>
            </w:pPr>
          </w:p>
        </w:tc>
        <w:tc>
          <w:tcPr>
            <w:tcW w:w="1188"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30.00</w:t>
            </w:r>
          </w:p>
        </w:tc>
        <w:tc>
          <w:tcPr>
            <w:tcW w:w="1230"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90.00</w:t>
            </w:r>
          </w:p>
        </w:tc>
        <w:tc>
          <w:tcPr>
            <w:tcW w:w="1397" w:type="dxa"/>
            <w:vAlign w:val="center"/>
          </w:tcPr>
          <w:p w:rsidR="006A1DED" w:rsidRPr="006A1DED" w:rsidRDefault="006A1DED" w:rsidP="006A1DED">
            <w:pPr>
              <w:rPr>
                <w:rFonts w:ascii="宋体" w:eastAsia="宋体" w:hAnsi="宋体" w:cs="宋体"/>
                <w:sz w:val="18"/>
              </w:rPr>
            </w:pPr>
            <w:r w:rsidRPr="006A1DED">
              <w:rPr>
                <w:rFonts w:ascii="宋体" w:eastAsia="宋体" w:hAnsi="宋体" w:cs="宋体" w:hint="eastAsia"/>
                <w:sz w:val="18"/>
              </w:rPr>
              <w:t>2160.00</w:t>
            </w:r>
          </w:p>
        </w:tc>
      </w:tr>
      <w:tr w:rsidR="006A1DED" w:rsidTr="007C33A0">
        <w:trPr>
          <w:cantSplit/>
          <w:trHeight w:val="58"/>
          <w:jc w:val="center"/>
        </w:trPr>
        <w:tc>
          <w:tcPr>
            <w:tcW w:w="4875" w:type="dxa"/>
            <w:gridSpan w:val="5"/>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服务期费用合计</w:t>
            </w:r>
          </w:p>
        </w:tc>
        <w:tc>
          <w:tcPr>
            <w:tcW w:w="1188" w:type="dxa"/>
            <w:vAlign w:val="center"/>
          </w:tcPr>
          <w:p w:rsidR="006A1DED" w:rsidRPr="006A1DED" w:rsidRDefault="006A1DED" w:rsidP="006A1DED">
            <w:pPr>
              <w:jc w:val="center"/>
              <w:rPr>
                <w:rFonts w:ascii="宋体" w:eastAsia="宋体" w:hAnsi="宋体" w:cs="宋体"/>
                <w:sz w:val="18"/>
              </w:rPr>
            </w:pPr>
          </w:p>
        </w:tc>
        <w:tc>
          <w:tcPr>
            <w:tcW w:w="1230" w:type="dxa"/>
            <w:vAlign w:val="center"/>
          </w:tcPr>
          <w:p w:rsidR="006A1DED" w:rsidRPr="006A1DED" w:rsidRDefault="006A1DED" w:rsidP="006A1DED">
            <w:pPr>
              <w:jc w:val="center"/>
              <w:rPr>
                <w:rFonts w:ascii="宋体" w:eastAsia="宋体" w:hAnsi="宋体" w:cs="宋体"/>
                <w:sz w:val="18"/>
              </w:rPr>
            </w:pPr>
          </w:p>
        </w:tc>
        <w:tc>
          <w:tcPr>
            <w:tcW w:w="1397"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523694.08</w:t>
            </w:r>
          </w:p>
        </w:tc>
      </w:tr>
      <w:tr w:rsidR="006A1DED" w:rsidTr="007C33A0">
        <w:trPr>
          <w:cantSplit/>
          <w:trHeight w:val="58"/>
          <w:jc w:val="center"/>
        </w:trPr>
        <w:tc>
          <w:tcPr>
            <w:tcW w:w="4875" w:type="dxa"/>
            <w:gridSpan w:val="5"/>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综合服务大厅管理费</w:t>
            </w:r>
          </w:p>
        </w:tc>
        <w:tc>
          <w:tcPr>
            <w:tcW w:w="1188" w:type="dxa"/>
            <w:vAlign w:val="center"/>
          </w:tcPr>
          <w:p w:rsidR="006A1DED" w:rsidRPr="006A1DED" w:rsidRDefault="006A1DED" w:rsidP="006A1DED">
            <w:pPr>
              <w:jc w:val="center"/>
              <w:rPr>
                <w:rFonts w:ascii="宋体" w:eastAsia="宋体" w:hAnsi="宋体" w:cs="宋体"/>
                <w:sz w:val="18"/>
              </w:rPr>
            </w:pPr>
          </w:p>
        </w:tc>
        <w:tc>
          <w:tcPr>
            <w:tcW w:w="1230" w:type="dxa"/>
            <w:vAlign w:val="center"/>
          </w:tcPr>
          <w:p w:rsidR="006A1DED" w:rsidRPr="006A1DED" w:rsidRDefault="006A1DED" w:rsidP="006A1DED">
            <w:pPr>
              <w:jc w:val="center"/>
              <w:rPr>
                <w:rFonts w:ascii="宋体" w:eastAsia="宋体" w:hAnsi="宋体" w:cs="宋体"/>
                <w:sz w:val="18"/>
              </w:rPr>
            </w:pPr>
          </w:p>
        </w:tc>
        <w:tc>
          <w:tcPr>
            <w:tcW w:w="1397"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26184.70</w:t>
            </w:r>
          </w:p>
        </w:tc>
      </w:tr>
      <w:tr w:rsidR="006A1DED" w:rsidTr="007C33A0">
        <w:trPr>
          <w:cantSplit/>
          <w:trHeight w:val="58"/>
          <w:jc w:val="center"/>
        </w:trPr>
        <w:tc>
          <w:tcPr>
            <w:tcW w:w="4875" w:type="dxa"/>
            <w:gridSpan w:val="5"/>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综合服务大厅税费</w:t>
            </w:r>
          </w:p>
        </w:tc>
        <w:tc>
          <w:tcPr>
            <w:tcW w:w="1188" w:type="dxa"/>
            <w:vAlign w:val="center"/>
          </w:tcPr>
          <w:p w:rsidR="006A1DED" w:rsidRPr="006A1DED" w:rsidRDefault="006A1DED" w:rsidP="006A1DED">
            <w:pPr>
              <w:jc w:val="center"/>
              <w:rPr>
                <w:rFonts w:ascii="宋体" w:eastAsia="宋体" w:hAnsi="宋体" w:cs="宋体"/>
                <w:sz w:val="18"/>
              </w:rPr>
            </w:pPr>
          </w:p>
        </w:tc>
        <w:tc>
          <w:tcPr>
            <w:tcW w:w="1230" w:type="dxa"/>
            <w:vAlign w:val="center"/>
          </w:tcPr>
          <w:p w:rsidR="006A1DED" w:rsidRPr="006A1DED" w:rsidRDefault="006A1DED" w:rsidP="006A1DED">
            <w:pPr>
              <w:jc w:val="center"/>
              <w:rPr>
                <w:rFonts w:ascii="宋体" w:eastAsia="宋体" w:hAnsi="宋体" w:cs="宋体"/>
                <w:sz w:val="18"/>
              </w:rPr>
            </w:pPr>
          </w:p>
        </w:tc>
        <w:tc>
          <w:tcPr>
            <w:tcW w:w="1397"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32992.73</w:t>
            </w:r>
          </w:p>
        </w:tc>
      </w:tr>
      <w:tr w:rsidR="006A1DED" w:rsidTr="007C33A0">
        <w:trPr>
          <w:cantSplit/>
          <w:trHeight w:val="58"/>
          <w:jc w:val="center"/>
        </w:trPr>
        <w:tc>
          <w:tcPr>
            <w:tcW w:w="4875" w:type="dxa"/>
            <w:gridSpan w:val="5"/>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综合服务大厅综合费用总计</w:t>
            </w:r>
          </w:p>
        </w:tc>
        <w:tc>
          <w:tcPr>
            <w:tcW w:w="1188" w:type="dxa"/>
            <w:vAlign w:val="center"/>
          </w:tcPr>
          <w:p w:rsidR="006A1DED" w:rsidRPr="006A1DED" w:rsidRDefault="006A1DED" w:rsidP="006A1DED">
            <w:pPr>
              <w:jc w:val="center"/>
              <w:rPr>
                <w:rFonts w:ascii="宋体" w:eastAsia="宋体" w:hAnsi="宋体" w:cs="宋体"/>
                <w:sz w:val="18"/>
              </w:rPr>
            </w:pPr>
          </w:p>
        </w:tc>
        <w:tc>
          <w:tcPr>
            <w:tcW w:w="1230" w:type="dxa"/>
            <w:vAlign w:val="center"/>
          </w:tcPr>
          <w:p w:rsidR="006A1DED" w:rsidRPr="006A1DED" w:rsidRDefault="006A1DED" w:rsidP="006A1DED">
            <w:pPr>
              <w:jc w:val="center"/>
              <w:rPr>
                <w:rFonts w:ascii="宋体" w:eastAsia="宋体" w:hAnsi="宋体" w:cs="宋体"/>
                <w:sz w:val="18"/>
              </w:rPr>
            </w:pPr>
          </w:p>
        </w:tc>
        <w:tc>
          <w:tcPr>
            <w:tcW w:w="1397" w:type="dxa"/>
            <w:vAlign w:val="center"/>
          </w:tcPr>
          <w:p w:rsidR="006A1DED" w:rsidRPr="006A1DED" w:rsidRDefault="006A1DED" w:rsidP="006A1DED">
            <w:pPr>
              <w:jc w:val="center"/>
              <w:rPr>
                <w:rFonts w:ascii="宋体" w:eastAsia="宋体" w:hAnsi="宋体" w:cs="宋体"/>
                <w:sz w:val="18"/>
              </w:rPr>
            </w:pPr>
            <w:r w:rsidRPr="006A1DED">
              <w:rPr>
                <w:rFonts w:ascii="宋体" w:eastAsia="宋体" w:hAnsi="宋体" w:cs="宋体" w:hint="eastAsia"/>
                <w:sz w:val="18"/>
              </w:rPr>
              <w:t>582871.51</w:t>
            </w:r>
          </w:p>
        </w:tc>
      </w:tr>
      <w:tr w:rsidR="006A1DED" w:rsidTr="007C33A0">
        <w:trPr>
          <w:cantSplit/>
          <w:trHeight w:val="567"/>
          <w:jc w:val="center"/>
        </w:trPr>
        <w:tc>
          <w:tcPr>
            <w:tcW w:w="8690" w:type="dxa"/>
            <w:gridSpan w:val="8"/>
            <w:vAlign w:val="center"/>
          </w:tcPr>
          <w:p w:rsidR="006A1DED" w:rsidRPr="006A1DED" w:rsidRDefault="006A1DED" w:rsidP="00F91619">
            <w:pPr>
              <w:rPr>
                <w:rFonts w:ascii="宋体" w:eastAsia="宋体" w:hAnsi="宋体" w:cs="宋体"/>
                <w:sz w:val="18"/>
              </w:rPr>
            </w:pPr>
            <w:r w:rsidRPr="006A1DED">
              <w:rPr>
                <w:rFonts w:ascii="宋体" w:eastAsia="宋体" w:hAnsi="宋体" w:cs="宋体" w:hint="eastAsia"/>
                <w:sz w:val="18"/>
              </w:rPr>
              <w:t>服务大厅总人数不少于7人。前台及保安工装时间穿应季工装（含两套高档工作服，冬季大衣，裙装、裤装、衬衣等），工装质量及款式需经校方同意，并应与服务大厅环境相匹配，不能破旧影响大厅形象。保洁人员每年2套工装。安保人员配备安保物品（盾牌、防刺服、强光手电、伸缩钢叉等）。</w:t>
            </w:r>
          </w:p>
        </w:tc>
      </w:tr>
    </w:tbl>
    <w:p w:rsidR="00F54F23" w:rsidRDefault="00F54F23" w:rsidP="009306D2">
      <w:pPr>
        <w:rPr>
          <w:sz w:val="20"/>
        </w:rPr>
      </w:pPr>
    </w:p>
    <w:p w:rsidR="00D67E3F" w:rsidRPr="009306D2" w:rsidRDefault="00D67E3F" w:rsidP="009306D2">
      <w:pPr>
        <w:rPr>
          <w:sz w:val="20"/>
        </w:rPr>
      </w:pPr>
    </w:p>
    <w:bookmarkEnd w:id="10"/>
    <w:bookmarkEnd w:id="11"/>
    <w:p w:rsidR="00D04463" w:rsidRPr="00D04463" w:rsidRDefault="00315053" w:rsidP="00BF3A2F">
      <w:pPr>
        <w:widowControl/>
        <w:ind w:firstLineChars="200" w:firstLine="442"/>
        <w:jc w:val="left"/>
        <w:rPr>
          <w:b/>
          <w:color w:val="FF0000"/>
          <w:sz w:val="22"/>
        </w:rPr>
      </w:pPr>
      <w:r>
        <w:rPr>
          <w:rFonts w:hint="eastAsia"/>
          <w:b/>
          <w:sz w:val="22"/>
        </w:rPr>
        <w:t>注：</w:t>
      </w:r>
      <w:r w:rsidRPr="00315053">
        <w:rPr>
          <w:rFonts w:hint="eastAsia"/>
          <w:b/>
          <w:sz w:val="22"/>
        </w:rPr>
        <w:t>本项目</w:t>
      </w:r>
      <w:r w:rsidR="00D23117">
        <w:rPr>
          <w:rFonts w:hint="eastAsia"/>
          <w:b/>
          <w:sz w:val="22"/>
        </w:rPr>
        <w:t>各院系</w:t>
      </w:r>
      <w:r w:rsidRPr="00315053">
        <w:rPr>
          <w:rFonts w:hint="eastAsia"/>
          <w:b/>
          <w:sz w:val="22"/>
        </w:rPr>
        <w:t>在岗服务人员共计</w:t>
      </w:r>
      <w:r w:rsidRPr="00315053">
        <w:rPr>
          <w:rFonts w:hint="eastAsia"/>
          <w:b/>
          <w:sz w:val="22"/>
        </w:rPr>
        <w:t>13</w:t>
      </w:r>
      <w:r w:rsidR="00D23117">
        <w:rPr>
          <w:b/>
          <w:sz w:val="22"/>
        </w:rPr>
        <w:t>7</w:t>
      </w:r>
      <w:r w:rsidRPr="00315053">
        <w:rPr>
          <w:rFonts w:hint="eastAsia"/>
          <w:b/>
          <w:sz w:val="22"/>
        </w:rPr>
        <w:t>人（</w:t>
      </w:r>
      <w:r w:rsidR="00D04463">
        <w:rPr>
          <w:rFonts w:hint="eastAsia"/>
          <w:b/>
          <w:sz w:val="22"/>
        </w:rPr>
        <w:t>不含管理人员、</w:t>
      </w:r>
      <w:r w:rsidRPr="00315053">
        <w:rPr>
          <w:rFonts w:hint="eastAsia"/>
          <w:b/>
          <w:sz w:val="22"/>
        </w:rPr>
        <w:t>不含</w:t>
      </w:r>
      <w:r w:rsidR="00A758EB">
        <w:rPr>
          <w:rFonts w:hint="eastAsia"/>
          <w:b/>
          <w:sz w:val="22"/>
        </w:rPr>
        <w:t>综合服务大厅</w:t>
      </w:r>
      <w:r w:rsidRPr="00315053">
        <w:rPr>
          <w:rFonts w:hint="eastAsia"/>
          <w:b/>
          <w:sz w:val="22"/>
        </w:rPr>
        <w:t>），</w:t>
      </w:r>
      <w:r w:rsidR="002D1D1F">
        <w:rPr>
          <w:rFonts w:hint="eastAsia"/>
          <w:b/>
          <w:sz w:val="22"/>
        </w:rPr>
        <w:t>综合考虑</w:t>
      </w:r>
      <w:r w:rsidR="008A35FF">
        <w:rPr>
          <w:rFonts w:hint="eastAsia"/>
          <w:b/>
          <w:sz w:val="22"/>
        </w:rPr>
        <w:t>各院系</w:t>
      </w:r>
      <w:r w:rsidRPr="00315053">
        <w:rPr>
          <w:rFonts w:hint="eastAsia"/>
          <w:b/>
          <w:sz w:val="22"/>
        </w:rPr>
        <w:t>值班人员人均月综合费用</w:t>
      </w:r>
      <w:r w:rsidRPr="00315053">
        <w:rPr>
          <w:rFonts w:hint="eastAsia"/>
          <w:b/>
          <w:sz w:val="22"/>
        </w:rPr>
        <w:t>3</w:t>
      </w:r>
      <w:r w:rsidR="0095762A">
        <w:rPr>
          <w:b/>
          <w:sz w:val="22"/>
        </w:rPr>
        <w:t>10</w:t>
      </w:r>
      <w:r w:rsidR="00F06414">
        <w:rPr>
          <w:b/>
          <w:sz w:val="22"/>
        </w:rPr>
        <w:t>0</w:t>
      </w:r>
      <w:r w:rsidRPr="00315053">
        <w:rPr>
          <w:rFonts w:hint="eastAsia"/>
          <w:b/>
          <w:sz w:val="22"/>
        </w:rPr>
        <w:t>元、保洁人员人均月综合费用</w:t>
      </w:r>
      <w:r w:rsidR="00F06414">
        <w:rPr>
          <w:b/>
          <w:sz w:val="22"/>
        </w:rPr>
        <w:t>3</w:t>
      </w:r>
      <w:r w:rsidR="0095762A">
        <w:rPr>
          <w:b/>
          <w:sz w:val="22"/>
        </w:rPr>
        <w:t>10</w:t>
      </w:r>
      <w:r w:rsidR="00F06414">
        <w:rPr>
          <w:b/>
          <w:sz w:val="22"/>
        </w:rPr>
        <w:t>0</w:t>
      </w:r>
      <w:r w:rsidR="00D23117">
        <w:rPr>
          <w:rFonts w:hint="eastAsia"/>
          <w:b/>
          <w:sz w:val="22"/>
        </w:rPr>
        <w:t>元</w:t>
      </w:r>
      <w:r w:rsidRPr="00315053">
        <w:rPr>
          <w:rFonts w:hint="eastAsia"/>
          <w:b/>
          <w:sz w:val="22"/>
        </w:rPr>
        <w:t>。</w:t>
      </w:r>
      <w:r w:rsidR="00D04463" w:rsidRPr="00D04463">
        <w:rPr>
          <w:rFonts w:hint="eastAsia"/>
          <w:b/>
          <w:color w:val="FF0000"/>
          <w:sz w:val="22"/>
        </w:rPr>
        <w:t>综合服务大厅每年服务费</w:t>
      </w:r>
      <w:r w:rsidR="00BD38C1" w:rsidRPr="00BD38C1">
        <w:rPr>
          <w:b/>
          <w:color w:val="FF0000"/>
          <w:sz w:val="22"/>
        </w:rPr>
        <w:t>341648.55</w:t>
      </w:r>
      <w:r w:rsidR="00D04463" w:rsidRPr="00D04463">
        <w:rPr>
          <w:rFonts w:hint="eastAsia"/>
          <w:b/>
          <w:color w:val="FF0000"/>
          <w:sz w:val="22"/>
        </w:rPr>
        <w:t>元，每月</w:t>
      </w:r>
      <w:r w:rsidR="00BD38C1" w:rsidRPr="00BD38C1">
        <w:rPr>
          <w:b/>
          <w:color w:val="FF0000"/>
          <w:sz w:val="22"/>
        </w:rPr>
        <w:t>28470.71</w:t>
      </w:r>
      <w:r w:rsidR="00D04463" w:rsidRPr="00D04463">
        <w:rPr>
          <w:rFonts w:hint="eastAsia"/>
          <w:b/>
          <w:color w:val="FF0000"/>
          <w:sz w:val="22"/>
        </w:rPr>
        <w:t>元。</w:t>
      </w:r>
    </w:p>
    <w:p w:rsidR="003B1B28" w:rsidRPr="00D04463" w:rsidRDefault="003B1B28" w:rsidP="00D67E3F">
      <w:pPr>
        <w:jc w:val="left"/>
        <w:rPr>
          <w:b/>
          <w:color w:val="FF0000"/>
          <w:sz w:val="20"/>
        </w:rPr>
      </w:pPr>
    </w:p>
    <w:p w:rsidR="003B1B28" w:rsidRDefault="003B1B28" w:rsidP="00B27C00">
      <w:pPr>
        <w:jc w:val="center"/>
        <w:rPr>
          <w:b/>
          <w:sz w:val="20"/>
        </w:rPr>
      </w:pPr>
    </w:p>
    <w:p w:rsidR="003B1B28" w:rsidRDefault="003B1B28" w:rsidP="00B27C00">
      <w:pPr>
        <w:jc w:val="center"/>
        <w:rPr>
          <w:b/>
          <w:sz w:val="20"/>
        </w:rPr>
      </w:pPr>
    </w:p>
    <w:p w:rsidR="00AC6AF8" w:rsidRDefault="00AC6AF8" w:rsidP="00B27C00">
      <w:pPr>
        <w:jc w:val="center"/>
        <w:rPr>
          <w:b/>
          <w:sz w:val="20"/>
        </w:rPr>
      </w:pPr>
    </w:p>
    <w:p w:rsidR="00AC6AF8" w:rsidRDefault="00AC6AF8" w:rsidP="00B27C00">
      <w:pPr>
        <w:jc w:val="center"/>
        <w:rPr>
          <w:b/>
          <w:sz w:val="20"/>
        </w:rPr>
      </w:pPr>
    </w:p>
    <w:p w:rsidR="00AC6AF8" w:rsidRDefault="00AC6AF8" w:rsidP="00B27C00">
      <w:pPr>
        <w:jc w:val="center"/>
        <w:rPr>
          <w:b/>
          <w:sz w:val="20"/>
        </w:rPr>
      </w:pPr>
    </w:p>
    <w:p w:rsidR="003B1B28" w:rsidRPr="003B1B28" w:rsidRDefault="00AC6AF8" w:rsidP="00AC6AF8">
      <w:pPr>
        <w:spacing w:line="360" w:lineRule="auto"/>
        <w:jc w:val="center"/>
        <w:rPr>
          <w:b/>
          <w:sz w:val="24"/>
        </w:rPr>
      </w:pPr>
      <w:r w:rsidRPr="00AC6AF8">
        <w:rPr>
          <w:b/>
          <w:noProof/>
          <w:sz w:val="24"/>
        </w:rPr>
        <w:drawing>
          <wp:inline distT="0" distB="0" distL="0" distR="0">
            <wp:extent cx="5139816" cy="7161452"/>
            <wp:effectExtent l="0" t="0" r="0" b="0"/>
            <wp:docPr id="1" name="图片 1" descr="C:\Users\WJ\Desktop\2023年物业招标资料\2023院系物业\主校区院系合同\中标书、投标文件\索克中标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J\Desktop\2023年物业招标资料\2023院系物业\主校区院系合同\中标书、投标文件\索克中标书.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3561" cy="7180603"/>
                    </a:xfrm>
                    <a:prstGeom prst="rect">
                      <a:avLst/>
                    </a:prstGeom>
                    <a:noFill/>
                    <a:ln>
                      <a:noFill/>
                    </a:ln>
                  </pic:spPr>
                </pic:pic>
              </a:graphicData>
            </a:graphic>
          </wp:inline>
        </w:drawing>
      </w:r>
    </w:p>
    <w:sectPr w:rsidR="003B1B28" w:rsidRPr="003B1B28" w:rsidSect="00C91D21">
      <w:pgSz w:w="11906" w:h="16838"/>
      <w:pgMar w:top="1701" w:right="1418" w:bottom="1474"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200" w:rsidRDefault="000A3200" w:rsidP="00447D06">
      <w:r>
        <w:separator/>
      </w:r>
    </w:p>
  </w:endnote>
  <w:endnote w:type="continuationSeparator" w:id="0">
    <w:p w:rsidR="000A3200" w:rsidRDefault="000A3200" w:rsidP="0044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default"/>
    <w:sig w:usb0="E00002FF" w:usb1="6AC7FDFB" w:usb2="00000012" w:usb3="00000000" w:csb0="4002009F" w:csb1="DFD7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font>
  <w:font w:name="Microsoft YaHei UI">
    <w:altName w:val="宋体"/>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5D" w:rsidRDefault="000A3200">
    <w:pPr>
      <w:pStyle w:val="a5"/>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" filled="f" stroked="f" strokeweight=".5pt">
          <v:path arrowok="t"/>
          <v:textbox style="mso-next-textbox:#文本框 1;mso-fit-shape-to-text:t" inset="0,0,0,0">
            <w:txbxContent>
              <w:p w:rsidR="0088695D" w:rsidRDefault="0088695D">
                <w:pPr>
                  <w:pStyle w:val="a5"/>
                </w:pPr>
                <w:r>
                  <w:rPr>
                    <w:noProof/>
                  </w:rPr>
                  <w:fldChar w:fldCharType="begin"/>
                </w:r>
                <w:r>
                  <w:rPr>
                    <w:noProof/>
                  </w:rPr>
                  <w:instrText xml:space="preserve"> PAGE  \* MERGEFORMAT </w:instrText>
                </w:r>
                <w:r>
                  <w:rPr>
                    <w:noProof/>
                  </w:rPr>
                  <w:fldChar w:fldCharType="separate"/>
                </w:r>
                <w:r w:rsidR="00D77732">
                  <w:rPr>
                    <w:noProof/>
                  </w:rPr>
                  <w:t>7</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200" w:rsidRDefault="000A3200" w:rsidP="00447D06">
      <w:r>
        <w:separator/>
      </w:r>
    </w:p>
  </w:footnote>
  <w:footnote w:type="continuationSeparator" w:id="0">
    <w:p w:rsidR="000A3200" w:rsidRDefault="000A3200" w:rsidP="00447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
      </v:shape>
    </w:pict>
  </w:numPicBullet>
  <w:abstractNum w:abstractNumId="0" w15:restartNumberingAfterBreak="0">
    <w:nsid w:val="ACB97C97"/>
    <w:multiLevelType w:val="singleLevel"/>
    <w:tmpl w:val="ACB97C97"/>
    <w:lvl w:ilvl="0">
      <w:start w:val="1"/>
      <w:numFmt w:val="decimal"/>
      <w:lvlText w:val="%1."/>
      <w:lvlJc w:val="left"/>
      <w:pPr>
        <w:tabs>
          <w:tab w:val="left" w:pos="312"/>
        </w:tabs>
      </w:pPr>
    </w:lvl>
  </w:abstractNum>
  <w:abstractNum w:abstractNumId="1" w15:restartNumberingAfterBreak="0">
    <w:nsid w:val="B790547B"/>
    <w:multiLevelType w:val="singleLevel"/>
    <w:tmpl w:val="B790547B"/>
    <w:lvl w:ilvl="0">
      <w:start w:val="2"/>
      <w:numFmt w:val="chineseCounting"/>
      <w:suff w:val="nothing"/>
      <w:lvlText w:val="（%1）"/>
      <w:lvlJc w:val="left"/>
      <w:rPr>
        <w:rFonts w:hint="eastAsia"/>
      </w:rPr>
    </w:lvl>
  </w:abstractNum>
  <w:abstractNum w:abstractNumId="2" w15:restartNumberingAfterBreak="0">
    <w:nsid w:val="D72EB2CE"/>
    <w:multiLevelType w:val="singleLevel"/>
    <w:tmpl w:val="7A602384"/>
    <w:lvl w:ilvl="0">
      <w:start w:val="1"/>
      <w:numFmt w:val="chineseCounting"/>
      <w:suff w:val="nothing"/>
      <w:lvlText w:val="（%1）"/>
      <w:lvlJc w:val="left"/>
      <w:pPr>
        <w:tabs>
          <w:tab w:val="num" w:pos="0"/>
        </w:tabs>
        <w:ind w:left="0" w:firstLine="283"/>
      </w:pPr>
      <w:rPr>
        <w:rFonts w:hint="eastAsia"/>
        <w:lang w:val="en-US"/>
      </w:rPr>
    </w:lvl>
  </w:abstractNum>
  <w:abstractNum w:abstractNumId="3" w15:restartNumberingAfterBreak="0">
    <w:nsid w:val="FE08467A"/>
    <w:multiLevelType w:val="singleLevel"/>
    <w:tmpl w:val="FE08467A"/>
    <w:lvl w:ilvl="0">
      <w:start w:val="1"/>
      <w:numFmt w:val="decimal"/>
      <w:suff w:val="nothing"/>
      <w:lvlText w:val="%1．"/>
      <w:lvlJc w:val="left"/>
      <w:pPr>
        <w:ind w:left="0" w:firstLine="397"/>
      </w:pPr>
      <w:rPr>
        <w:rFonts w:hint="default"/>
      </w:rPr>
    </w:lvl>
  </w:abstractNum>
  <w:abstractNum w:abstractNumId="4" w15:restartNumberingAfterBreak="0">
    <w:nsid w:val="00000003"/>
    <w:multiLevelType w:val="multilevel"/>
    <w:tmpl w:val="00000003"/>
    <w:lvl w:ilvl="0">
      <w:start w:val="1"/>
      <w:numFmt w:val="decimal"/>
      <w:lvlText w:val="%1."/>
      <w:lvlJc w:val="left"/>
      <w:pPr>
        <w:tabs>
          <w:tab w:val="num" w:pos="454"/>
        </w:tabs>
        <w:ind w:left="0" w:firstLine="454"/>
      </w:pPr>
      <w:rPr>
        <w:rFonts w:hint="eastAsia"/>
        <w:b w:val="0"/>
        <w:i w:val="0"/>
      </w:rPr>
    </w:lvl>
    <w:lvl w:ilvl="1">
      <w:start w:val="2"/>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A"/>
    <w:multiLevelType w:val="multilevel"/>
    <w:tmpl w:val="0000000A"/>
    <w:lvl w:ilvl="0">
      <w:start w:val="1"/>
      <w:numFmt w:val="bullet"/>
      <w:lvlText w:val=""/>
      <w:lvlJc w:val="left"/>
      <w:pPr>
        <w:tabs>
          <w:tab w:val="num" w:pos="420"/>
        </w:tabs>
        <w:ind w:left="420" w:hanging="420"/>
      </w:pPr>
      <w:rPr>
        <w:rFonts w:ascii="Wingdings" w:hAnsi="Wingdings" w:hint="default"/>
        <w:color w:val="auto"/>
      </w:rPr>
    </w:lvl>
    <w:lvl w:ilvl="1">
      <w:start w:val="1"/>
      <w:numFmt w:val="bullet"/>
      <w:lvlText w:val=""/>
      <w:lvlJc w:val="left"/>
      <w:pPr>
        <w:tabs>
          <w:tab w:val="num" w:pos="840"/>
        </w:tabs>
        <w:ind w:left="840" w:hanging="420"/>
      </w:pPr>
      <w:rPr>
        <w:rFonts w:ascii="Wingdings" w:hAnsi="Wingdings" w:hint="default"/>
        <w:color w:val="auto"/>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000000B"/>
    <w:multiLevelType w:val="multilevel"/>
    <w:tmpl w:val="0000000B"/>
    <w:lvl w:ilvl="0">
      <w:start w:val="1"/>
      <w:numFmt w:val="bullet"/>
      <w:lvlText w:val=""/>
      <w:lvlJc w:val="left"/>
      <w:pPr>
        <w:tabs>
          <w:tab w:val="num" w:pos="420"/>
        </w:tabs>
        <w:ind w:left="420" w:hanging="420"/>
      </w:pPr>
      <w:rPr>
        <w:rFonts w:ascii="Wingdings" w:hAnsi="Wingdings"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000000D"/>
    <w:multiLevelType w:val="multilevel"/>
    <w:tmpl w:val="0000000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0000014"/>
    <w:multiLevelType w:val="multilevel"/>
    <w:tmpl w:val="00000014"/>
    <w:lvl w:ilvl="0">
      <w:start w:val="1"/>
      <w:numFmt w:val="decimal"/>
      <w:lvlText w:val="%1."/>
      <w:lvlJc w:val="left"/>
      <w:pPr>
        <w:tabs>
          <w:tab w:val="num" w:pos="454"/>
        </w:tabs>
        <w:ind w:left="0" w:firstLine="454"/>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6"/>
    <w:multiLevelType w:val="multilevel"/>
    <w:tmpl w:val="00000016"/>
    <w:lvl w:ilvl="0">
      <w:start w:val="1"/>
      <w:numFmt w:val="decimal"/>
      <w:lvlText w:val="%1."/>
      <w:lvlJc w:val="left"/>
      <w:pPr>
        <w:tabs>
          <w:tab w:val="num" w:pos="454"/>
        </w:tabs>
        <w:ind w:left="0" w:firstLine="454"/>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9"/>
    <w:multiLevelType w:val="multilevel"/>
    <w:tmpl w:val="00000019"/>
    <w:lvl w:ilvl="0">
      <w:start w:val="1"/>
      <w:numFmt w:val="decimal"/>
      <w:lvlText w:val="%1."/>
      <w:lvlJc w:val="left"/>
      <w:pPr>
        <w:tabs>
          <w:tab w:val="num" w:pos="454"/>
        </w:tabs>
        <w:ind w:left="0" w:firstLine="454"/>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1B"/>
    <w:multiLevelType w:val="multilevel"/>
    <w:tmpl w:val="0000001B"/>
    <w:lvl w:ilvl="0">
      <w:start w:val="1"/>
      <w:numFmt w:val="decimal"/>
      <w:lvlText w:val="%1."/>
      <w:lvlJc w:val="left"/>
      <w:pPr>
        <w:tabs>
          <w:tab w:val="num" w:pos="454"/>
        </w:tabs>
        <w:ind w:left="0" w:firstLine="454"/>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20"/>
    <w:multiLevelType w:val="multilevel"/>
    <w:tmpl w:val="00000020"/>
    <w:lvl w:ilvl="0">
      <w:start w:val="1"/>
      <w:numFmt w:val="decimal"/>
      <w:lvlText w:val="（%1）"/>
      <w:lvlJc w:val="left"/>
      <w:pPr>
        <w:tabs>
          <w:tab w:val="num" w:pos="113"/>
        </w:tabs>
        <w:ind w:left="0" w:firstLine="227"/>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000002D"/>
    <w:multiLevelType w:val="multilevel"/>
    <w:tmpl w:val="0000002D"/>
    <w:lvl w:ilvl="0">
      <w:start w:val="1"/>
      <w:numFmt w:val="decimal"/>
      <w:lvlText w:val="%1."/>
      <w:lvlJc w:val="left"/>
      <w:pPr>
        <w:tabs>
          <w:tab w:val="num" w:pos="454"/>
        </w:tabs>
        <w:ind w:left="0" w:firstLine="454"/>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0000004D"/>
    <w:multiLevelType w:val="multilevel"/>
    <w:tmpl w:val="0000004D"/>
    <w:lvl w:ilvl="0">
      <w:start w:val="1"/>
      <w:numFmt w:val="decimal"/>
      <w:lvlText w:val="%1."/>
      <w:lvlJc w:val="left"/>
      <w:pPr>
        <w:tabs>
          <w:tab w:val="num" w:pos="454"/>
        </w:tabs>
        <w:ind w:left="0" w:firstLine="454"/>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000004F"/>
    <w:multiLevelType w:val="multilevel"/>
    <w:tmpl w:val="0000004F"/>
    <w:lvl w:ilvl="0">
      <w:start w:val="1"/>
      <w:numFmt w:val="decimal"/>
      <w:lvlText w:val="%1."/>
      <w:lvlJc w:val="left"/>
      <w:pPr>
        <w:tabs>
          <w:tab w:val="num" w:pos="454"/>
        </w:tabs>
        <w:ind w:left="0" w:firstLine="454"/>
      </w:pPr>
      <w:rPr>
        <w:rFonts w:hint="eastAsia"/>
        <w:b w:val="0"/>
        <w:i w:val="0"/>
      </w:rPr>
    </w:lvl>
    <w:lvl w:ilvl="1">
      <w:start w:val="3"/>
      <w:numFmt w:val="decimal"/>
      <w:isLgl/>
      <w:lvlText w:val="%1.%2"/>
      <w:lvlJc w:val="left"/>
      <w:pPr>
        <w:tabs>
          <w:tab w:val="num" w:pos="1174"/>
        </w:tabs>
        <w:ind w:left="1174" w:hanging="720"/>
      </w:pPr>
      <w:rPr>
        <w:rFonts w:hint="default"/>
      </w:rPr>
    </w:lvl>
    <w:lvl w:ilvl="2">
      <w:start w:val="6"/>
      <w:numFmt w:val="decimal"/>
      <w:isLgl/>
      <w:lvlText w:val="%1.%2.%3"/>
      <w:lvlJc w:val="left"/>
      <w:pPr>
        <w:tabs>
          <w:tab w:val="num" w:pos="1174"/>
        </w:tabs>
        <w:ind w:left="1174" w:hanging="720"/>
      </w:pPr>
      <w:rPr>
        <w:rFonts w:hint="default"/>
      </w:rPr>
    </w:lvl>
    <w:lvl w:ilvl="3">
      <w:start w:val="1"/>
      <w:numFmt w:val="decimal"/>
      <w:isLgl/>
      <w:lvlText w:val="%1.%2.%3.%4"/>
      <w:lvlJc w:val="left"/>
      <w:pPr>
        <w:tabs>
          <w:tab w:val="num" w:pos="1174"/>
        </w:tabs>
        <w:ind w:left="1174" w:hanging="720"/>
      </w:pPr>
      <w:rPr>
        <w:rFonts w:hint="default"/>
      </w:rPr>
    </w:lvl>
    <w:lvl w:ilvl="4">
      <w:start w:val="1"/>
      <w:numFmt w:val="decimal"/>
      <w:isLgl/>
      <w:lvlText w:val="%1.%2.%3.%4.%5"/>
      <w:lvlJc w:val="left"/>
      <w:pPr>
        <w:tabs>
          <w:tab w:val="num" w:pos="1534"/>
        </w:tabs>
        <w:ind w:left="1534" w:hanging="1080"/>
      </w:pPr>
      <w:rPr>
        <w:rFonts w:hint="default"/>
      </w:rPr>
    </w:lvl>
    <w:lvl w:ilvl="5">
      <w:start w:val="1"/>
      <w:numFmt w:val="decimal"/>
      <w:isLgl/>
      <w:lvlText w:val="%1.%2.%3.%4.%5.%6"/>
      <w:lvlJc w:val="left"/>
      <w:pPr>
        <w:tabs>
          <w:tab w:val="num" w:pos="1534"/>
        </w:tabs>
        <w:ind w:left="1534" w:hanging="1080"/>
      </w:pPr>
      <w:rPr>
        <w:rFonts w:hint="default"/>
      </w:rPr>
    </w:lvl>
    <w:lvl w:ilvl="6">
      <w:start w:val="1"/>
      <w:numFmt w:val="decimal"/>
      <w:isLgl/>
      <w:lvlText w:val="%1.%2.%3.%4.%5.%6.%7"/>
      <w:lvlJc w:val="left"/>
      <w:pPr>
        <w:tabs>
          <w:tab w:val="num" w:pos="1894"/>
        </w:tabs>
        <w:ind w:left="1894" w:hanging="1440"/>
      </w:pPr>
      <w:rPr>
        <w:rFonts w:hint="default"/>
      </w:rPr>
    </w:lvl>
    <w:lvl w:ilvl="7">
      <w:start w:val="1"/>
      <w:numFmt w:val="decimal"/>
      <w:isLgl/>
      <w:lvlText w:val="%1.%2.%3.%4.%5.%6.%7.%8"/>
      <w:lvlJc w:val="left"/>
      <w:pPr>
        <w:tabs>
          <w:tab w:val="num" w:pos="1894"/>
        </w:tabs>
        <w:ind w:left="1894" w:hanging="1440"/>
      </w:pPr>
      <w:rPr>
        <w:rFonts w:hint="default"/>
      </w:rPr>
    </w:lvl>
    <w:lvl w:ilvl="8">
      <w:start w:val="1"/>
      <w:numFmt w:val="decimal"/>
      <w:isLgl/>
      <w:lvlText w:val="%1.%2.%3.%4.%5.%6.%7.%8.%9"/>
      <w:lvlJc w:val="left"/>
      <w:pPr>
        <w:tabs>
          <w:tab w:val="num" w:pos="2254"/>
        </w:tabs>
        <w:ind w:left="2254" w:hanging="1800"/>
      </w:pPr>
      <w:rPr>
        <w:rFonts w:hint="default"/>
      </w:rPr>
    </w:lvl>
  </w:abstractNum>
  <w:abstractNum w:abstractNumId="16" w15:restartNumberingAfterBreak="0">
    <w:nsid w:val="0000006D"/>
    <w:multiLevelType w:val="multilevel"/>
    <w:tmpl w:val="0000006D"/>
    <w:lvl w:ilvl="0">
      <w:start w:val="1"/>
      <w:numFmt w:val="bullet"/>
      <w:lvlText w:val=""/>
      <w:lvlPicBulletId w:val="0"/>
      <w:lvlJc w:val="left"/>
      <w:pPr>
        <w:ind w:left="735" w:hanging="420"/>
      </w:pPr>
      <w:rPr>
        <w:rFonts w:ascii="Wingdings" w:hAnsi="Wingdings" w:hint="default"/>
      </w:rPr>
    </w:lvl>
    <w:lvl w:ilvl="1" w:tentative="1">
      <w:start w:val="1"/>
      <w:numFmt w:val="bullet"/>
      <w:lvlText w:val=""/>
      <w:lvlJc w:val="left"/>
      <w:pPr>
        <w:ind w:left="1155" w:hanging="420"/>
      </w:pPr>
      <w:rPr>
        <w:rFonts w:ascii="Wingdings" w:hAnsi="Wingdings" w:hint="default"/>
      </w:rPr>
    </w:lvl>
    <w:lvl w:ilvl="2" w:tentative="1">
      <w:start w:val="1"/>
      <w:numFmt w:val="bullet"/>
      <w:lvlText w:val=""/>
      <w:lvlJc w:val="left"/>
      <w:pPr>
        <w:ind w:left="1575" w:hanging="420"/>
      </w:pPr>
      <w:rPr>
        <w:rFonts w:ascii="Wingdings" w:hAnsi="Wingdings" w:hint="default"/>
      </w:rPr>
    </w:lvl>
    <w:lvl w:ilvl="3" w:tentative="1">
      <w:start w:val="1"/>
      <w:numFmt w:val="bullet"/>
      <w:lvlText w:val=""/>
      <w:lvlJc w:val="left"/>
      <w:pPr>
        <w:ind w:left="1995" w:hanging="420"/>
      </w:pPr>
      <w:rPr>
        <w:rFonts w:ascii="Wingdings" w:hAnsi="Wingdings" w:hint="default"/>
      </w:rPr>
    </w:lvl>
    <w:lvl w:ilvl="4" w:tentative="1">
      <w:start w:val="1"/>
      <w:numFmt w:val="bullet"/>
      <w:lvlText w:val=""/>
      <w:lvlJc w:val="left"/>
      <w:pPr>
        <w:ind w:left="2415" w:hanging="420"/>
      </w:pPr>
      <w:rPr>
        <w:rFonts w:ascii="Wingdings" w:hAnsi="Wingdings" w:hint="default"/>
      </w:rPr>
    </w:lvl>
    <w:lvl w:ilvl="5" w:tentative="1">
      <w:start w:val="1"/>
      <w:numFmt w:val="bullet"/>
      <w:lvlText w:val=""/>
      <w:lvlJc w:val="left"/>
      <w:pPr>
        <w:ind w:left="2835" w:hanging="420"/>
      </w:pPr>
      <w:rPr>
        <w:rFonts w:ascii="Wingdings" w:hAnsi="Wingdings" w:hint="default"/>
      </w:rPr>
    </w:lvl>
    <w:lvl w:ilvl="6" w:tentative="1">
      <w:start w:val="1"/>
      <w:numFmt w:val="bullet"/>
      <w:lvlText w:val=""/>
      <w:lvlJc w:val="left"/>
      <w:pPr>
        <w:ind w:left="3255" w:hanging="420"/>
      </w:pPr>
      <w:rPr>
        <w:rFonts w:ascii="Wingdings" w:hAnsi="Wingdings" w:hint="default"/>
      </w:rPr>
    </w:lvl>
    <w:lvl w:ilvl="7" w:tentative="1">
      <w:start w:val="1"/>
      <w:numFmt w:val="bullet"/>
      <w:lvlText w:val=""/>
      <w:lvlJc w:val="left"/>
      <w:pPr>
        <w:ind w:left="3675" w:hanging="420"/>
      </w:pPr>
      <w:rPr>
        <w:rFonts w:ascii="Wingdings" w:hAnsi="Wingdings" w:hint="default"/>
      </w:rPr>
    </w:lvl>
    <w:lvl w:ilvl="8" w:tentative="1">
      <w:start w:val="1"/>
      <w:numFmt w:val="bullet"/>
      <w:lvlText w:val=""/>
      <w:lvlJc w:val="left"/>
      <w:pPr>
        <w:ind w:left="4095" w:hanging="420"/>
      </w:pPr>
      <w:rPr>
        <w:rFonts w:ascii="Wingdings" w:hAnsi="Wingdings" w:hint="default"/>
      </w:rPr>
    </w:lvl>
  </w:abstractNum>
  <w:abstractNum w:abstractNumId="17" w15:restartNumberingAfterBreak="0">
    <w:nsid w:val="000000AE"/>
    <w:multiLevelType w:val="multilevel"/>
    <w:tmpl w:val="000000AE"/>
    <w:lvl w:ilvl="0">
      <w:start w:val="1"/>
      <w:numFmt w:val="decimal"/>
      <w:lvlText w:val="%1."/>
      <w:lvlJc w:val="left"/>
      <w:pPr>
        <w:tabs>
          <w:tab w:val="num" w:pos="454"/>
        </w:tabs>
        <w:ind w:left="0" w:firstLine="454"/>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00445AF1"/>
    <w:multiLevelType w:val="hybridMultilevel"/>
    <w:tmpl w:val="3BEE72C2"/>
    <w:lvl w:ilvl="0" w:tplc="AE4E5F52">
      <w:start w:val="1"/>
      <w:numFmt w:val="decimal"/>
      <w:lvlText w:val="%1."/>
      <w:lvlJc w:val="left"/>
      <w:pPr>
        <w:ind w:left="459" w:hanging="360"/>
      </w:pPr>
      <w:rPr>
        <w:rFonts w:hint="default"/>
      </w:rPr>
    </w:lvl>
    <w:lvl w:ilvl="1" w:tplc="04090019" w:tentative="1">
      <w:start w:val="1"/>
      <w:numFmt w:val="lowerLetter"/>
      <w:lvlText w:val="%2)"/>
      <w:lvlJc w:val="left"/>
      <w:pPr>
        <w:ind w:left="939" w:hanging="420"/>
      </w:pPr>
    </w:lvl>
    <w:lvl w:ilvl="2" w:tplc="0409001B" w:tentative="1">
      <w:start w:val="1"/>
      <w:numFmt w:val="lowerRoman"/>
      <w:lvlText w:val="%3."/>
      <w:lvlJc w:val="right"/>
      <w:pPr>
        <w:ind w:left="1359" w:hanging="420"/>
      </w:pPr>
    </w:lvl>
    <w:lvl w:ilvl="3" w:tplc="0409000F" w:tentative="1">
      <w:start w:val="1"/>
      <w:numFmt w:val="decimal"/>
      <w:lvlText w:val="%4."/>
      <w:lvlJc w:val="left"/>
      <w:pPr>
        <w:ind w:left="1779" w:hanging="420"/>
      </w:pPr>
    </w:lvl>
    <w:lvl w:ilvl="4" w:tplc="04090019" w:tentative="1">
      <w:start w:val="1"/>
      <w:numFmt w:val="lowerLetter"/>
      <w:lvlText w:val="%5)"/>
      <w:lvlJc w:val="left"/>
      <w:pPr>
        <w:ind w:left="2199" w:hanging="420"/>
      </w:pPr>
    </w:lvl>
    <w:lvl w:ilvl="5" w:tplc="0409001B" w:tentative="1">
      <w:start w:val="1"/>
      <w:numFmt w:val="lowerRoman"/>
      <w:lvlText w:val="%6."/>
      <w:lvlJc w:val="right"/>
      <w:pPr>
        <w:ind w:left="2619" w:hanging="420"/>
      </w:pPr>
    </w:lvl>
    <w:lvl w:ilvl="6" w:tplc="0409000F" w:tentative="1">
      <w:start w:val="1"/>
      <w:numFmt w:val="decimal"/>
      <w:lvlText w:val="%7."/>
      <w:lvlJc w:val="left"/>
      <w:pPr>
        <w:ind w:left="3039" w:hanging="420"/>
      </w:pPr>
    </w:lvl>
    <w:lvl w:ilvl="7" w:tplc="04090019" w:tentative="1">
      <w:start w:val="1"/>
      <w:numFmt w:val="lowerLetter"/>
      <w:lvlText w:val="%8)"/>
      <w:lvlJc w:val="left"/>
      <w:pPr>
        <w:ind w:left="3459" w:hanging="420"/>
      </w:pPr>
    </w:lvl>
    <w:lvl w:ilvl="8" w:tplc="0409001B" w:tentative="1">
      <w:start w:val="1"/>
      <w:numFmt w:val="lowerRoman"/>
      <w:lvlText w:val="%9."/>
      <w:lvlJc w:val="right"/>
      <w:pPr>
        <w:ind w:left="3879" w:hanging="420"/>
      </w:pPr>
    </w:lvl>
  </w:abstractNum>
  <w:abstractNum w:abstractNumId="19" w15:restartNumberingAfterBreak="0">
    <w:nsid w:val="00612B8A"/>
    <w:multiLevelType w:val="singleLevel"/>
    <w:tmpl w:val="00612B8A"/>
    <w:lvl w:ilvl="0">
      <w:start w:val="1"/>
      <w:numFmt w:val="chineseCounting"/>
      <w:suff w:val="nothing"/>
      <w:lvlText w:val="（%1）"/>
      <w:lvlJc w:val="left"/>
      <w:pPr>
        <w:ind w:left="0" w:firstLine="0"/>
      </w:pPr>
      <w:rPr>
        <w:rFonts w:hint="eastAsia"/>
      </w:rPr>
    </w:lvl>
  </w:abstractNum>
  <w:abstractNum w:abstractNumId="20" w15:restartNumberingAfterBreak="0">
    <w:nsid w:val="08030804"/>
    <w:multiLevelType w:val="multilevel"/>
    <w:tmpl w:val="080308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8AC61D6"/>
    <w:multiLevelType w:val="hybridMultilevel"/>
    <w:tmpl w:val="213E90CC"/>
    <w:lvl w:ilvl="0" w:tplc="F2CC21E2">
      <w:start w:val="1"/>
      <w:numFmt w:val="decimal"/>
      <w:lvlText w:val="%1、"/>
      <w:lvlJc w:val="left"/>
      <w:pPr>
        <w:ind w:left="748" w:hanging="360"/>
      </w:pPr>
      <w:rPr>
        <w:rFonts w:hAnsi="宋体" w:hint="default"/>
      </w:rPr>
    </w:lvl>
    <w:lvl w:ilvl="1" w:tplc="04090019" w:tentative="1">
      <w:start w:val="1"/>
      <w:numFmt w:val="lowerLetter"/>
      <w:lvlText w:val="%2)"/>
      <w:lvlJc w:val="left"/>
      <w:pPr>
        <w:ind w:left="1228" w:hanging="420"/>
      </w:pPr>
    </w:lvl>
    <w:lvl w:ilvl="2" w:tplc="0409001B" w:tentative="1">
      <w:start w:val="1"/>
      <w:numFmt w:val="lowerRoman"/>
      <w:lvlText w:val="%3."/>
      <w:lvlJc w:val="right"/>
      <w:pPr>
        <w:ind w:left="1648" w:hanging="420"/>
      </w:pPr>
    </w:lvl>
    <w:lvl w:ilvl="3" w:tplc="0409000F" w:tentative="1">
      <w:start w:val="1"/>
      <w:numFmt w:val="decimal"/>
      <w:lvlText w:val="%4."/>
      <w:lvlJc w:val="left"/>
      <w:pPr>
        <w:ind w:left="2068" w:hanging="420"/>
      </w:pPr>
    </w:lvl>
    <w:lvl w:ilvl="4" w:tplc="04090019" w:tentative="1">
      <w:start w:val="1"/>
      <w:numFmt w:val="lowerLetter"/>
      <w:lvlText w:val="%5)"/>
      <w:lvlJc w:val="left"/>
      <w:pPr>
        <w:ind w:left="2488" w:hanging="420"/>
      </w:pPr>
    </w:lvl>
    <w:lvl w:ilvl="5" w:tplc="0409001B" w:tentative="1">
      <w:start w:val="1"/>
      <w:numFmt w:val="lowerRoman"/>
      <w:lvlText w:val="%6."/>
      <w:lvlJc w:val="right"/>
      <w:pPr>
        <w:ind w:left="2908" w:hanging="420"/>
      </w:pPr>
    </w:lvl>
    <w:lvl w:ilvl="6" w:tplc="0409000F" w:tentative="1">
      <w:start w:val="1"/>
      <w:numFmt w:val="decimal"/>
      <w:lvlText w:val="%7."/>
      <w:lvlJc w:val="left"/>
      <w:pPr>
        <w:ind w:left="3328" w:hanging="420"/>
      </w:pPr>
    </w:lvl>
    <w:lvl w:ilvl="7" w:tplc="04090019" w:tentative="1">
      <w:start w:val="1"/>
      <w:numFmt w:val="lowerLetter"/>
      <w:lvlText w:val="%8)"/>
      <w:lvlJc w:val="left"/>
      <w:pPr>
        <w:ind w:left="3748" w:hanging="420"/>
      </w:pPr>
    </w:lvl>
    <w:lvl w:ilvl="8" w:tplc="0409001B" w:tentative="1">
      <w:start w:val="1"/>
      <w:numFmt w:val="lowerRoman"/>
      <w:lvlText w:val="%9."/>
      <w:lvlJc w:val="right"/>
      <w:pPr>
        <w:ind w:left="4168" w:hanging="420"/>
      </w:pPr>
    </w:lvl>
  </w:abstractNum>
  <w:abstractNum w:abstractNumId="22" w15:restartNumberingAfterBreak="0">
    <w:nsid w:val="0D053415"/>
    <w:multiLevelType w:val="hybridMultilevel"/>
    <w:tmpl w:val="4E5EBEB8"/>
    <w:lvl w:ilvl="0" w:tplc="11ECD88E">
      <w:start w:val="3"/>
      <w:numFmt w:val="japaneseCounting"/>
      <w:lvlText w:val="%1、"/>
      <w:lvlJc w:val="left"/>
      <w:pPr>
        <w:ind w:left="2440" w:hanging="456"/>
      </w:pPr>
      <w:rPr>
        <w:rFonts w:hint="default"/>
      </w:rPr>
    </w:lvl>
    <w:lvl w:ilvl="1" w:tplc="04090019" w:tentative="1">
      <w:start w:val="1"/>
      <w:numFmt w:val="lowerLetter"/>
      <w:lvlText w:val="%2)"/>
      <w:lvlJc w:val="left"/>
      <w:pPr>
        <w:ind w:left="2824" w:hanging="420"/>
      </w:pPr>
    </w:lvl>
    <w:lvl w:ilvl="2" w:tplc="0409001B" w:tentative="1">
      <w:start w:val="1"/>
      <w:numFmt w:val="lowerRoman"/>
      <w:lvlText w:val="%3."/>
      <w:lvlJc w:val="right"/>
      <w:pPr>
        <w:ind w:left="3244" w:hanging="420"/>
      </w:pPr>
    </w:lvl>
    <w:lvl w:ilvl="3" w:tplc="0409000F" w:tentative="1">
      <w:start w:val="1"/>
      <w:numFmt w:val="decimal"/>
      <w:lvlText w:val="%4."/>
      <w:lvlJc w:val="left"/>
      <w:pPr>
        <w:ind w:left="3664" w:hanging="420"/>
      </w:pPr>
    </w:lvl>
    <w:lvl w:ilvl="4" w:tplc="04090019" w:tentative="1">
      <w:start w:val="1"/>
      <w:numFmt w:val="lowerLetter"/>
      <w:lvlText w:val="%5)"/>
      <w:lvlJc w:val="left"/>
      <w:pPr>
        <w:ind w:left="4084" w:hanging="420"/>
      </w:pPr>
    </w:lvl>
    <w:lvl w:ilvl="5" w:tplc="0409001B" w:tentative="1">
      <w:start w:val="1"/>
      <w:numFmt w:val="lowerRoman"/>
      <w:lvlText w:val="%6."/>
      <w:lvlJc w:val="right"/>
      <w:pPr>
        <w:ind w:left="4504" w:hanging="420"/>
      </w:pPr>
    </w:lvl>
    <w:lvl w:ilvl="6" w:tplc="0409000F" w:tentative="1">
      <w:start w:val="1"/>
      <w:numFmt w:val="decimal"/>
      <w:lvlText w:val="%7."/>
      <w:lvlJc w:val="left"/>
      <w:pPr>
        <w:ind w:left="4924" w:hanging="420"/>
      </w:pPr>
    </w:lvl>
    <w:lvl w:ilvl="7" w:tplc="04090019" w:tentative="1">
      <w:start w:val="1"/>
      <w:numFmt w:val="lowerLetter"/>
      <w:lvlText w:val="%8)"/>
      <w:lvlJc w:val="left"/>
      <w:pPr>
        <w:ind w:left="5344" w:hanging="420"/>
      </w:pPr>
    </w:lvl>
    <w:lvl w:ilvl="8" w:tplc="0409001B" w:tentative="1">
      <w:start w:val="1"/>
      <w:numFmt w:val="lowerRoman"/>
      <w:lvlText w:val="%9."/>
      <w:lvlJc w:val="right"/>
      <w:pPr>
        <w:ind w:left="5764" w:hanging="420"/>
      </w:pPr>
    </w:lvl>
  </w:abstractNum>
  <w:abstractNum w:abstractNumId="23" w15:restartNumberingAfterBreak="0">
    <w:nsid w:val="13C10258"/>
    <w:multiLevelType w:val="multilevel"/>
    <w:tmpl w:val="13C102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5D5A944"/>
    <w:multiLevelType w:val="singleLevel"/>
    <w:tmpl w:val="15D5A944"/>
    <w:lvl w:ilvl="0">
      <w:start w:val="1"/>
      <w:numFmt w:val="decimal"/>
      <w:suff w:val="nothing"/>
      <w:lvlText w:val="%1、"/>
      <w:lvlJc w:val="left"/>
    </w:lvl>
  </w:abstractNum>
  <w:abstractNum w:abstractNumId="25" w15:restartNumberingAfterBreak="0">
    <w:nsid w:val="1DEC0B7A"/>
    <w:multiLevelType w:val="hybridMultilevel"/>
    <w:tmpl w:val="C24C81B6"/>
    <w:lvl w:ilvl="0" w:tplc="287EC082">
      <w:start w:val="11"/>
      <w:numFmt w:val="decimal"/>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270BF543"/>
    <w:multiLevelType w:val="singleLevel"/>
    <w:tmpl w:val="270BF543"/>
    <w:lvl w:ilvl="0">
      <w:start w:val="1"/>
      <w:numFmt w:val="decimal"/>
      <w:suff w:val="nothing"/>
      <w:lvlText w:val="%1．"/>
      <w:lvlJc w:val="left"/>
      <w:pPr>
        <w:ind w:left="25" w:firstLine="400"/>
      </w:pPr>
      <w:rPr>
        <w:rFonts w:hint="default"/>
      </w:rPr>
    </w:lvl>
  </w:abstractNum>
  <w:abstractNum w:abstractNumId="27" w15:restartNumberingAfterBreak="0">
    <w:nsid w:val="2CDA73CB"/>
    <w:multiLevelType w:val="multilevel"/>
    <w:tmpl w:val="2CDA73CB"/>
    <w:lvl w:ilvl="0">
      <w:start w:val="3"/>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15:restartNumberingAfterBreak="0">
    <w:nsid w:val="3160752D"/>
    <w:multiLevelType w:val="multilevel"/>
    <w:tmpl w:val="316075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5ADFBF"/>
    <w:multiLevelType w:val="singleLevel"/>
    <w:tmpl w:val="345ADFBF"/>
    <w:lvl w:ilvl="0">
      <w:start w:val="1"/>
      <w:numFmt w:val="decimal"/>
      <w:suff w:val="nothing"/>
      <w:lvlText w:val="%1．"/>
      <w:lvlJc w:val="left"/>
      <w:pPr>
        <w:ind w:left="0" w:firstLine="397"/>
      </w:pPr>
      <w:rPr>
        <w:rFonts w:hint="default"/>
      </w:rPr>
    </w:lvl>
  </w:abstractNum>
  <w:abstractNum w:abstractNumId="30" w15:restartNumberingAfterBreak="0">
    <w:nsid w:val="353BA141"/>
    <w:multiLevelType w:val="singleLevel"/>
    <w:tmpl w:val="E5023D96"/>
    <w:lvl w:ilvl="0">
      <w:start w:val="1"/>
      <w:numFmt w:val="chineseCounting"/>
      <w:suff w:val="nothing"/>
      <w:lvlText w:val="（%1）"/>
      <w:lvlJc w:val="left"/>
      <w:pPr>
        <w:tabs>
          <w:tab w:val="num" w:pos="0"/>
        </w:tabs>
        <w:ind w:left="0" w:firstLine="283"/>
      </w:pPr>
      <w:rPr>
        <w:rFonts w:hint="eastAsia"/>
        <w:lang w:val="en-US"/>
      </w:rPr>
    </w:lvl>
  </w:abstractNum>
  <w:abstractNum w:abstractNumId="31" w15:restartNumberingAfterBreak="0">
    <w:nsid w:val="37474FE5"/>
    <w:multiLevelType w:val="hybridMultilevel"/>
    <w:tmpl w:val="708AD90E"/>
    <w:lvl w:ilvl="0" w:tplc="D5141552">
      <w:start w:val="2"/>
      <w:numFmt w:val="decimal"/>
      <w:lvlText w:val="%1、"/>
      <w:lvlJc w:val="left"/>
      <w:pPr>
        <w:ind w:left="780" w:hanging="36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45B561A0"/>
    <w:multiLevelType w:val="hybridMultilevel"/>
    <w:tmpl w:val="1C36A9F6"/>
    <w:lvl w:ilvl="0" w:tplc="4A3C3484">
      <w:start w:val="6"/>
      <w:numFmt w:val="japaneseCounting"/>
      <w:lvlText w:val="%1、"/>
      <w:lvlJc w:val="left"/>
      <w:pPr>
        <w:ind w:left="876" w:hanging="456"/>
      </w:pPr>
      <w:rPr>
        <w:rFonts w:ascii="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46920675"/>
    <w:multiLevelType w:val="hybridMultilevel"/>
    <w:tmpl w:val="69462314"/>
    <w:lvl w:ilvl="0" w:tplc="3FFE6EBA">
      <w:start w:val="4"/>
      <w:numFmt w:val="japaneseCounting"/>
      <w:lvlText w:val="%1、"/>
      <w:lvlJc w:val="left"/>
      <w:pPr>
        <w:ind w:left="1023" w:hanging="456"/>
      </w:pPr>
      <w:rPr>
        <w:rFonts w:ascii="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490C1FA4"/>
    <w:multiLevelType w:val="hybridMultilevel"/>
    <w:tmpl w:val="7F2088F6"/>
    <w:lvl w:ilvl="0" w:tplc="C02A9570">
      <w:start w:val="10"/>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49FC0576"/>
    <w:multiLevelType w:val="hybridMultilevel"/>
    <w:tmpl w:val="BC50EDA2"/>
    <w:lvl w:ilvl="0" w:tplc="C2EEDD98">
      <w:start w:val="3"/>
      <w:numFmt w:val="japaneseCounting"/>
      <w:lvlText w:val="%1、"/>
      <w:lvlJc w:val="left"/>
      <w:pPr>
        <w:ind w:left="1119" w:hanging="456"/>
      </w:pPr>
      <w:rPr>
        <w:rFonts w:hint="default"/>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36" w15:restartNumberingAfterBreak="0">
    <w:nsid w:val="520D7256"/>
    <w:multiLevelType w:val="hybridMultilevel"/>
    <w:tmpl w:val="7EC02C96"/>
    <w:lvl w:ilvl="0" w:tplc="9BB62088">
      <w:start w:val="6"/>
      <w:numFmt w:val="japaneseCounting"/>
      <w:lvlText w:val="（%1）"/>
      <w:lvlJc w:val="left"/>
      <w:pPr>
        <w:ind w:left="1140" w:hanging="720"/>
      </w:pPr>
      <w:rPr>
        <w:rFonts w:ascii="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5C446731"/>
    <w:multiLevelType w:val="hybridMultilevel"/>
    <w:tmpl w:val="363AA184"/>
    <w:lvl w:ilvl="0" w:tplc="0409000F">
      <w:start w:val="1"/>
      <w:numFmt w:val="decimal"/>
      <w:lvlText w:val="%1."/>
      <w:lvlJc w:val="left"/>
      <w:pPr>
        <w:ind w:left="874" w:hanging="420"/>
      </w:p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38" w15:restartNumberingAfterBreak="0">
    <w:nsid w:val="5D4622FF"/>
    <w:multiLevelType w:val="hybridMultilevel"/>
    <w:tmpl w:val="DD580694"/>
    <w:lvl w:ilvl="0" w:tplc="5928E466">
      <w:start w:val="1"/>
      <w:numFmt w:val="japaneseCounting"/>
      <w:lvlText w:val="%1、"/>
      <w:lvlJc w:val="left"/>
      <w:pPr>
        <w:ind w:left="450" w:hanging="45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B73EA6D"/>
    <w:multiLevelType w:val="singleLevel"/>
    <w:tmpl w:val="6B73EA6D"/>
    <w:lvl w:ilvl="0">
      <w:start w:val="1"/>
      <w:numFmt w:val="decimal"/>
      <w:suff w:val="nothing"/>
      <w:lvlText w:val="（%1）"/>
      <w:lvlJc w:val="left"/>
    </w:lvl>
  </w:abstractNum>
  <w:abstractNum w:abstractNumId="40" w15:restartNumberingAfterBreak="0">
    <w:nsid w:val="6D040764"/>
    <w:multiLevelType w:val="hybridMultilevel"/>
    <w:tmpl w:val="FDF2EC7A"/>
    <w:lvl w:ilvl="0" w:tplc="D9B6BEFA">
      <w:start w:val="2"/>
      <w:numFmt w:val="decimal"/>
      <w:lvlText w:val="%1、"/>
      <w:lvlJc w:val="left"/>
      <w:pPr>
        <w:ind w:left="1063" w:hanging="360"/>
      </w:pPr>
      <w:rPr>
        <w:rFonts w:hAnsi="宋体" w:hint="default"/>
      </w:r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tentative="1">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abstractNum w:abstractNumId="41" w15:restartNumberingAfterBreak="0">
    <w:nsid w:val="6E2C5718"/>
    <w:multiLevelType w:val="hybridMultilevel"/>
    <w:tmpl w:val="8E06E396"/>
    <w:lvl w:ilvl="0" w:tplc="0A6E60F8">
      <w:start w:val="1"/>
      <w:numFmt w:val="decimal"/>
      <w:lvlText w:val="%1、"/>
      <w:lvlJc w:val="left"/>
      <w:pPr>
        <w:ind w:left="748" w:hanging="360"/>
      </w:pPr>
      <w:rPr>
        <w:rFonts w:hint="default"/>
      </w:rPr>
    </w:lvl>
    <w:lvl w:ilvl="1" w:tplc="04090019" w:tentative="1">
      <w:start w:val="1"/>
      <w:numFmt w:val="lowerLetter"/>
      <w:lvlText w:val="%2)"/>
      <w:lvlJc w:val="left"/>
      <w:pPr>
        <w:ind w:left="1228" w:hanging="420"/>
      </w:pPr>
    </w:lvl>
    <w:lvl w:ilvl="2" w:tplc="0409001B" w:tentative="1">
      <w:start w:val="1"/>
      <w:numFmt w:val="lowerRoman"/>
      <w:lvlText w:val="%3."/>
      <w:lvlJc w:val="right"/>
      <w:pPr>
        <w:ind w:left="1648" w:hanging="420"/>
      </w:pPr>
    </w:lvl>
    <w:lvl w:ilvl="3" w:tplc="0409000F" w:tentative="1">
      <w:start w:val="1"/>
      <w:numFmt w:val="decimal"/>
      <w:lvlText w:val="%4."/>
      <w:lvlJc w:val="left"/>
      <w:pPr>
        <w:ind w:left="2068" w:hanging="420"/>
      </w:pPr>
    </w:lvl>
    <w:lvl w:ilvl="4" w:tplc="04090019" w:tentative="1">
      <w:start w:val="1"/>
      <w:numFmt w:val="lowerLetter"/>
      <w:lvlText w:val="%5)"/>
      <w:lvlJc w:val="left"/>
      <w:pPr>
        <w:ind w:left="2488" w:hanging="420"/>
      </w:pPr>
    </w:lvl>
    <w:lvl w:ilvl="5" w:tplc="0409001B" w:tentative="1">
      <w:start w:val="1"/>
      <w:numFmt w:val="lowerRoman"/>
      <w:lvlText w:val="%6."/>
      <w:lvlJc w:val="right"/>
      <w:pPr>
        <w:ind w:left="2908" w:hanging="420"/>
      </w:pPr>
    </w:lvl>
    <w:lvl w:ilvl="6" w:tplc="0409000F" w:tentative="1">
      <w:start w:val="1"/>
      <w:numFmt w:val="decimal"/>
      <w:lvlText w:val="%7."/>
      <w:lvlJc w:val="left"/>
      <w:pPr>
        <w:ind w:left="3328" w:hanging="420"/>
      </w:pPr>
    </w:lvl>
    <w:lvl w:ilvl="7" w:tplc="04090019" w:tentative="1">
      <w:start w:val="1"/>
      <w:numFmt w:val="lowerLetter"/>
      <w:lvlText w:val="%8)"/>
      <w:lvlJc w:val="left"/>
      <w:pPr>
        <w:ind w:left="3748" w:hanging="420"/>
      </w:pPr>
    </w:lvl>
    <w:lvl w:ilvl="8" w:tplc="0409001B" w:tentative="1">
      <w:start w:val="1"/>
      <w:numFmt w:val="lowerRoman"/>
      <w:lvlText w:val="%9."/>
      <w:lvlJc w:val="right"/>
      <w:pPr>
        <w:ind w:left="4168" w:hanging="420"/>
      </w:pPr>
    </w:lvl>
  </w:abstractNum>
  <w:abstractNum w:abstractNumId="42" w15:restartNumberingAfterBreak="0">
    <w:nsid w:val="6F6B2E5B"/>
    <w:multiLevelType w:val="multilevel"/>
    <w:tmpl w:val="6F6B2E5B"/>
    <w:lvl w:ilvl="0">
      <w:start w:val="1"/>
      <w:numFmt w:val="decimal"/>
      <w:lvlText w:val="%1."/>
      <w:lvlJc w:val="left"/>
      <w:pPr>
        <w:ind w:left="360" w:hanging="360"/>
      </w:pPr>
      <w:rPr>
        <w:rFonts w:hint="default"/>
      </w:rPr>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7D1B2A"/>
    <w:multiLevelType w:val="singleLevel"/>
    <w:tmpl w:val="707D1B2A"/>
    <w:lvl w:ilvl="0">
      <w:start w:val="1"/>
      <w:numFmt w:val="chineseCounting"/>
      <w:suff w:val="nothing"/>
      <w:lvlText w:val="（%1）"/>
      <w:lvlJc w:val="left"/>
      <w:pPr>
        <w:tabs>
          <w:tab w:val="num" w:pos="0"/>
        </w:tabs>
        <w:ind w:left="0" w:firstLine="283"/>
      </w:pPr>
      <w:rPr>
        <w:rFonts w:hint="eastAsia"/>
      </w:rPr>
    </w:lvl>
  </w:abstractNum>
  <w:abstractNum w:abstractNumId="44" w15:restartNumberingAfterBreak="0">
    <w:nsid w:val="7C701C97"/>
    <w:multiLevelType w:val="hybridMultilevel"/>
    <w:tmpl w:val="00E6BBB0"/>
    <w:lvl w:ilvl="0" w:tplc="FEF46A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D71D9F7"/>
    <w:multiLevelType w:val="singleLevel"/>
    <w:tmpl w:val="7D71D9F7"/>
    <w:lvl w:ilvl="0">
      <w:start w:val="1"/>
      <w:numFmt w:val="decimal"/>
      <w:suff w:val="nothing"/>
      <w:lvlText w:val="（%1）"/>
      <w:lvlJc w:val="left"/>
    </w:lvl>
  </w:abstractNum>
  <w:abstractNum w:abstractNumId="46" w15:restartNumberingAfterBreak="0">
    <w:nsid w:val="7E1F4068"/>
    <w:multiLevelType w:val="multilevel"/>
    <w:tmpl w:val="7E1F4068"/>
    <w:lvl w:ilvl="0">
      <w:start w:val="6"/>
      <w:numFmt w:val="japaneseCounting"/>
      <w:lvlText w:val="（%1）"/>
      <w:lvlJc w:val="left"/>
      <w:pPr>
        <w:ind w:left="1036" w:hanging="720"/>
      </w:pPr>
      <w:rPr>
        <w:rFonts w:hint="default"/>
      </w:rPr>
    </w:lvl>
    <w:lvl w:ilvl="1">
      <w:start w:val="1"/>
      <w:numFmt w:val="lowerLetter"/>
      <w:lvlText w:val="%2)"/>
      <w:lvlJc w:val="left"/>
      <w:pPr>
        <w:ind w:left="1156" w:hanging="420"/>
      </w:pPr>
    </w:lvl>
    <w:lvl w:ilvl="2">
      <w:start w:val="1"/>
      <w:numFmt w:val="lowerRoman"/>
      <w:lvlText w:val="%3."/>
      <w:lvlJc w:val="right"/>
      <w:pPr>
        <w:ind w:left="1576" w:hanging="420"/>
      </w:pPr>
    </w:lvl>
    <w:lvl w:ilvl="3">
      <w:start w:val="1"/>
      <w:numFmt w:val="decimal"/>
      <w:lvlText w:val="%4."/>
      <w:lvlJc w:val="left"/>
      <w:pPr>
        <w:ind w:left="1996" w:hanging="420"/>
      </w:pPr>
    </w:lvl>
    <w:lvl w:ilvl="4">
      <w:start w:val="1"/>
      <w:numFmt w:val="lowerLetter"/>
      <w:lvlText w:val="%5)"/>
      <w:lvlJc w:val="left"/>
      <w:pPr>
        <w:ind w:left="2416" w:hanging="420"/>
      </w:pPr>
    </w:lvl>
    <w:lvl w:ilvl="5">
      <w:start w:val="1"/>
      <w:numFmt w:val="lowerRoman"/>
      <w:lvlText w:val="%6."/>
      <w:lvlJc w:val="right"/>
      <w:pPr>
        <w:ind w:left="2836" w:hanging="420"/>
      </w:pPr>
    </w:lvl>
    <w:lvl w:ilvl="6">
      <w:start w:val="1"/>
      <w:numFmt w:val="decimal"/>
      <w:lvlText w:val="%7."/>
      <w:lvlJc w:val="left"/>
      <w:pPr>
        <w:ind w:left="3256" w:hanging="420"/>
      </w:pPr>
    </w:lvl>
    <w:lvl w:ilvl="7">
      <w:start w:val="1"/>
      <w:numFmt w:val="lowerLetter"/>
      <w:lvlText w:val="%8)"/>
      <w:lvlJc w:val="left"/>
      <w:pPr>
        <w:ind w:left="3676" w:hanging="420"/>
      </w:pPr>
    </w:lvl>
    <w:lvl w:ilvl="8">
      <w:start w:val="1"/>
      <w:numFmt w:val="lowerRoman"/>
      <w:lvlText w:val="%9."/>
      <w:lvlJc w:val="right"/>
      <w:pPr>
        <w:ind w:left="4096" w:hanging="420"/>
      </w:pPr>
    </w:lvl>
  </w:abstractNum>
  <w:num w:numId="1">
    <w:abstractNumId w:val="45"/>
  </w:num>
  <w:num w:numId="2">
    <w:abstractNumId w:val="39"/>
  </w:num>
  <w:num w:numId="3">
    <w:abstractNumId w:val="0"/>
  </w:num>
  <w:num w:numId="4">
    <w:abstractNumId w:val="44"/>
  </w:num>
  <w:num w:numId="5">
    <w:abstractNumId w:val="10"/>
  </w:num>
  <w:num w:numId="6">
    <w:abstractNumId w:val="9"/>
  </w:num>
  <w:num w:numId="7">
    <w:abstractNumId w:val="11"/>
  </w:num>
  <w:num w:numId="8">
    <w:abstractNumId w:val="12"/>
  </w:num>
  <w:num w:numId="9">
    <w:abstractNumId w:val="4"/>
  </w:num>
  <w:num w:numId="10">
    <w:abstractNumId w:val="15"/>
  </w:num>
  <w:num w:numId="11">
    <w:abstractNumId w:val="8"/>
  </w:num>
  <w:num w:numId="12">
    <w:abstractNumId w:val="17"/>
  </w:num>
  <w:num w:numId="13">
    <w:abstractNumId w:val="14"/>
  </w:num>
  <w:num w:numId="14">
    <w:abstractNumId w:val="13"/>
  </w:num>
  <w:num w:numId="15">
    <w:abstractNumId w:val="5"/>
  </w:num>
  <w:num w:numId="16">
    <w:abstractNumId w:val="16"/>
  </w:num>
  <w:num w:numId="17">
    <w:abstractNumId w:val="7"/>
  </w:num>
  <w:num w:numId="18">
    <w:abstractNumId w:val="20"/>
  </w:num>
  <w:num w:numId="19">
    <w:abstractNumId w:val="28"/>
  </w:num>
  <w:num w:numId="20">
    <w:abstractNumId w:val="23"/>
  </w:num>
  <w:num w:numId="21">
    <w:abstractNumId w:val="6"/>
  </w:num>
  <w:num w:numId="22">
    <w:abstractNumId w:val="27"/>
  </w:num>
  <w:num w:numId="23">
    <w:abstractNumId w:val="18"/>
  </w:num>
  <w:num w:numId="24">
    <w:abstractNumId w:val="37"/>
  </w:num>
  <w:num w:numId="25">
    <w:abstractNumId w:val="1"/>
  </w:num>
  <w:num w:numId="26">
    <w:abstractNumId w:val="26"/>
  </w:num>
  <w:num w:numId="27">
    <w:abstractNumId w:val="24"/>
  </w:num>
  <w:num w:numId="28">
    <w:abstractNumId w:val="19"/>
  </w:num>
  <w:num w:numId="29">
    <w:abstractNumId w:val="29"/>
  </w:num>
  <w:num w:numId="30">
    <w:abstractNumId w:val="46"/>
  </w:num>
  <w:num w:numId="31">
    <w:abstractNumId w:val="43"/>
  </w:num>
  <w:num w:numId="32">
    <w:abstractNumId w:val="3"/>
  </w:num>
  <w:num w:numId="33">
    <w:abstractNumId w:val="30"/>
  </w:num>
  <w:num w:numId="34">
    <w:abstractNumId w:val="2"/>
  </w:num>
  <w:num w:numId="35">
    <w:abstractNumId w:val="40"/>
  </w:num>
  <w:num w:numId="36">
    <w:abstractNumId w:val="31"/>
  </w:num>
  <w:num w:numId="37">
    <w:abstractNumId w:val="36"/>
  </w:num>
  <w:num w:numId="38">
    <w:abstractNumId w:val="21"/>
  </w:num>
  <w:num w:numId="39">
    <w:abstractNumId w:val="41"/>
  </w:num>
  <w:num w:numId="40">
    <w:abstractNumId w:val="34"/>
  </w:num>
  <w:num w:numId="41">
    <w:abstractNumId w:val="38"/>
  </w:num>
  <w:num w:numId="42">
    <w:abstractNumId w:val="32"/>
  </w:num>
  <w:num w:numId="43">
    <w:abstractNumId w:val="33"/>
  </w:num>
  <w:num w:numId="44">
    <w:abstractNumId w:val="25"/>
  </w:num>
  <w:num w:numId="45">
    <w:abstractNumId w:val="22"/>
  </w:num>
  <w:num w:numId="46">
    <w:abstractNumId w:val="35"/>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98F2C5B"/>
    <w:rsid w:val="00001EDC"/>
    <w:rsid w:val="000101B4"/>
    <w:rsid w:val="000108CD"/>
    <w:rsid w:val="000138B5"/>
    <w:rsid w:val="00015683"/>
    <w:rsid w:val="00015B7F"/>
    <w:rsid w:val="00016E3F"/>
    <w:rsid w:val="000207C9"/>
    <w:rsid w:val="00023925"/>
    <w:rsid w:val="0003584B"/>
    <w:rsid w:val="00035E6A"/>
    <w:rsid w:val="00041F83"/>
    <w:rsid w:val="00050D9E"/>
    <w:rsid w:val="00051514"/>
    <w:rsid w:val="00070C85"/>
    <w:rsid w:val="000724A5"/>
    <w:rsid w:val="00076094"/>
    <w:rsid w:val="00076157"/>
    <w:rsid w:val="00076226"/>
    <w:rsid w:val="000768A0"/>
    <w:rsid w:val="00083F89"/>
    <w:rsid w:val="0008670D"/>
    <w:rsid w:val="0009280A"/>
    <w:rsid w:val="00093485"/>
    <w:rsid w:val="000A0F95"/>
    <w:rsid w:val="000A3200"/>
    <w:rsid w:val="000B2EAC"/>
    <w:rsid w:val="000B37D7"/>
    <w:rsid w:val="000B3AF9"/>
    <w:rsid w:val="000B4F39"/>
    <w:rsid w:val="000C2C50"/>
    <w:rsid w:val="000C5E0A"/>
    <w:rsid w:val="000C6C94"/>
    <w:rsid w:val="000C7396"/>
    <w:rsid w:val="000D43D3"/>
    <w:rsid w:val="000D48EB"/>
    <w:rsid w:val="000D73DD"/>
    <w:rsid w:val="000E5531"/>
    <w:rsid w:val="000E5735"/>
    <w:rsid w:val="000F1375"/>
    <w:rsid w:val="000F1B9C"/>
    <w:rsid w:val="000F22A8"/>
    <w:rsid w:val="00104012"/>
    <w:rsid w:val="00111299"/>
    <w:rsid w:val="001119AC"/>
    <w:rsid w:val="001129A0"/>
    <w:rsid w:val="00120ACA"/>
    <w:rsid w:val="0012214C"/>
    <w:rsid w:val="00124ABA"/>
    <w:rsid w:val="00131539"/>
    <w:rsid w:val="00131632"/>
    <w:rsid w:val="00131E87"/>
    <w:rsid w:val="001324D2"/>
    <w:rsid w:val="00132762"/>
    <w:rsid w:val="00133867"/>
    <w:rsid w:val="0013475D"/>
    <w:rsid w:val="001353AD"/>
    <w:rsid w:val="00136470"/>
    <w:rsid w:val="00136CE5"/>
    <w:rsid w:val="001401D9"/>
    <w:rsid w:val="00140727"/>
    <w:rsid w:val="00141176"/>
    <w:rsid w:val="00141A49"/>
    <w:rsid w:val="0014349A"/>
    <w:rsid w:val="00144BD8"/>
    <w:rsid w:val="0014735A"/>
    <w:rsid w:val="00153EC1"/>
    <w:rsid w:val="00154228"/>
    <w:rsid w:val="001554ED"/>
    <w:rsid w:val="00156746"/>
    <w:rsid w:val="00160B90"/>
    <w:rsid w:val="001724DC"/>
    <w:rsid w:val="00175A01"/>
    <w:rsid w:val="001808EA"/>
    <w:rsid w:val="0018156B"/>
    <w:rsid w:val="00183056"/>
    <w:rsid w:val="00183218"/>
    <w:rsid w:val="0018402F"/>
    <w:rsid w:val="0019070F"/>
    <w:rsid w:val="00191CD4"/>
    <w:rsid w:val="001925BD"/>
    <w:rsid w:val="00193FC5"/>
    <w:rsid w:val="0019417B"/>
    <w:rsid w:val="00195A4C"/>
    <w:rsid w:val="001A38FA"/>
    <w:rsid w:val="001A55AE"/>
    <w:rsid w:val="001B29FA"/>
    <w:rsid w:val="001B2A00"/>
    <w:rsid w:val="001B42EC"/>
    <w:rsid w:val="001B7741"/>
    <w:rsid w:val="001C1A95"/>
    <w:rsid w:val="001C6C44"/>
    <w:rsid w:val="001D0477"/>
    <w:rsid w:val="001D38C7"/>
    <w:rsid w:val="001D3ECC"/>
    <w:rsid w:val="001D46E2"/>
    <w:rsid w:val="001D63A4"/>
    <w:rsid w:val="001D6F60"/>
    <w:rsid w:val="001E7DB2"/>
    <w:rsid w:val="001F16A1"/>
    <w:rsid w:val="001F3273"/>
    <w:rsid w:val="001F6B03"/>
    <w:rsid w:val="00203F73"/>
    <w:rsid w:val="00205992"/>
    <w:rsid w:val="00207941"/>
    <w:rsid w:val="002115C8"/>
    <w:rsid w:val="00212F17"/>
    <w:rsid w:val="00220754"/>
    <w:rsid w:val="0022103F"/>
    <w:rsid w:val="00221E20"/>
    <w:rsid w:val="00223396"/>
    <w:rsid w:val="00225D8A"/>
    <w:rsid w:val="00230AAD"/>
    <w:rsid w:val="00231FF2"/>
    <w:rsid w:val="00232833"/>
    <w:rsid w:val="00236428"/>
    <w:rsid w:val="00236D0D"/>
    <w:rsid w:val="00240028"/>
    <w:rsid w:val="00241E28"/>
    <w:rsid w:val="0025482C"/>
    <w:rsid w:val="0026631F"/>
    <w:rsid w:val="002670A2"/>
    <w:rsid w:val="00274410"/>
    <w:rsid w:val="0027722A"/>
    <w:rsid w:val="002811A1"/>
    <w:rsid w:val="00284214"/>
    <w:rsid w:val="00284367"/>
    <w:rsid w:val="002851F0"/>
    <w:rsid w:val="002A09EB"/>
    <w:rsid w:val="002A117A"/>
    <w:rsid w:val="002A14F4"/>
    <w:rsid w:val="002A1509"/>
    <w:rsid w:val="002A5740"/>
    <w:rsid w:val="002A592D"/>
    <w:rsid w:val="002A60ED"/>
    <w:rsid w:val="002A7620"/>
    <w:rsid w:val="002B2653"/>
    <w:rsid w:val="002B32D7"/>
    <w:rsid w:val="002B3C43"/>
    <w:rsid w:val="002C7E7D"/>
    <w:rsid w:val="002D1D1F"/>
    <w:rsid w:val="002D220D"/>
    <w:rsid w:val="002D4C03"/>
    <w:rsid w:val="002D5844"/>
    <w:rsid w:val="002E006D"/>
    <w:rsid w:val="002E2665"/>
    <w:rsid w:val="002E31AE"/>
    <w:rsid w:val="002E32C6"/>
    <w:rsid w:val="002E66E7"/>
    <w:rsid w:val="002E6C91"/>
    <w:rsid w:val="002E71D2"/>
    <w:rsid w:val="002E7D56"/>
    <w:rsid w:val="002E7E2A"/>
    <w:rsid w:val="002F0831"/>
    <w:rsid w:val="002F229E"/>
    <w:rsid w:val="002F3FFD"/>
    <w:rsid w:val="002F4A9B"/>
    <w:rsid w:val="002F7291"/>
    <w:rsid w:val="00304784"/>
    <w:rsid w:val="0030504B"/>
    <w:rsid w:val="003107A7"/>
    <w:rsid w:val="00311596"/>
    <w:rsid w:val="00311F47"/>
    <w:rsid w:val="00315053"/>
    <w:rsid w:val="0031512D"/>
    <w:rsid w:val="00316D44"/>
    <w:rsid w:val="00320A20"/>
    <w:rsid w:val="00321494"/>
    <w:rsid w:val="00323F97"/>
    <w:rsid w:val="00324598"/>
    <w:rsid w:val="00325111"/>
    <w:rsid w:val="0033026E"/>
    <w:rsid w:val="003308A3"/>
    <w:rsid w:val="003332E9"/>
    <w:rsid w:val="00336B01"/>
    <w:rsid w:val="003374B7"/>
    <w:rsid w:val="003410C7"/>
    <w:rsid w:val="00347DB9"/>
    <w:rsid w:val="003501DB"/>
    <w:rsid w:val="00361B02"/>
    <w:rsid w:val="00362061"/>
    <w:rsid w:val="0036423F"/>
    <w:rsid w:val="0036651A"/>
    <w:rsid w:val="003670F1"/>
    <w:rsid w:val="003674F7"/>
    <w:rsid w:val="00372D40"/>
    <w:rsid w:val="00377AB2"/>
    <w:rsid w:val="00381BFB"/>
    <w:rsid w:val="0038489A"/>
    <w:rsid w:val="00387DD7"/>
    <w:rsid w:val="0039107D"/>
    <w:rsid w:val="00392C12"/>
    <w:rsid w:val="0039779D"/>
    <w:rsid w:val="003A181C"/>
    <w:rsid w:val="003A1A27"/>
    <w:rsid w:val="003A282D"/>
    <w:rsid w:val="003A2F08"/>
    <w:rsid w:val="003A48D0"/>
    <w:rsid w:val="003A528D"/>
    <w:rsid w:val="003A5456"/>
    <w:rsid w:val="003A7EAC"/>
    <w:rsid w:val="003B1B28"/>
    <w:rsid w:val="003B3905"/>
    <w:rsid w:val="003B5355"/>
    <w:rsid w:val="003B5D27"/>
    <w:rsid w:val="003B6998"/>
    <w:rsid w:val="003C0447"/>
    <w:rsid w:val="003C27C1"/>
    <w:rsid w:val="003C406C"/>
    <w:rsid w:val="003C628E"/>
    <w:rsid w:val="003C7D4B"/>
    <w:rsid w:val="003D3B0F"/>
    <w:rsid w:val="003D5175"/>
    <w:rsid w:val="003D76FA"/>
    <w:rsid w:val="003E251C"/>
    <w:rsid w:val="003E385A"/>
    <w:rsid w:val="003E4EAC"/>
    <w:rsid w:val="003E56EA"/>
    <w:rsid w:val="003E6A2F"/>
    <w:rsid w:val="003F0D33"/>
    <w:rsid w:val="003F4034"/>
    <w:rsid w:val="003F4B26"/>
    <w:rsid w:val="003F77DE"/>
    <w:rsid w:val="00400124"/>
    <w:rsid w:val="00400C00"/>
    <w:rsid w:val="00401ACC"/>
    <w:rsid w:val="0040346A"/>
    <w:rsid w:val="00404D87"/>
    <w:rsid w:val="00410F24"/>
    <w:rsid w:val="004151EF"/>
    <w:rsid w:val="0041627F"/>
    <w:rsid w:val="004164D9"/>
    <w:rsid w:val="00422EE3"/>
    <w:rsid w:val="00424DA3"/>
    <w:rsid w:val="00427804"/>
    <w:rsid w:val="00432EDC"/>
    <w:rsid w:val="00440EAC"/>
    <w:rsid w:val="00447D06"/>
    <w:rsid w:val="00450347"/>
    <w:rsid w:val="0045362B"/>
    <w:rsid w:val="00460E7E"/>
    <w:rsid w:val="004622D1"/>
    <w:rsid w:val="00467BAF"/>
    <w:rsid w:val="00470AF8"/>
    <w:rsid w:val="004742BB"/>
    <w:rsid w:val="004769F4"/>
    <w:rsid w:val="00481572"/>
    <w:rsid w:val="00481FFE"/>
    <w:rsid w:val="0048233F"/>
    <w:rsid w:val="004853E6"/>
    <w:rsid w:val="00485C22"/>
    <w:rsid w:val="004938CE"/>
    <w:rsid w:val="00496BE3"/>
    <w:rsid w:val="004977A0"/>
    <w:rsid w:val="004A00F6"/>
    <w:rsid w:val="004A2275"/>
    <w:rsid w:val="004A3FB3"/>
    <w:rsid w:val="004B57FB"/>
    <w:rsid w:val="004B70A9"/>
    <w:rsid w:val="004C0F66"/>
    <w:rsid w:val="004C2BFE"/>
    <w:rsid w:val="004C644D"/>
    <w:rsid w:val="004C6F95"/>
    <w:rsid w:val="004C7149"/>
    <w:rsid w:val="004C786A"/>
    <w:rsid w:val="004D03E5"/>
    <w:rsid w:val="004D143B"/>
    <w:rsid w:val="004D24BC"/>
    <w:rsid w:val="004D4142"/>
    <w:rsid w:val="004D4D09"/>
    <w:rsid w:val="004E3038"/>
    <w:rsid w:val="004E3721"/>
    <w:rsid w:val="004F5C00"/>
    <w:rsid w:val="004F773C"/>
    <w:rsid w:val="004F7F9C"/>
    <w:rsid w:val="00500186"/>
    <w:rsid w:val="005006F5"/>
    <w:rsid w:val="00501D71"/>
    <w:rsid w:val="00507B96"/>
    <w:rsid w:val="00510E64"/>
    <w:rsid w:val="00514AA6"/>
    <w:rsid w:val="00515D02"/>
    <w:rsid w:val="00516BCC"/>
    <w:rsid w:val="00517851"/>
    <w:rsid w:val="0052038B"/>
    <w:rsid w:val="0052323E"/>
    <w:rsid w:val="00525739"/>
    <w:rsid w:val="0052715E"/>
    <w:rsid w:val="0052718E"/>
    <w:rsid w:val="00527488"/>
    <w:rsid w:val="00527BA9"/>
    <w:rsid w:val="00527EAD"/>
    <w:rsid w:val="005307F4"/>
    <w:rsid w:val="00540BE9"/>
    <w:rsid w:val="00543574"/>
    <w:rsid w:val="00544896"/>
    <w:rsid w:val="00545AAF"/>
    <w:rsid w:val="00551ADD"/>
    <w:rsid w:val="00560729"/>
    <w:rsid w:val="00564D2B"/>
    <w:rsid w:val="00566869"/>
    <w:rsid w:val="00566DA1"/>
    <w:rsid w:val="00570D36"/>
    <w:rsid w:val="00574853"/>
    <w:rsid w:val="005752FB"/>
    <w:rsid w:val="00576DE6"/>
    <w:rsid w:val="005810DC"/>
    <w:rsid w:val="00594856"/>
    <w:rsid w:val="00597A36"/>
    <w:rsid w:val="005A536C"/>
    <w:rsid w:val="005A594F"/>
    <w:rsid w:val="005A69F8"/>
    <w:rsid w:val="005B3239"/>
    <w:rsid w:val="005B344E"/>
    <w:rsid w:val="005B53CC"/>
    <w:rsid w:val="005C1E1A"/>
    <w:rsid w:val="005C3627"/>
    <w:rsid w:val="005C40BC"/>
    <w:rsid w:val="005D2431"/>
    <w:rsid w:val="005D3A6E"/>
    <w:rsid w:val="005D5B7F"/>
    <w:rsid w:val="005D714F"/>
    <w:rsid w:val="005D7CE4"/>
    <w:rsid w:val="005E0BBB"/>
    <w:rsid w:val="005E2987"/>
    <w:rsid w:val="005E3949"/>
    <w:rsid w:val="005E3EE9"/>
    <w:rsid w:val="005E662C"/>
    <w:rsid w:val="005F2693"/>
    <w:rsid w:val="005F3DDD"/>
    <w:rsid w:val="00602990"/>
    <w:rsid w:val="00603588"/>
    <w:rsid w:val="00605C32"/>
    <w:rsid w:val="00606CBC"/>
    <w:rsid w:val="0061781F"/>
    <w:rsid w:val="00617BD4"/>
    <w:rsid w:val="006218DF"/>
    <w:rsid w:val="00626643"/>
    <w:rsid w:val="006275B8"/>
    <w:rsid w:val="006341A0"/>
    <w:rsid w:val="00643026"/>
    <w:rsid w:val="00646F5B"/>
    <w:rsid w:val="006504F3"/>
    <w:rsid w:val="00651DF1"/>
    <w:rsid w:val="0065323E"/>
    <w:rsid w:val="00660F3A"/>
    <w:rsid w:val="00664286"/>
    <w:rsid w:val="00671970"/>
    <w:rsid w:val="00671E13"/>
    <w:rsid w:val="00671FA2"/>
    <w:rsid w:val="0067585F"/>
    <w:rsid w:val="00680E90"/>
    <w:rsid w:val="00686DCE"/>
    <w:rsid w:val="00691A1D"/>
    <w:rsid w:val="00691E7E"/>
    <w:rsid w:val="0069247C"/>
    <w:rsid w:val="006A0C52"/>
    <w:rsid w:val="006A1DED"/>
    <w:rsid w:val="006A353F"/>
    <w:rsid w:val="006A565B"/>
    <w:rsid w:val="006B08E1"/>
    <w:rsid w:val="006B233D"/>
    <w:rsid w:val="006B2C66"/>
    <w:rsid w:val="006B746D"/>
    <w:rsid w:val="006C1246"/>
    <w:rsid w:val="006C25CA"/>
    <w:rsid w:val="006C2B96"/>
    <w:rsid w:val="006C4F4B"/>
    <w:rsid w:val="006D08FD"/>
    <w:rsid w:val="006D15C8"/>
    <w:rsid w:val="006D2682"/>
    <w:rsid w:val="006D4A7E"/>
    <w:rsid w:val="006E2180"/>
    <w:rsid w:val="006E3D17"/>
    <w:rsid w:val="006E65EA"/>
    <w:rsid w:val="006E7DF3"/>
    <w:rsid w:val="006F1F78"/>
    <w:rsid w:val="006F2047"/>
    <w:rsid w:val="006F7EAA"/>
    <w:rsid w:val="00701A89"/>
    <w:rsid w:val="0070465F"/>
    <w:rsid w:val="00714178"/>
    <w:rsid w:val="00714B9A"/>
    <w:rsid w:val="00720E4E"/>
    <w:rsid w:val="00722951"/>
    <w:rsid w:val="00722CF6"/>
    <w:rsid w:val="0073070E"/>
    <w:rsid w:val="00736AA1"/>
    <w:rsid w:val="00743223"/>
    <w:rsid w:val="00744D37"/>
    <w:rsid w:val="007461CA"/>
    <w:rsid w:val="0075740C"/>
    <w:rsid w:val="007612C4"/>
    <w:rsid w:val="00761F1C"/>
    <w:rsid w:val="007624D3"/>
    <w:rsid w:val="0076255C"/>
    <w:rsid w:val="0077446A"/>
    <w:rsid w:val="00775AE1"/>
    <w:rsid w:val="007764FD"/>
    <w:rsid w:val="00776706"/>
    <w:rsid w:val="007773DA"/>
    <w:rsid w:val="0078639A"/>
    <w:rsid w:val="00792213"/>
    <w:rsid w:val="0079254E"/>
    <w:rsid w:val="007962ED"/>
    <w:rsid w:val="007975A7"/>
    <w:rsid w:val="007A14C9"/>
    <w:rsid w:val="007A167B"/>
    <w:rsid w:val="007A1AA6"/>
    <w:rsid w:val="007A300E"/>
    <w:rsid w:val="007A33A5"/>
    <w:rsid w:val="007A52E4"/>
    <w:rsid w:val="007A6DC2"/>
    <w:rsid w:val="007B02BA"/>
    <w:rsid w:val="007B0D31"/>
    <w:rsid w:val="007B23A4"/>
    <w:rsid w:val="007B4A20"/>
    <w:rsid w:val="007B5A32"/>
    <w:rsid w:val="007B6836"/>
    <w:rsid w:val="007C1414"/>
    <w:rsid w:val="007C17EC"/>
    <w:rsid w:val="007C33A0"/>
    <w:rsid w:val="007C58AF"/>
    <w:rsid w:val="007D0340"/>
    <w:rsid w:val="007D291D"/>
    <w:rsid w:val="007D6498"/>
    <w:rsid w:val="007D6E1F"/>
    <w:rsid w:val="007E0DED"/>
    <w:rsid w:val="007E168F"/>
    <w:rsid w:val="007E3185"/>
    <w:rsid w:val="007E6142"/>
    <w:rsid w:val="007E7035"/>
    <w:rsid w:val="007E7BBC"/>
    <w:rsid w:val="007F54E2"/>
    <w:rsid w:val="008005DC"/>
    <w:rsid w:val="00807E8C"/>
    <w:rsid w:val="00812830"/>
    <w:rsid w:val="00816A4B"/>
    <w:rsid w:val="00817E0F"/>
    <w:rsid w:val="0082036F"/>
    <w:rsid w:val="00820381"/>
    <w:rsid w:val="008256C2"/>
    <w:rsid w:val="00831DD9"/>
    <w:rsid w:val="00832BB4"/>
    <w:rsid w:val="00833F1F"/>
    <w:rsid w:val="008360A6"/>
    <w:rsid w:val="008367C3"/>
    <w:rsid w:val="00840540"/>
    <w:rsid w:val="0084533F"/>
    <w:rsid w:val="00847C7D"/>
    <w:rsid w:val="008501E5"/>
    <w:rsid w:val="008504F6"/>
    <w:rsid w:val="00851B55"/>
    <w:rsid w:val="00860534"/>
    <w:rsid w:val="00860938"/>
    <w:rsid w:val="0087017B"/>
    <w:rsid w:val="00875C6B"/>
    <w:rsid w:val="0088592E"/>
    <w:rsid w:val="0088695D"/>
    <w:rsid w:val="00895730"/>
    <w:rsid w:val="00896E86"/>
    <w:rsid w:val="008A1FA4"/>
    <w:rsid w:val="008A2B9D"/>
    <w:rsid w:val="008A35FF"/>
    <w:rsid w:val="008A73B9"/>
    <w:rsid w:val="008A7B2A"/>
    <w:rsid w:val="008B0BDC"/>
    <w:rsid w:val="008B642F"/>
    <w:rsid w:val="008C004C"/>
    <w:rsid w:val="008C26BB"/>
    <w:rsid w:val="008C6BAA"/>
    <w:rsid w:val="008C71FD"/>
    <w:rsid w:val="008D23A9"/>
    <w:rsid w:val="008D6282"/>
    <w:rsid w:val="008E37ED"/>
    <w:rsid w:val="008E5250"/>
    <w:rsid w:val="008E7DD0"/>
    <w:rsid w:val="008F15A5"/>
    <w:rsid w:val="008F1A15"/>
    <w:rsid w:val="008F283C"/>
    <w:rsid w:val="008F3378"/>
    <w:rsid w:val="008F7E6F"/>
    <w:rsid w:val="00902BB8"/>
    <w:rsid w:val="00902D04"/>
    <w:rsid w:val="00905F7E"/>
    <w:rsid w:val="00907AA1"/>
    <w:rsid w:val="00910930"/>
    <w:rsid w:val="00912A51"/>
    <w:rsid w:val="00912FA6"/>
    <w:rsid w:val="00916823"/>
    <w:rsid w:val="009177C4"/>
    <w:rsid w:val="00921F5D"/>
    <w:rsid w:val="00923B10"/>
    <w:rsid w:val="009273D4"/>
    <w:rsid w:val="009306D2"/>
    <w:rsid w:val="00931363"/>
    <w:rsid w:val="00942088"/>
    <w:rsid w:val="00942141"/>
    <w:rsid w:val="0094303E"/>
    <w:rsid w:val="0094507A"/>
    <w:rsid w:val="00946E05"/>
    <w:rsid w:val="00950F8C"/>
    <w:rsid w:val="00953A44"/>
    <w:rsid w:val="00954335"/>
    <w:rsid w:val="0095762A"/>
    <w:rsid w:val="00957FB2"/>
    <w:rsid w:val="00960FC5"/>
    <w:rsid w:val="00967BA2"/>
    <w:rsid w:val="00970AD3"/>
    <w:rsid w:val="00971353"/>
    <w:rsid w:val="00971A0C"/>
    <w:rsid w:val="00975487"/>
    <w:rsid w:val="009761ED"/>
    <w:rsid w:val="0098131D"/>
    <w:rsid w:val="00981DA0"/>
    <w:rsid w:val="0099227D"/>
    <w:rsid w:val="0099318B"/>
    <w:rsid w:val="00993E13"/>
    <w:rsid w:val="00997321"/>
    <w:rsid w:val="009978B4"/>
    <w:rsid w:val="009A0556"/>
    <w:rsid w:val="009A33B1"/>
    <w:rsid w:val="009A7426"/>
    <w:rsid w:val="009A7B19"/>
    <w:rsid w:val="009B0920"/>
    <w:rsid w:val="009B743D"/>
    <w:rsid w:val="009C367C"/>
    <w:rsid w:val="009C715A"/>
    <w:rsid w:val="009D4521"/>
    <w:rsid w:val="009D4A65"/>
    <w:rsid w:val="009D607F"/>
    <w:rsid w:val="009D7A52"/>
    <w:rsid w:val="009E6E94"/>
    <w:rsid w:val="00A0499E"/>
    <w:rsid w:val="00A222A4"/>
    <w:rsid w:val="00A23F48"/>
    <w:rsid w:val="00A32034"/>
    <w:rsid w:val="00A3704A"/>
    <w:rsid w:val="00A40A2C"/>
    <w:rsid w:val="00A45DF1"/>
    <w:rsid w:val="00A515DC"/>
    <w:rsid w:val="00A53822"/>
    <w:rsid w:val="00A55294"/>
    <w:rsid w:val="00A565E7"/>
    <w:rsid w:val="00A575C9"/>
    <w:rsid w:val="00A64672"/>
    <w:rsid w:val="00A65A04"/>
    <w:rsid w:val="00A75085"/>
    <w:rsid w:val="00A758EB"/>
    <w:rsid w:val="00A80D26"/>
    <w:rsid w:val="00A87582"/>
    <w:rsid w:val="00AA1D60"/>
    <w:rsid w:val="00AA20B6"/>
    <w:rsid w:val="00AA31FF"/>
    <w:rsid w:val="00AA56F7"/>
    <w:rsid w:val="00AA5A57"/>
    <w:rsid w:val="00AA62DE"/>
    <w:rsid w:val="00AA76D8"/>
    <w:rsid w:val="00AB37B6"/>
    <w:rsid w:val="00AB6573"/>
    <w:rsid w:val="00AC1DE2"/>
    <w:rsid w:val="00AC4997"/>
    <w:rsid w:val="00AC6AF8"/>
    <w:rsid w:val="00AC72BA"/>
    <w:rsid w:val="00AD1A05"/>
    <w:rsid w:val="00AD6423"/>
    <w:rsid w:val="00AE19DD"/>
    <w:rsid w:val="00AE31D2"/>
    <w:rsid w:val="00AE5A50"/>
    <w:rsid w:val="00AF0CE0"/>
    <w:rsid w:val="00AF2E14"/>
    <w:rsid w:val="00AF2E1F"/>
    <w:rsid w:val="00AF4EB4"/>
    <w:rsid w:val="00AF57E7"/>
    <w:rsid w:val="00B011E0"/>
    <w:rsid w:val="00B030AD"/>
    <w:rsid w:val="00B040CF"/>
    <w:rsid w:val="00B05C08"/>
    <w:rsid w:val="00B076DC"/>
    <w:rsid w:val="00B12075"/>
    <w:rsid w:val="00B1213F"/>
    <w:rsid w:val="00B1274F"/>
    <w:rsid w:val="00B14F42"/>
    <w:rsid w:val="00B20C0A"/>
    <w:rsid w:val="00B2160F"/>
    <w:rsid w:val="00B23A4A"/>
    <w:rsid w:val="00B24657"/>
    <w:rsid w:val="00B27C00"/>
    <w:rsid w:val="00B30981"/>
    <w:rsid w:val="00B325D1"/>
    <w:rsid w:val="00B33157"/>
    <w:rsid w:val="00B35B0F"/>
    <w:rsid w:val="00B376E0"/>
    <w:rsid w:val="00B42376"/>
    <w:rsid w:val="00B42531"/>
    <w:rsid w:val="00B4462B"/>
    <w:rsid w:val="00B46923"/>
    <w:rsid w:val="00B51EC9"/>
    <w:rsid w:val="00B662B5"/>
    <w:rsid w:val="00B6691F"/>
    <w:rsid w:val="00B70017"/>
    <w:rsid w:val="00B700FE"/>
    <w:rsid w:val="00B704F8"/>
    <w:rsid w:val="00B7558A"/>
    <w:rsid w:val="00B86071"/>
    <w:rsid w:val="00B91CE2"/>
    <w:rsid w:val="00B97EBD"/>
    <w:rsid w:val="00BA5FFF"/>
    <w:rsid w:val="00BB35A6"/>
    <w:rsid w:val="00BB38B5"/>
    <w:rsid w:val="00BB5A9F"/>
    <w:rsid w:val="00BB70C2"/>
    <w:rsid w:val="00BC1311"/>
    <w:rsid w:val="00BC3ABB"/>
    <w:rsid w:val="00BC3B00"/>
    <w:rsid w:val="00BD0AB1"/>
    <w:rsid w:val="00BD208B"/>
    <w:rsid w:val="00BD2F62"/>
    <w:rsid w:val="00BD38C1"/>
    <w:rsid w:val="00BD4187"/>
    <w:rsid w:val="00BD43CE"/>
    <w:rsid w:val="00BD53D1"/>
    <w:rsid w:val="00BF29CF"/>
    <w:rsid w:val="00BF2A81"/>
    <w:rsid w:val="00BF3A2F"/>
    <w:rsid w:val="00BF438E"/>
    <w:rsid w:val="00BF48F0"/>
    <w:rsid w:val="00C00086"/>
    <w:rsid w:val="00C11464"/>
    <w:rsid w:val="00C128CC"/>
    <w:rsid w:val="00C159B7"/>
    <w:rsid w:val="00C17D4C"/>
    <w:rsid w:val="00C212EF"/>
    <w:rsid w:val="00C2233B"/>
    <w:rsid w:val="00C24723"/>
    <w:rsid w:val="00C25FCC"/>
    <w:rsid w:val="00C342CB"/>
    <w:rsid w:val="00C36271"/>
    <w:rsid w:val="00C3637B"/>
    <w:rsid w:val="00C37719"/>
    <w:rsid w:val="00C40116"/>
    <w:rsid w:val="00C41C36"/>
    <w:rsid w:val="00C4333B"/>
    <w:rsid w:val="00C51167"/>
    <w:rsid w:val="00C551AC"/>
    <w:rsid w:val="00C61074"/>
    <w:rsid w:val="00C6130B"/>
    <w:rsid w:val="00C63300"/>
    <w:rsid w:val="00C66531"/>
    <w:rsid w:val="00C7167D"/>
    <w:rsid w:val="00C71E23"/>
    <w:rsid w:val="00C74C7F"/>
    <w:rsid w:val="00C75365"/>
    <w:rsid w:val="00C805E3"/>
    <w:rsid w:val="00C8069F"/>
    <w:rsid w:val="00C81DC2"/>
    <w:rsid w:val="00C81FC0"/>
    <w:rsid w:val="00C82852"/>
    <w:rsid w:val="00C83E28"/>
    <w:rsid w:val="00C846D2"/>
    <w:rsid w:val="00C91D21"/>
    <w:rsid w:val="00C9760F"/>
    <w:rsid w:val="00CA229D"/>
    <w:rsid w:val="00CA6740"/>
    <w:rsid w:val="00CB0131"/>
    <w:rsid w:val="00CB3548"/>
    <w:rsid w:val="00CB4E84"/>
    <w:rsid w:val="00CC096C"/>
    <w:rsid w:val="00CC1015"/>
    <w:rsid w:val="00CC2A02"/>
    <w:rsid w:val="00CC2E9F"/>
    <w:rsid w:val="00CC4B83"/>
    <w:rsid w:val="00CC6A9E"/>
    <w:rsid w:val="00CD2DF4"/>
    <w:rsid w:val="00CD32BA"/>
    <w:rsid w:val="00CD3427"/>
    <w:rsid w:val="00CD590F"/>
    <w:rsid w:val="00CE280E"/>
    <w:rsid w:val="00CF0DFE"/>
    <w:rsid w:val="00CF3EEF"/>
    <w:rsid w:val="00CF537E"/>
    <w:rsid w:val="00D02DF7"/>
    <w:rsid w:val="00D04463"/>
    <w:rsid w:val="00D07F04"/>
    <w:rsid w:val="00D11319"/>
    <w:rsid w:val="00D13179"/>
    <w:rsid w:val="00D155EE"/>
    <w:rsid w:val="00D20240"/>
    <w:rsid w:val="00D207D6"/>
    <w:rsid w:val="00D2268C"/>
    <w:rsid w:val="00D23117"/>
    <w:rsid w:val="00D23D77"/>
    <w:rsid w:val="00D2501D"/>
    <w:rsid w:val="00D26728"/>
    <w:rsid w:val="00D2705F"/>
    <w:rsid w:val="00D2708B"/>
    <w:rsid w:val="00D30903"/>
    <w:rsid w:val="00D34B61"/>
    <w:rsid w:val="00D36D0E"/>
    <w:rsid w:val="00D42BAF"/>
    <w:rsid w:val="00D448E1"/>
    <w:rsid w:val="00D46D6D"/>
    <w:rsid w:val="00D500E0"/>
    <w:rsid w:val="00D512CE"/>
    <w:rsid w:val="00D52F07"/>
    <w:rsid w:val="00D53645"/>
    <w:rsid w:val="00D53ED6"/>
    <w:rsid w:val="00D546F9"/>
    <w:rsid w:val="00D562B0"/>
    <w:rsid w:val="00D62DD7"/>
    <w:rsid w:val="00D63D60"/>
    <w:rsid w:val="00D67E3F"/>
    <w:rsid w:val="00D7684E"/>
    <w:rsid w:val="00D77732"/>
    <w:rsid w:val="00D8006D"/>
    <w:rsid w:val="00D818B9"/>
    <w:rsid w:val="00D83FEA"/>
    <w:rsid w:val="00D86994"/>
    <w:rsid w:val="00D87129"/>
    <w:rsid w:val="00D87E5B"/>
    <w:rsid w:val="00D9015F"/>
    <w:rsid w:val="00D923CF"/>
    <w:rsid w:val="00D95376"/>
    <w:rsid w:val="00D95C22"/>
    <w:rsid w:val="00D971FA"/>
    <w:rsid w:val="00D97331"/>
    <w:rsid w:val="00D97C18"/>
    <w:rsid w:val="00DA3D41"/>
    <w:rsid w:val="00DA648E"/>
    <w:rsid w:val="00DA7098"/>
    <w:rsid w:val="00DB0B36"/>
    <w:rsid w:val="00DB38C8"/>
    <w:rsid w:val="00DB3D70"/>
    <w:rsid w:val="00DB7BAB"/>
    <w:rsid w:val="00DC2FB7"/>
    <w:rsid w:val="00DC482D"/>
    <w:rsid w:val="00DC5E56"/>
    <w:rsid w:val="00DC7529"/>
    <w:rsid w:val="00DD23A6"/>
    <w:rsid w:val="00DD4392"/>
    <w:rsid w:val="00DD4462"/>
    <w:rsid w:val="00DD745C"/>
    <w:rsid w:val="00DE0522"/>
    <w:rsid w:val="00DE06A8"/>
    <w:rsid w:val="00DE1142"/>
    <w:rsid w:val="00DE59FE"/>
    <w:rsid w:val="00DE6BE0"/>
    <w:rsid w:val="00DF2E32"/>
    <w:rsid w:val="00DF5582"/>
    <w:rsid w:val="00E03394"/>
    <w:rsid w:val="00E03A13"/>
    <w:rsid w:val="00E12B87"/>
    <w:rsid w:val="00E14A7C"/>
    <w:rsid w:val="00E160F2"/>
    <w:rsid w:val="00E27859"/>
    <w:rsid w:val="00E30189"/>
    <w:rsid w:val="00E326FD"/>
    <w:rsid w:val="00E3348B"/>
    <w:rsid w:val="00E349EE"/>
    <w:rsid w:val="00E354E9"/>
    <w:rsid w:val="00E42EC3"/>
    <w:rsid w:val="00E43994"/>
    <w:rsid w:val="00E466B0"/>
    <w:rsid w:val="00E47363"/>
    <w:rsid w:val="00E5140F"/>
    <w:rsid w:val="00E52E36"/>
    <w:rsid w:val="00E5319D"/>
    <w:rsid w:val="00E549A0"/>
    <w:rsid w:val="00E62C0E"/>
    <w:rsid w:val="00E634A3"/>
    <w:rsid w:val="00E678E0"/>
    <w:rsid w:val="00E67AE4"/>
    <w:rsid w:val="00E708A3"/>
    <w:rsid w:val="00E741CA"/>
    <w:rsid w:val="00E8085D"/>
    <w:rsid w:val="00E85EFB"/>
    <w:rsid w:val="00E90458"/>
    <w:rsid w:val="00E96A51"/>
    <w:rsid w:val="00EA3444"/>
    <w:rsid w:val="00EA3816"/>
    <w:rsid w:val="00EA481A"/>
    <w:rsid w:val="00EB1B4E"/>
    <w:rsid w:val="00EB35D9"/>
    <w:rsid w:val="00EB36DE"/>
    <w:rsid w:val="00EB6467"/>
    <w:rsid w:val="00EB6C79"/>
    <w:rsid w:val="00EC01B9"/>
    <w:rsid w:val="00EC5940"/>
    <w:rsid w:val="00ED1459"/>
    <w:rsid w:val="00ED2502"/>
    <w:rsid w:val="00ED2852"/>
    <w:rsid w:val="00ED43E5"/>
    <w:rsid w:val="00ED5998"/>
    <w:rsid w:val="00EE02A0"/>
    <w:rsid w:val="00EE48D7"/>
    <w:rsid w:val="00EE6B77"/>
    <w:rsid w:val="00EE6B80"/>
    <w:rsid w:val="00EF4DD7"/>
    <w:rsid w:val="00EF650C"/>
    <w:rsid w:val="00EF6915"/>
    <w:rsid w:val="00F027D7"/>
    <w:rsid w:val="00F02DA0"/>
    <w:rsid w:val="00F0420E"/>
    <w:rsid w:val="00F04B27"/>
    <w:rsid w:val="00F06414"/>
    <w:rsid w:val="00F11A18"/>
    <w:rsid w:val="00F12EF9"/>
    <w:rsid w:val="00F2381B"/>
    <w:rsid w:val="00F2419A"/>
    <w:rsid w:val="00F25A67"/>
    <w:rsid w:val="00F3073C"/>
    <w:rsid w:val="00F31098"/>
    <w:rsid w:val="00F325D3"/>
    <w:rsid w:val="00F33892"/>
    <w:rsid w:val="00F33BAE"/>
    <w:rsid w:val="00F4117B"/>
    <w:rsid w:val="00F42E90"/>
    <w:rsid w:val="00F44E29"/>
    <w:rsid w:val="00F47665"/>
    <w:rsid w:val="00F47744"/>
    <w:rsid w:val="00F50C56"/>
    <w:rsid w:val="00F54F23"/>
    <w:rsid w:val="00F611DE"/>
    <w:rsid w:val="00F6622F"/>
    <w:rsid w:val="00F675ED"/>
    <w:rsid w:val="00F75279"/>
    <w:rsid w:val="00F82438"/>
    <w:rsid w:val="00F900E9"/>
    <w:rsid w:val="00F90F09"/>
    <w:rsid w:val="00F91619"/>
    <w:rsid w:val="00F941AB"/>
    <w:rsid w:val="00F945EC"/>
    <w:rsid w:val="00FA5FBD"/>
    <w:rsid w:val="00FA68E3"/>
    <w:rsid w:val="00FA699F"/>
    <w:rsid w:val="00FB12DB"/>
    <w:rsid w:val="00FC221A"/>
    <w:rsid w:val="00FC44B4"/>
    <w:rsid w:val="00FC4A9D"/>
    <w:rsid w:val="00FD146C"/>
    <w:rsid w:val="00FD155A"/>
    <w:rsid w:val="00FD282D"/>
    <w:rsid w:val="00FD6292"/>
    <w:rsid w:val="00FD6BBE"/>
    <w:rsid w:val="00FD7B8F"/>
    <w:rsid w:val="00FE74E2"/>
    <w:rsid w:val="00FE77C4"/>
    <w:rsid w:val="00FE7B52"/>
    <w:rsid w:val="00FF4F42"/>
    <w:rsid w:val="00FF6AF1"/>
    <w:rsid w:val="00FF6E91"/>
    <w:rsid w:val="030D56D4"/>
    <w:rsid w:val="039478EB"/>
    <w:rsid w:val="040B6DA0"/>
    <w:rsid w:val="0592692B"/>
    <w:rsid w:val="05CF02C1"/>
    <w:rsid w:val="084A2857"/>
    <w:rsid w:val="08F03581"/>
    <w:rsid w:val="098F2C5B"/>
    <w:rsid w:val="0AAC579B"/>
    <w:rsid w:val="0B486368"/>
    <w:rsid w:val="0EB12329"/>
    <w:rsid w:val="0EEC568D"/>
    <w:rsid w:val="0F381FAD"/>
    <w:rsid w:val="10023C66"/>
    <w:rsid w:val="11290C93"/>
    <w:rsid w:val="114D26D4"/>
    <w:rsid w:val="120867C4"/>
    <w:rsid w:val="14230775"/>
    <w:rsid w:val="170F5091"/>
    <w:rsid w:val="172160D0"/>
    <w:rsid w:val="18547251"/>
    <w:rsid w:val="1A7408B9"/>
    <w:rsid w:val="1A9C2121"/>
    <w:rsid w:val="1C6C5BFC"/>
    <w:rsid w:val="1C7105DA"/>
    <w:rsid w:val="1CA57C40"/>
    <w:rsid w:val="1DA90147"/>
    <w:rsid w:val="1F7652AF"/>
    <w:rsid w:val="20155E5D"/>
    <w:rsid w:val="20D94B00"/>
    <w:rsid w:val="238E4D53"/>
    <w:rsid w:val="248E5C30"/>
    <w:rsid w:val="25091B70"/>
    <w:rsid w:val="254947D8"/>
    <w:rsid w:val="26EE0C35"/>
    <w:rsid w:val="27DF51E7"/>
    <w:rsid w:val="27E50FC4"/>
    <w:rsid w:val="28581DE8"/>
    <w:rsid w:val="2950646A"/>
    <w:rsid w:val="29B002C7"/>
    <w:rsid w:val="2A666A42"/>
    <w:rsid w:val="2B7C0A30"/>
    <w:rsid w:val="2D546FE1"/>
    <w:rsid w:val="310A6480"/>
    <w:rsid w:val="317D354A"/>
    <w:rsid w:val="318A67A4"/>
    <w:rsid w:val="32623F09"/>
    <w:rsid w:val="32942693"/>
    <w:rsid w:val="33B0798F"/>
    <w:rsid w:val="33BD0BF8"/>
    <w:rsid w:val="345F1F57"/>
    <w:rsid w:val="34A24189"/>
    <w:rsid w:val="368033CD"/>
    <w:rsid w:val="37BA3D68"/>
    <w:rsid w:val="37D907A8"/>
    <w:rsid w:val="3C1E56A6"/>
    <w:rsid w:val="3C205808"/>
    <w:rsid w:val="3CA8532E"/>
    <w:rsid w:val="3EE238F9"/>
    <w:rsid w:val="420F0C7B"/>
    <w:rsid w:val="44A12C4A"/>
    <w:rsid w:val="44BC57BD"/>
    <w:rsid w:val="45EC7D5A"/>
    <w:rsid w:val="4625415E"/>
    <w:rsid w:val="470C03C0"/>
    <w:rsid w:val="498B09E6"/>
    <w:rsid w:val="49AD2F69"/>
    <w:rsid w:val="4A0211DD"/>
    <w:rsid w:val="4AFA649D"/>
    <w:rsid w:val="4EDD57B6"/>
    <w:rsid w:val="4F4A2EE5"/>
    <w:rsid w:val="4FEE2DD6"/>
    <w:rsid w:val="52F1289E"/>
    <w:rsid w:val="546252CA"/>
    <w:rsid w:val="54791061"/>
    <w:rsid w:val="54962095"/>
    <w:rsid w:val="54AA4AE6"/>
    <w:rsid w:val="558C0E3E"/>
    <w:rsid w:val="58016146"/>
    <w:rsid w:val="589D6955"/>
    <w:rsid w:val="5A206E71"/>
    <w:rsid w:val="5BB0647E"/>
    <w:rsid w:val="5CB03330"/>
    <w:rsid w:val="5D000B14"/>
    <w:rsid w:val="5DEC7693"/>
    <w:rsid w:val="5F0B5730"/>
    <w:rsid w:val="5F8F0260"/>
    <w:rsid w:val="60AD168D"/>
    <w:rsid w:val="60BE185D"/>
    <w:rsid w:val="616616BF"/>
    <w:rsid w:val="63861C24"/>
    <w:rsid w:val="64C07AFB"/>
    <w:rsid w:val="655D258B"/>
    <w:rsid w:val="65AE294B"/>
    <w:rsid w:val="65FC25B3"/>
    <w:rsid w:val="683F79EE"/>
    <w:rsid w:val="68A80A15"/>
    <w:rsid w:val="68BF7FA0"/>
    <w:rsid w:val="690F4999"/>
    <w:rsid w:val="6A0C0CE5"/>
    <w:rsid w:val="6C772A88"/>
    <w:rsid w:val="6D535020"/>
    <w:rsid w:val="6E3F1201"/>
    <w:rsid w:val="6E4336F7"/>
    <w:rsid w:val="6F41760A"/>
    <w:rsid w:val="6FA33065"/>
    <w:rsid w:val="6FB4664F"/>
    <w:rsid w:val="719A62ED"/>
    <w:rsid w:val="71FF3B29"/>
    <w:rsid w:val="729B7106"/>
    <w:rsid w:val="72C3067A"/>
    <w:rsid w:val="73B87604"/>
    <w:rsid w:val="758F31B7"/>
    <w:rsid w:val="77527FD0"/>
    <w:rsid w:val="781207DA"/>
    <w:rsid w:val="790D0619"/>
    <w:rsid w:val="79760DCE"/>
    <w:rsid w:val="7A5D304E"/>
    <w:rsid w:val="7AF431FE"/>
    <w:rsid w:val="7D482C83"/>
    <w:rsid w:val="7EB30809"/>
    <w:rsid w:val="7EC745B7"/>
    <w:rsid w:val="7EF861C3"/>
    <w:rsid w:val="7F0D6CE3"/>
    <w:rsid w:val="7F6D0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15288D"/>
  <w15:docId w15:val="{BF81B59E-DAD7-4A11-8B84-780BA617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lsdException w:name="Body Text Indent 2" w:semiHidden="1" w:unhideWhenUsed="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D06"/>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1"/>
    <w:qFormat/>
    <w:rsid w:val="00D83FEA"/>
    <w:pPr>
      <w:spacing w:line="360" w:lineRule="auto"/>
      <w:jc w:val="center"/>
      <w:outlineLvl w:val="0"/>
    </w:pPr>
    <w:rPr>
      <w:rFonts w:ascii="Times New Roman" w:eastAsia="仿宋_GB2312" w:hAnsi="Times New Roman" w:cs="Times New Roman"/>
      <w:b/>
      <w:bCs/>
      <w:color w:val="993366"/>
      <w:kern w:val="44"/>
      <w:sz w:val="32"/>
      <w:szCs w:val="44"/>
    </w:rPr>
  </w:style>
  <w:style w:type="paragraph" w:styleId="2">
    <w:name w:val="heading 2"/>
    <w:basedOn w:val="a"/>
    <w:next w:val="a"/>
    <w:link w:val="21"/>
    <w:uiPriority w:val="9"/>
    <w:unhideWhenUsed/>
    <w:qFormat/>
    <w:rsid w:val="00447D06"/>
    <w:pPr>
      <w:keepNext/>
      <w:keepLines/>
      <w:tabs>
        <w:tab w:val="left" w:pos="840"/>
      </w:tabs>
      <w:spacing w:before="260" w:after="260" w:line="360" w:lineRule="auto"/>
      <w:ind w:left="839"/>
      <w:jc w:val="center"/>
      <w:outlineLvl w:val="1"/>
    </w:pPr>
    <w:rPr>
      <w:rFonts w:ascii="Arial" w:eastAsia="宋体" w:hAnsi="Arial" w:cs="Times New Roman"/>
      <w:b/>
      <w:bCs/>
      <w:kern w:val="0"/>
      <w:sz w:val="24"/>
      <w:szCs w:val="32"/>
    </w:rPr>
  </w:style>
  <w:style w:type="paragraph" w:styleId="3">
    <w:name w:val="heading 3"/>
    <w:basedOn w:val="a"/>
    <w:next w:val="a"/>
    <w:link w:val="31"/>
    <w:uiPriority w:val="9"/>
    <w:unhideWhenUsed/>
    <w:qFormat/>
    <w:rsid w:val="00447D06"/>
    <w:pPr>
      <w:keepNext/>
      <w:keepLines/>
      <w:spacing w:before="260" w:after="260" w:line="416" w:lineRule="auto"/>
      <w:outlineLvl w:val="2"/>
    </w:pPr>
    <w:rPr>
      <w:b/>
      <w:bCs/>
      <w:sz w:val="32"/>
      <w:szCs w:val="32"/>
    </w:rPr>
  </w:style>
  <w:style w:type="paragraph" w:styleId="4">
    <w:name w:val="heading 4"/>
    <w:basedOn w:val="a"/>
    <w:next w:val="a"/>
    <w:link w:val="41"/>
    <w:uiPriority w:val="9"/>
    <w:unhideWhenUsed/>
    <w:qFormat/>
    <w:rsid w:val="00447D06"/>
    <w:pPr>
      <w:keepNext/>
      <w:keepLines/>
      <w:spacing w:line="240" w:lineRule="atLeast"/>
      <w:outlineLvl w:val="3"/>
    </w:pPr>
    <w:rPr>
      <w:rFonts w:ascii="Arial" w:eastAsia="宋体" w:hAnsi="Arial" w:cs="Times New Roman"/>
      <w:b/>
      <w:szCs w:val="21"/>
    </w:rPr>
  </w:style>
  <w:style w:type="paragraph" w:styleId="5">
    <w:name w:val="heading 5"/>
    <w:basedOn w:val="a"/>
    <w:next w:val="a"/>
    <w:link w:val="50"/>
    <w:uiPriority w:val="9"/>
    <w:unhideWhenUsed/>
    <w:rsid w:val="00D83FEA"/>
    <w:pPr>
      <w:keepNext/>
      <w:keepLines/>
      <w:spacing w:before="280" w:after="290" w:line="376" w:lineRule="auto"/>
      <w:jc w:val="left"/>
      <w:outlineLvl w:val="4"/>
    </w:pPr>
    <w:rPr>
      <w:rFonts w:ascii="Times New Roman" w:eastAsia="仿宋_GB2312" w:hAnsi="Times New Roman" w:cs="Times New Roman"/>
      <w:b/>
      <w:bCs/>
      <w:sz w:val="28"/>
      <w:szCs w:val="28"/>
    </w:rPr>
  </w:style>
  <w:style w:type="paragraph" w:styleId="6">
    <w:name w:val="heading 6"/>
    <w:basedOn w:val="a"/>
    <w:next w:val="a"/>
    <w:link w:val="60"/>
    <w:uiPriority w:val="9"/>
    <w:unhideWhenUsed/>
    <w:rsid w:val="00D83FEA"/>
    <w:pPr>
      <w:keepNext/>
      <w:keepLines/>
      <w:spacing w:before="240" w:after="64" w:line="320" w:lineRule="auto"/>
      <w:outlineLvl w:val="5"/>
    </w:pPr>
    <w:rPr>
      <w:rFonts w:ascii="Cambria" w:eastAsia="宋体" w:hAnsi="Cambria" w:cs="Times New Roman"/>
      <w:b/>
      <w:bCs/>
      <w:sz w:val="24"/>
    </w:rPr>
  </w:style>
  <w:style w:type="paragraph" w:styleId="7">
    <w:name w:val="heading 7"/>
    <w:basedOn w:val="a"/>
    <w:next w:val="a"/>
    <w:link w:val="70"/>
    <w:uiPriority w:val="9"/>
    <w:semiHidden/>
    <w:unhideWhenUsed/>
    <w:rsid w:val="00D83FEA"/>
    <w:pPr>
      <w:keepNext/>
      <w:keepLines/>
      <w:spacing w:before="240" w:after="64" w:line="320" w:lineRule="auto"/>
      <w:jc w:val="left"/>
      <w:outlineLvl w:val="6"/>
    </w:pPr>
    <w:rPr>
      <w:rFonts w:ascii="Times New Roman" w:eastAsia="仿宋_GB2312" w:hAnsi="Times New Roman" w:cs="Times New Roman"/>
      <w:b/>
      <w:bCs/>
      <w:sz w:val="24"/>
    </w:rPr>
  </w:style>
  <w:style w:type="paragraph" w:styleId="9">
    <w:name w:val="heading 9"/>
    <w:basedOn w:val="a"/>
    <w:next w:val="a"/>
    <w:link w:val="90"/>
    <w:uiPriority w:val="9"/>
    <w:semiHidden/>
    <w:qFormat/>
    <w:rsid w:val="00D83FEA"/>
    <w:pPr>
      <w:spacing w:line="360" w:lineRule="auto"/>
      <w:outlineLvl w:val="8"/>
    </w:pPr>
    <w:rPr>
      <w:rFonts w:ascii="Times New Roman" w:eastAsia="仿宋_GB2312" w:hAnsi="Times New Roman" w:cs="Times New Roman"/>
      <w:sz w:val="1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30"/>
    <w:qFormat/>
    <w:rsid w:val="00447D06"/>
    <w:pPr>
      <w:spacing w:line="360" w:lineRule="auto"/>
      <w:ind w:firstLineChars="200" w:firstLine="420"/>
    </w:pPr>
    <w:rPr>
      <w:rFonts w:ascii="Calibri" w:eastAsia="宋体" w:hAnsi="Calibri" w:cs="Times New Roman"/>
      <w:kern w:val="0"/>
      <w:szCs w:val="20"/>
    </w:rPr>
  </w:style>
  <w:style w:type="paragraph" w:styleId="a4">
    <w:name w:val="Body Text"/>
    <w:basedOn w:val="a"/>
    <w:link w:val="20"/>
    <w:uiPriority w:val="1"/>
    <w:qFormat/>
    <w:rsid w:val="00447D06"/>
    <w:pPr>
      <w:spacing w:line="360" w:lineRule="auto"/>
      <w:ind w:firstLineChars="200" w:firstLine="200"/>
    </w:pPr>
    <w:rPr>
      <w:rFonts w:ascii="宋体" w:eastAsia="宋体" w:hAnsi="Times New Roman" w:cs="Times New Roman"/>
      <w:color w:val="000000" w:themeColor="text1"/>
    </w:rPr>
  </w:style>
  <w:style w:type="paragraph" w:styleId="a5">
    <w:name w:val="footer"/>
    <w:basedOn w:val="a"/>
    <w:link w:val="a6"/>
    <w:uiPriority w:val="99"/>
    <w:qFormat/>
    <w:rsid w:val="00447D06"/>
    <w:pPr>
      <w:tabs>
        <w:tab w:val="center" w:pos="4153"/>
        <w:tab w:val="right" w:pos="8306"/>
      </w:tabs>
      <w:snapToGrid w:val="0"/>
      <w:jc w:val="left"/>
    </w:pPr>
    <w:rPr>
      <w:sz w:val="18"/>
    </w:rPr>
  </w:style>
  <w:style w:type="paragraph" w:styleId="a7">
    <w:name w:val="header"/>
    <w:basedOn w:val="a"/>
    <w:link w:val="a8"/>
    <w:uiPriority w:val="99"/>
    <w:qFormat/>
    <w:rsid w:val="00447D0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2">
    <w:name w:val="Body Text 2"/>
    <w:basedOn w:val="a"/>
    <w:link w:val="23"/>
    <w:uiPriority w:val="99"/>
    <w:qFormat/>
    <w:rsid w:val="00447D06"/>
    <w:pPr>
      <w:spacing w:line="360" w:lineRule="auto"/>
      <w:ind w:firstLineChars="200" w:firstLine="200"/>
    </w:pPr>
    <w:rPr>
      <w:rFonts w:ascii="Times New Roman" w:eastAsia="宋体" w:hAnsi="Times New Roman" w:cs="Times New Roman"/>
    </w:rPr>
  </w:style>
  <w:style w:type="character" w:styleId="a9">
    <w:name w:val="Strong"/>
    <w:basedOn w:val="a0"/>
    <w:uiPriority w:val="22"/>
    <w:qFormat/>
    <w:rsid w:val="00447D06"/>
    <w:rPr>
      <w:b/>
      <w:bCs/>
    </w:rPr>
  </w:style>
  <w:style w:type="table" w:styleId="aa">
    <w:name w:val="Table Grid"/>
    <w:basedOn w:val="a1"/>
    <w:uiPriority w:val="59"/>
    <w:qFormat/>
    <w:rsid w:val="00447D06"/>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1"/>
    <w:basedOn w:val="a0"/>
    <w:link w:val="2"/>
    <w:qFormat/>
    <w:rsid w:val="00447D06"/>
    <w:rPr>
      <w:rFonts w:ascii="Arial" w:eastAsia="宋体" w:hAnsi="Arial" w:cs="Times New Roman"/>
      <w:b/>
      <w:bCs/>
      <w:sz w:val="24"/>
      <w:szCs w:val="32"/>
    </w:rPr>
  </w:style>
  <w:style w:type="character" w:customStyle="1" w:styleId="41">
    <w:name w:val="标题 4 字符1"/>
    <w:basedOn w:val="a0"/>
    <w:link w:val="4"/>
    <w:uiPriority w:val="9"/>
    <w:qFormat/>
    <w:rsid w:val="00447D06"/>
    <w:rPr>
      <w:rFonts w:ascii="Arial" w:eastAsia="宋体" w:hAnsi="Arial" w:cs="Times New Roman"/>
      <w:b/>
      <w:kern w:val="2"/>
      <w:sz w:val="21"/>
      <w:szCs w:val="21"/>
    </w:rPr>
  </w:style>
  <w:style w:type="character" w:customStyle="1" w:styleId="31">
    <w:name w:val="标题 3 字符1"/>
    <w:basedOn w:val="a0"/>
    <w:link w:val="3"/>
    <w:qFormat/>
    <w:rsid w:val="00447D06"/>
    <w:rPr>
      <w:b/>
      <w:bCs/>
      <w:kern w:val="2"/>
      <w:sz w:val="32"/>
      <w:szCs w:val="32"/>
    </w:rPr>
  </w:style>
  <w:style w:type="character" w:customStyle="1" w:styleId="font11">
    <w:name w:val="font11"/>
    <w:basedOn w:val="a0"/>
    <w:qFormat/>
    <w:rsid w:val="00447D06"/>
    <w:rPr>
      <w:rFonts w:ascii="宋体" w:eastAsia="宋体" w:hAnsi="宋体" w:cs="宋体" w:hint="eastAsia"/>
      <w:color w:val="000000"/>
      <w:sz w:val="18"/>
      <w:szCs w:val="18"/>
      <w:u w:val="none"/>
    </w:rPr>
  </w:style>
  <w:style w:type="paragraph" w:styleId="ab">
    <w:name w:val="List Paragraph"/>
    <w:basedOn w:val="a"/>
    <w:uiPriority w:val="99"/>
    <w:unhideWhenUsed/>
    <w:rsid w:val="00447D06"/>
    <w:pPr>
      <w:ind w:firstLineChars="200" w:firstLine="420"/>
    </w:pPr>
  </w:style>
  <w:style w:type="paragraph" w:styleId="ac">
    <w:name w:val="Body Text First Indent"/>
    <w:basedOn w:val="a4"/>
    <w:link w:val="ad"/>
    <w:rsid w:val="003A2F08"/>
    <w:pPr>
      <w:spacing w:after="120" w:line="240" w:lineRule="auto"/>
      <w:ind w:firstLineChars="100" w:firstLine="420"/>
    </w:pPr>
    <w:rPr>
      <w:rFonts w:asciiTheme="minorHAnsi" w:eastAsiaTheme="minorEastAsia" w:hAnsiTheme="minorHAnsi" w:cstheme="minorBidi"/>
      <w:color w:val="auto"/>
    </w:rPr>
  </w:style>
  <w:style w:type="character" w:customStyle="1" w:styleId="20">
    <w:name w:val="正文文本 字符2"/>
    <w:basedOn w:val="a0"/>
    <w:link w:val="a4"/>
    <w:uiPriority w:val="99"/>
    <w:rsid w:val="003A2F08"/>
    <w:rPr>
      <w:rFonts w:ascii="宋体" w:hAnsi="Times New Roman"/>
      <w:color w:val="000000" w:themeColor="text1"/>
      <w:kern w:val="2"/>
      <w:sz w:val="21"/>
      <w:szCs w:val="24"/>
    </w:rPr>
  </w:style>
  <w:style w:type="character" w:customStyle="1" w:styleId="ad">
    <w:name w:val="正文首行缩进 字符"/>
    <w:basedOn w:val="20"/>
    <w:link w:val="ac"/>
    <w:rsid w:val="003A2F08"/>
    <w:rPr>
      <w:rFonts w:asciiTheme="minorHAnsi" w:eastAsiaTheme="minorEastAsia" w:hAnsiTheme="minorHAnsi" w:cstheme="minorBidi"/>
      <w:color w:val="000000" w:themeColor="text1"/>
      <w:kern w:val="2"/>
      <w:sz w:val="21"/>
      <w:szCs w:val="24"/>
    </w:rPr>
  </w:style>
  <w:style w:type="paragraph" w:customStyle="1" w:styleId="11">
    <w:name w:val="列出段落1"/>
    <w:basedOn w:val="a"/>
    <w:qFormat/>
    <w:rsid w:val="00EB1B4E"/>
    <w:pPr>
      <w:ind w:firstLineChars="200" w:firstLine="420"/>
    </w:pPr>
    <w:rPr>
      <w:rFonts w:ascii="Calibri" w:eastAsia="宋体" w:hAnsi="Calibri" w:cs="Calibri"/>
      <w:szCs w:val="21"/>
    </w:rPr>
  </w:style>
  <w:style w:type="paragraph" w:styleId="ae">
    <w:name w:val="Balloon Text"/>
    <w:basedOn w:val="a"/>
    <w:link w:val="40"/>
    <w:unhideWhenUsed/>
    <w:rsid w:val="00E42EC3"/>
    <w:rPr>
      <w:sz w:val="18"/>
      <w:szCs w:val="18"/>
    </w:rPr>
  </w:style>
  <w:style w:type="character" w:customStyle="1" w:styleId="40">
    <w:name w:val="批注框文本 字符4"/>
    <w:basedOn w:val="a0"/>
    <w:link w:val="ae"/>
    <w:semiHidden/>
    <w:rsid w:val="00E42EC3"/>
    <w:rPr>
      <w:rFonts w:asciiTheme="minorHAnsi" w:eastAsiaTheme="minorEastAsia" w:hAnsiTheme="minorHAnsi" w:cstheme="minorBidi"/>
      <w:kern w:val="2"/>
      <w:sz w:val="18"/>
      <w:szCs w:val="18"/>
    </w:rPr>
  </w:style>
  <w:style w:type="paragraph" w:styleId="af">
    <w:name w:val="Subtitle"/>
    <w:aliases w:val="标题4"/>
    <w:basedOn w:val="a"/>
    <w:next w:val="a"/>
    <w:link w:val="af0"/>
    <w:uiPriority w:val="11"/>
    <w:qFormat/>
    <w:rsid w:val="00817E0F"/>
    <w:pPr>
      <w:spacing w:line="360" w:lineRule="auto"/>
      <w:jc w:val="left"/>
      <w:outlineLvl w:val="3"/>
    </w:pPr>
    <w:rPr>
      <w:rFonts w:ascii="Times New Roman" w:eastAsia="仿宋_GB2312" w:hAnsi="Times New Roman" w:cs="Times New Roman"/>
      <w:b/>
      <w:bCs/>
      <w:color w:val="0000FF"/>
      <w:kern w:val="28"/>
      <w:sz w:val="24"/>
      <w:szCs w:val="32"/>
    </w:rPr>
  </w:style>
  <w:style w:type="character" w:customStyle="1" w:styleId="Char">
    <w:name w:val="副标题 Char"/>
    <w:basedOn w:val="a0"/>
    <w:rsid w:val="00817E0F"/>
    <w:rPr>
      <w:rFonts w:asciiTheme="majorHAnsi" w:hAnsiTheme="majorHAnsi" w:cstheme="majorBidi"/>
      <w:b/>
      <w:bCs/>
      <w:kern w:val="28"/>
      <w:sz w:val="32"/>
      <w:szCs w:val="32"/>
    </w:rPr>
  </w:style>
  <w:style w:type="character" w:customStyle="1" w:styleId="af0">
    <w:name w:val="副标题 字符"/>
    <w:aliases w:val="标题4 字符"/>
    <w:link w:val="af"/>
    <w:uiPriority w:val="11"/>
    <w:rsid w:val="00817E0F"/>
    <w:rPr>
      <w:rFonts w:ascii="Times New Roman" w:eastAsia="仿宋_GB2312" w:hAnsi="Times New Roman"/>
      <w:b/>
      <w:bCs/>
      <w:color w:val="0000FF"/>
      <w:kern w:val="28"/>
      <w:sz w:val="24"/>
      <w:szCs w:val="32"/>
    </w:rPr>
  </w:style>
  <w:style w:type="paragraph" w:customStyle="1" w:styleId="TableParagraph">
    <w:name w:val="Table Paragraph"/>
    <w:basedOn w:val="a"/>
    <w:uiPriority w:val="1"/>
    <w:qFormat/>
    <w:rsid w:val="00817E0F"/>
    <w:pPr>
      <w:jc w:val="left"/>
    </w:pPr>
    <w:rPr>
      <w:rFonts w:ascii="Calibri" w:eastAsia="宋体" w:hAnsi="Calibri" w:cs="Times New Roman"/>
      <w:kern w:val="0"/>
      <w:sz w:val="22"/>
      <w:szCs w:val="22"/>
      <w:lang w:eastAsia="en-US"/>
    </w:rPr>
  </w:style>
  <w:style w:type="paragraph" w:styleId="af1">
    <w:name w:val="Title"/>
    <w:aliases w:val="标题3"/>
    <w:basedOn w:val="a"/>
    <w:next w:val="a"/>
    <w:link w:val="af2"/>
    <w:uiPriority w:val="10"/>
    <w:qFormat/>
    <w:rsid w:val="00921F5D"/>
    <w:pPr>
      <w:spacing w:line="360" w:lineRule="auto"/>
      <w:jc w:val="left"/>
      <w:outlineLvl w:val="2"/>
    </w:pPr>
    <w:rPr>
      <w:rFonts w:ascii="Times New Roman" w:eastAsia="仿宋_GB2312" w:hAnsi="Times New Roman" w:cs="Times New Roman"/>
      <w:b/>
      <w:bCs/>
      <w:color w:val="FF6600"/>
      <w:sz w:val="24"/>
      <w:szCs w:val="32"/>
    </w:rPr>
  </w:style>
  <w:style w:type="character" w:customStyle="1" w:styleId="Char0">
    <w:name w:val="标题 Char"/>
    <w:basedOn w:val="a0"/>
    <w:rsid w:val="00921F5D"/>
    <w:rPr>
      <w:rFonts w:asciiTheme="majorHAnsi" w:hAnsiTheme="majorHAnsi" w:cstheme="majorBidi"/>
      <w:b/>
      <w:bCs/>
      <w:kern w:val="2"/>
      <w:sz w:val="32"/>
      <w:szCs w:val="32"/>
    </w:rPr>
  </w:style>
  <w:style w:type="character" w:customStyle="1" w:styleId="af2">
    <w:name w:val="标题 字符"/>
    <w:aliases w:val="标题3 字符"/>
    <w:link w:val="af1"/>
    <w:uiPriority w:val="10"/>
    <w:qFormat/>
    <w:rsid w:val="00921F5D"/>
    <w:rPr>
      <w:rFonts w:ascii="Times New Roman" w:eastAsia="仿宋_GB2312" w:hAnsi="Times New Roman"/>
      <w:b/>
      <w:bCs/>
      <w:color w:val="FF6600"/>
      <w:kern w:val="2"/>
      <w:sz w:val="24"/>
      <w:szCs w:val="32"/>
    </w:rPr>
  </w:style>
  <w:style w:type="paragraph" w:customStyle="1" w:styleId="af3">
    <w:name w:val="表格"/>
    <w:basedOn w:val="a"/>
    <w:link w:val="af4"/>
    <w:qFormat/>
    <w:rsid w:val="00921F5D"/>
    <w:pPr>
      <w:spacing w:line="276" w:lineRule="auto"/>
      <w:jc w:val="center"/>
    </w:pPr>
    <w:rPr>
      <w:rFonts w:ascii="Times New Roman" w:eastAsia="仿宋_GB2312" w:hAnsi="Times New Roman" w:cs="Times New Roman"/>
    </w:rPr>
  </w:style>
  <w:style w:type="character" w:customStyle="1" w:styleId="af4">
    <w:name w:val="表格 字符"/>
    <w:link w:val="af3"/>
    <w:rsid w:val="00921F5D"/>
    <w:rPr>
      <w:rFonts w:ascii="Times New Roman" w:eastAsia="仿宋_GB2312" w:hAnsi="Times New Roman"/>
      <w:kern w:val="2"/>
      <w:sz w:val="21"/>
      <w:szCs w:val="24"/>
    </w:rPr>
  </w:style>
  <w:style w:type="character" w:customStyle="1" w:styleId="1Char">
    <w:name w:val="标题 1 Char"/>
    <w:basedOn w:val="a0"/>
    <w:rsid w:val="00D83FEA"/>
    <w:rPr>
      <w:rFonts w:asciiTheme="minorHAnsi" w:eastAsiaTheme="minorEastAsia" w:hAnsiTheme="minorHAnsi" w:cstheme="minorBidi"/>
      <w:b/>
      <w:bCs/>
      <w:kern w:val="44"/>
      <w:sz w:val="44"/>
      <w:szCs w:val="44"/>
    </w:rPr>
  </w:style>
  <w:style w:type="character" w:customStyle="1" w:styleId="5Char">
    <w:name w:val="标题 5 Char"/>
    <w:basedOn w:val="a0"/>
    <w:semiHidden/>
    <w:rsid w:val="00D83FEA"/>
    <w:rPr>
      <w:rFonts w:asciiTheme="minorHAnsi" w:eastAsiaTheme="minorEastAsia" w:hAnsiTheme="minorHAnsi" w:cstheme="minorBidi"/>
      <w:b/>
      <w:bCs/>
      <w:kern w:val="2"/>
      <w:sz w:val="28"/>
      <w:szCs w:val="28"/>
    </w:rPr>
  </w:style>
  <w:style w:type="character" w:customStyle="1" w:styleId="6Char">
    <w:name w:val="标题 6 Char"/>
    <w:basedOn w:val="a0"/>
    <w:semiHidden/>
    <w:rsid w:val="00D83FEA"/>
    <w:rPr>
      <w:rFonts w:asciiTheme="majorHAnsi" w:eastAsiaTheme="majorEastAsia" w:hAnsiTheme="majorHAnsi" w:cstheme="majorBidi"/>
      <w:b/>
      <w:bCs/>
      <w:kern w:val="2"/>
      <w:sz w:val="24"/>
      <w:szCs w:val="24"/>
    </w:rPr>
  </w:style>
  <w:style w:type="character" w:customStyle="1" w:styleId="7Char">
    <w:name w:val="标题 7 Char"/>
    <w:basedOn w:val="a0"/>
    <w:semiHidden/>
    <w:rsid w:val="00D83FEA"/>
    <w:rPr>
      <w:rFonts w:asciiTheme="minorHAnsi" w:eastAsiaTheme="minorEastAsia" w:hAnsiTheme="minorHAnsi" w:cstheme="minorBidi"/>
      <w:b/>
      <w:bCs/>
      <w:kern w:val="2"/>
      <w:sz w:val="24"/>
      <w:szCs w:val="24"/>
    </w:rPr>
  </w:style>
  <w:style w:type="character" w:customStyle="1" w:styleId="9Char">
    <w:name w:val="标题 9 Char"/>
    <w:basedOn w:val="a0"/>
    <w:semiHidden/>
    <w:rsid w:val="00D83FEA"/>
    <w:rPr>
      <w:rFonts w:asciiTheme="majorHAnsi" w:eastAsiaTheme="majorEastAsia" w:hAnsiTheme="majorHAnsi" w:cstheme="majorBidi"/>
      <w:kern w:val="2"/>
      <w:sz w:val="21"/>
      <w:szCs w:val="21"/>
    </w:rPr>
  </w:style>
  <w:style w:type="character" w:customStyle="1" w:styleId="10">
    <w:name w:val="标题 1 字符"/>
    <w:link w:val="1"/>
    <w:uiPriority w:val="1"/>
    <w:qFormat/>
    <w:rsid w:val="00D83FEA"/>
    <w:rPr>
      <w:rFonts w:ascii="Times New Roman" w:eastAsia="仿宋_GB2312" w:hAnsi="Times New Roman"/>
      <w:b/>
      <w:bCs/>
      <w:color w:val="993366"/>
      <w:kern w:val="44"/>
      <w:sz w:val="32"/>
      <w:szCs w:val="44"/>
    </w:rPr>
  </w:style>
  <w:style w:type="character" w:customStyle="1" w:styleId="24">
    <w:name w:val="标题 2 字符"/>
    <w:uiPriority w:val="9"/>
    <w:qFormat/>
    <w:rsid w:val="00D83FEA"/>
    <w:rPr>
      <w:rFonts w:ascii="Times New Roman" w:eastAsia="仿宋_GB2312" w:hAnsi="Times New Roman" w:cs="Times New Roman"/>
      <w:b/>
      <w:bCs/>
      <w:color w:val="008000"/>
      <w:sz w:val="28"/>
      <w:szCs w:val="32"/>
    </w:rPr>
  </w:style>
  <w:style w:type="character" w:customStyle="1" w:styleId="70">
    <w:name w:val="标题 7 字符"/>
    <w:link w:val="7"/>
    <w:uiPriority w:val="9"/>
    <w:semiHidden/>
    <w:rsid w:val="00D83FEA"/>
    <w:rPr>
      <w:rFonts w:ascii="Times New Roman" w:eastAsia="仿宋_GB2312" w:hAnsi="Times New Roman"/>
      <w:b/>
      <w:bCs/>
      <w:kern w:val="2"/>
      <w:sz w:val="24"/>
      <w:szCs w:val="24"/>
    </w:rPr>
  </w:style>
  <w:style w:type="character" w:customStyle="1" w:styleId="af5">
    <w:name w:val="正文文本 字符"/>
    <w:uiPriority w:val="1"/>
    <w:qFormat/>
    <w:rsid w:val="00D83FEA"/>
    <w:rPr>
      <w:rFonts w:ascii="宋体" w:eastAsia="宋体" w:hAnsi="宋体"/>
      <w:kern w:val="0"/>
      <w:szCs w:val="21"/>
      <w:lang w:eastAsia="en-US"/>
    </w:rPr>
  </w:style>
  <w:style w:type="character" w:customStyle="1" w:styleId="a8">
    <w:name w:val="页眉 字符"/>
    <w:link w:val="a7"/>
    <w:uiPriority w:val="99"/>
    <w:qFormat/>
    <w:rsid w:val="00D83FEA"/>
    <w:rPr>
      <w:rFonts w:asciiTheme="minorHAnsi" w:eastAsiaTheme="minorEastAsia" w:hAnsiTheme="minorHAnsi" w:cstheme="minorBidi"/>
      <w:kern w:val="2"/>
      <w:sz w:val="18"/>
      <w:szCs w:val="24"/>
    </w:rPr>
  </w:style>
  <w:style w:type="character" w:customStyle="1" w:styleId="a6">
    <w:name w:val="页脚 字符"/>
    <w:link w:val="a5"/>
    <w:uiPriority w:val="99"/>
    <w:qFormat/>
    <w:rsid w:val="00D83FEA"/>
    <w:rPr>
      <w:rFonts w:asciiTheme="minorHAnsi" w:eastAsiaTheme="minorEastAsia" w:hAnsiTheme="minorHAnsi" w:cstheme="minorBidi"/>
      <w:kern w:val="2"/>
      <w:sz w:val="18"/>
      <w:szCs w:val="24"/>
    </w:rPr>
  </w:style>
  <w:style w:type="table" w:customStyle="1" w:styleId="TableNormal">
    <w:name w:val="Table Normal"/>
    <w:uiPriority w:val="2"/>
    <w:unhideWhenUsed/>
    <w:qFormat/>
    <w:rsid w:val="00D83FEA"/>
    <w:pPr>
      <w:widowControl w:val="0"/>
    </w:pPr>
    <w:rPr>
      <w:sz w:val="22"/>
      <w:szCs w:val="22"/>
      <w:lang w:eastAsia="en-US"/>
    </w:rPr>
    <w:tblPr>
      <w:tblInd w:w="0" w:type="dxa"/>
      <w:tblCellMar>
        <w:top w:w="0" w:type="dxa"/>
        <w:left w:w="0" w:type="dxa"/>
        <w:bottom w:w="0" w:type="dxa"/>
        <w:right w:w="0" w:type="dxa"/>
      </w:tblCellMar>
    </w:tblPr>
  </w:style>
  <w:style w:type="character" w:customStyle="1" w:styleId="42">
    <w:name w:val="标题 4 字符"/>
    <w:uiPriority w:val="9"/>
    <w:qFormat/>
    <w:rsid w:val="00D83FEA"/>
    <w:rPr>
      <w:rFonts w:ascii="等线 Light" w:eastAsia="等线 Light" w:hAnsi="等线 Light" w:cs="Times New Roman"/>
      <w:b/>
      <w:bCs/>
      <w:kern w:val="2"/>
      <w:sz w:val="28"/>
      <w:szCs w:val="28"/>
    </w:rPr>
  </w:style>
  <w:style w:type="character" w:customStyle="1" w:styleId="32">
    <w:name w:val="标题 3 字符"/>
    <w:uiPriority w:val="9"/>
    <w:qFormat/>
    <w:rsid w:val="00D83FEA"/>
    <w:rPr>
      <w:rFonts w:ascii="Times New Roman" w:eastAsia="仿宋_GB2312" w:hAnsi="Times New Roman"/>
      <w:b/>
      <w:bCs/>
      <w:kern w:val="2"/>
      <w:sz w:val="32"/>
      <w:szCs w:val="32"/>
    </w:rPr>
  </w:style>
  <w:style w:type="paragraph" w:styleId="af6">
    <w:name w:val="Date"/>
    <w:basedOn w:val="a"/>
    <w:next w:val="a"/>
    <w:link w:val="af7"/>
    <w:uiPriority w:val="99"/>
    <w:unhideWhenUsed/>
    <w:rsid w:val="00D83FEA"/>
    <w:pPr>
      <w:spacing w:line="360" w:lineRule="auto"/>
      <w:ind w:leftChars="2500" w:left="100"/>
      <w:jc w:val="left"/>
    </w:pPr>
    <w:rPr>
      <w:rFonts w:ascii="Times New Roman" w:eastAsia="仿宋_GB2312" w:hAnsi="Times New Roman" w:cs="Times New Roman"/>
      <w:sz w:val="24"/>
      <w:szCs w:val="22"/>
    </w:rPr>
  </w:style>
  <w:style w:type="character" w:customStyle="1" w:styleId="Char1">
    <w:name w:val="日期 Char"/>
    <w:basedOn w:val="a0"/>
    <w:uiPriority w:val="99"/>
    <w:rsid w:val="00D83FEA"/>
    <w:rPr>
      <w:rFonts w:asciiTheme="minorHAnsi" w:eastAsiaTheme="minorEastAsia" w:hAnsiTheme="minorHAnsi" w:cstheme="minorBidi"/>
      <w:kern w:val="2"/>
      <w:sz w:val="21"/>
      <w:szCs w:val="24"/>
    </w:rPr>
  </w:style>
  <w:style w:type="character" w:customStyle="1" w:styleId="af7">
    <w:name w:val="日期 字符"/>
    <w:link w:val="af6"/>
    <w:uiPriority w:val="99"/>
    <w:qFormat/>
    <w:rsid w:val="00D83FEA"/>
    <w:rPr>
      <w:rFonts w:ascii="Times New Roman" w:eastAsia="仿宋_GB2312" w:hAnsi="Times New Roman"/>
      <w:kern w:val="2"/>
      <w:sz w:val="24"/>
      <w:szCs w:val="22"/>
    </w:rPr>
  </w:style>
  <w:style w:type="paragraph" w:customStyle="1" w:styleId="af8">
    <w:basedOn w:val="a"/>
    <w:next w:val="ab"/>
    <w:link w:val="af9"/>
    <w:uiPriority w:val="1"/>
    <w:qFormat/>
    <w:rsid w:val="00D83FEA"/>
    <w:pPr>
      <w:ind w:firstLineChars="200" w:firstLine="420"/>
    </w:pPr>
    <w:rPr>
      <w:rFonts w:ascii="Calibri" w:eastAsia="宋体" w:hAnsi="Calibri" w:cs="Times New Roman"/>
      <w:szCs w:val="22"/>
    </w:rPr>
  </w:style>
  <w:style w:type="character" w:styleId="afa">
    <w:name w:val="Hyperlink"/>
    <w:uiPriority w:val="99"/>
    <w:unhideWhenUsed/>
    <w:rsid w:val="00D83FEA"/>
    <w:rPr>
      <w:color w:val="0563C1"/>
      <w:u w:val="single"/>
    </w:rPr>
  </w:style>
  <w:style w:type="character" w:customStyle="1" w:styleId="afb">
    <w:name w:val="未处理的提及"/>
    <w:uiPriority w:val="99"/>
    <w:semiHidden/>
    <w:unhideWhenUsed/>
    <w:rsid w:val="00D83FEA"/>
    <w:rPr>
      <w:color w:val="605E5C"/>
      <w:shd w:val="clear" w:color="auto" w:fill="E1DFDD"/>
    </w:rPr>
  </w:style>
  <w:style w:type="numbering" w:customStyle="1" w:styleId="12">
    <w:name w:val="无列表1"/>
    <w:next w:val="a2"/>
    <w:uiPriority w:val="99"/>
    <w:semiHidden/>
    <w:unhideWhenUsed/>
    <w:rsid w:val="00D83FEA"/>
  </w:style>
  <w:style w:type="character" w:styleId="afc">
    <w:name w:val="page number"/>
    <w:rsid w:val="00D83FEA"/>
  </w:style>
  <w:style w:type="character" w:customStyle="1" w:styleId="PlainTextChar">
    <w:name w:val="Plain Text Char"/>
    <w:locked/>
    <w:rsid w:val="00D83FEA"/>
    <w:rPr>
      <w:rFonts w:ascii="宋体" w:eastAsia="宋体" w:hAnsi="Courier New" w:cs="Century"/>
      <w:kern w:val="2"/>
      <w:sz w:val="21"/>
      <w:szCs w:val="21"/>
      <w:lang w:val="en-US" w:eastAsia="zh-CN" w:bidi="ar-SA"/>
    </w:rPr>
  </w:style>
  <w:style w:type="character" w:customStyle="1" w:styleId="CharChar7">
    <w:name w:val="Char Char7"/>
    <w:rsid w:val="00D83FEA"/>
    <w:rPr>
      <w:rFonts w:eastAsia="宋体"/>
      <w:kern w:val="2"/>
      <w:sz w:val="18"/>
      <w:szCs w:val="18"/>
      <w:lang w:val="en-US" w:eastAsia="zh-CN" w:bidi="ar-SA"/>
    </w:rPr>
  </w:style>
  <w:style w:type="character" w:customStyle="1" w:styleId="afd">
    <w:name w:val="批注框文本 字符"/>
    <w:rsid w:val="00D83FEA"/>
    <w:rPr>
      <w:rFonts w:ascii="Times New Roman" w:hAnsi="Times New Roman"/>
      <w:kern w:val="2"/>
      <w:sz w:val="18"/>
      <w:szCs w:val="18"/>
    </w:rPr>
  </w:style>
  <w:style w:type="character" w:customStyle="1" w:styleId="23">
    <w:name w:val="正文文本 2 字符"/>
    <w:link w:val="22"/>
    <w:uiPriority w:val="99"/>
    <w:rsid w:val="00D83FEA"/>
    <w:rPr>
      <w:rFonts w:ascii="Times New Roman" w:hAnsi="Times New Roman"/>
      <w:kern w:val="2"/>
      <w:sz w:val="21"/>
      <w:szCs w:val="24"/>
    </w:rPr>
  </w:style>
  <w:style w:type="character" w:customStyle="1" w:styleId="afe">
    <w:name w:val="脚注文本 字符"/>
    <w:link w:val="aff"/>
    <w:rsid w:val="00D83FEA"/>
    <w:rPr>
      <w:rFonts w:ascii="Times New Roman" w:hAnsi="Times New Roman"/>
      <w:kern w:val="2"/>
      <w:sz w:val="18"/>
      <w:szCs w:val="18"/>
    </w:rPr>
  </w:style>
  <w:style w:type="character" w:customStyle="1" w:styleId="apple-converted-space">
    <w:name w:val="apple-converted-space"/>
    <w:rsid w:val="00D83FEA"/>
  </w:style>
  <w:style w:type="character" w:customStyle="1" w:styleId="25">
    <w:name w:val="正文文本缩进 2 字符"/>
    <w:link w:val="26"/>
    <w:rsid w:val="00D83FEA"/>
    <w:rPr>
      <w:rFonts w:ascii="Times New Roman" w:hAnsi="Times New Roman"/>
      <w:kern w:val="2"/>
      <w:sz w:val="21"/>
      <w:szCs w:val="24"/>
    </w:rPr>
  </w:style>
  <w:style w:type="character" w:customStyle="1" w:styleId="aff0">
    <w:name w:val="正文文本缩进 字符"/>
    <w:link w:val="aff1"/>
    <w:rsid w:val="00D83FEA"/>
    <w:rPr>
      <w:rFonts w:ascii="黑体" w:eastAsia="黑体" w:hAnsi="Times New Roman"/>
      <w:kern w:val="2"/>
      <w:sz w:val="28"/>
      <w:szCs w:val="28"/>
      <w:lang w:val="en-US" w:eastAsia="zh-CN"/>
    </w:rPr>
  </w:style>
  <w:style w:type="character" w:customStyle="1" w:styleId="aff2">
    <w:name w:val="纯文本 字符"/>
    <w:aliases w:val="普通文字 Char 字符1,普通文字1 字符,普通文字2 字符,普通文字3 字符,普通文字4 字符,普通文字5 字符,普通文字6 字符,普通文字11 字符,普通文字21 字符,普通文字31 字符,普通文字41 字符,普通文字7 字符,正 文 1 字符,Texte 字符1,普通文字 字符1,普通文字 Char Char 字符,纯文本 Char1 Char Char 字符,纯文本 Char Char Char Char 字符,纯文本 Char Char1 字符, Char2 字符"/>
    <w:link w:val="aff3"/>
    <w:uiPriority w:val="99"/>
    <w:qFormat/>
    <w:rsid w:val="00D83FEA"/>
    <w:rPr>
      <w:rFonts w:ascii="宋体" w:hAnsi="Courier New" w:cs="Century"/>
      <w:kern w:val="2"/>
      <w:sz w:val="21"/>
      <w:szCs w:val="21"/>
    </w:rPr>
  </w:style>
  <w:style w:type="character" w:customStyle="1" w:styleId="apple-style-span">
    <w:name w:val="apple-style-span"/>
    <w:rsid w:val="00D83FEA"/>
  </w:style>
  <w:style w:type="paragraph" w:styleId="aff">
    <w:name w:val="footnote text"/>
    <w:basedOn w:val="a"/>
    <w:link w:val="afe"/>
    <w:unhideWhenUsed/>
    <w:rsid w:val="00D83FEA"/>
    <w:pPr>
      <w:snapToGrid w:val="0"/>
      <w:jc w:val="left"/>
    </w:pPr>
    <w:rPr>
      <w:rFonts w:ascii="Times New Roman" w:eastAsia="宋体" w:hAnsi="Times New Roman" w:cs="Times New Roman"/>
      <w:sz w:val="18"/>
      <w:szCs w:val="18"/>
    </w:rPr>
  </w:style>
  <w:style w:type="character" w:customStyle="1" w:styleId="Char2">
    <w:name w:val="脚注文本 Char"/>
    <w:basedOn w:val="a0"/>
    <w:semiHidden/>
    <w:rsid w:val="00D83FEA"/>
    <w:rPr>
      <w:rFonts w:asciiTheme="minorHAnsi" w:eastAsiaTheme="minorEastAsia" w:hAnsiTheme="minorHAnsi" w:cstheme="minorBidi"/>
      <w:kern w:val="2"/>
      <w:sz w:val="18"/>
      <w:szCs w:val="18"/>
    </w:rPr>
  </w:style>
  <w:style w:type="character" w:customStyle="1" w:styleId="13">
    <w:name w:val="脚注文本 字符1"/>
    <w:uiPriority w:val="99"/>
    <w:rsid w:val="00D83FEA"/>
    <w:rPr>
      <w:rFonts w:ascii="Times New Roman" w:eastAsia="仿宋_GB2312" w:hAnsi="Times New Roman"/>
      <w:kern w:val="2"/>
      <w:sz w:val="18"/>
      <w:szCs w:val="18"/>
    </w:rPr>
  </w:style>
  <w:style w:type="paragraph" w:styleId="aff3">
    <w:name w:val="Plain Text"/>
    <w:aliases w:val="普通文字 Char,普通文字1,普通文字2,普通文字3,普通文字4,普通文字5,普通文字6,普通文字11,普通文字21,普通文字31,普通文字41,普通文字7,正 文 1,Texte,普通文字,普通文字 Char Char,纯文本 Char1 Char Char,纯文本 Char Char Char Char,纯文本 Char Char1,纯文本 Char1 Char,纯文本 Char Char Char, Char2,普通文字 Char Char Char Char Char"/>
    <w:basedOn w:val="a"/>
    <w:link w:val="aff2"/>
    <w:qFormat/>
    <w:rsid w:val="00D83FEA"/>
    <w:rPr>
      <w:rFonts w:ascii="宋体" w:eastAsia="宋体" w:hAnsi="Courier New" w:cs="Century"/>
      <w:szCs w:val="21"/>
    </w:rPr>
  </w:style>
  <w:style w:type="character" w:customStyle="1" w:styleId="Char3">
    <w:name w:val="纯文本 Char"/>
    <w:aliases w:val="普通文字 Char Char1,普通文字1 Char,普通文字2 Char,普通文字3 Char,普通文字4 Char,普通文字5 Char,普通文字6 Char,普通文字11 Char,普通文字21 Char,普通文字31 Char,普通文字41 Char,普通文字7 Char,正 文 1 Char,Texte Char,普通文字 Char1,普通文字 Char Char Char,纯文本 Char1 Char Char Char,纯文本 Char Char1 Char"/>
    <w:basedOn w:val="a0"/>
    <w:qFormat/>
    <w:rsid w:val="00D83FEA"/>
    <w:rPr>
      <w:rFonts w:ascii="宋体" w:hAnsi="Courier New" w:cs="Courier New"/>
      <w:kern w:val="2"/>
      <w:sz w:val="21"/>
      <w:szCs w:val="21"/>
    </w:rPr>
  </w:style>
  <w:style w:type="character" w:customStyle="1" w:styleId="14">
    <w:name w:val="纯文本 字符1"/>
    <w:aliases w:val="普通文字 字符,Texte 字符,标题1 字符,普通文字 Char Char Char Char Char Char Char 字符,普通文字 Char 字符,普通文字 Char Char Char Char Char 字符,body text 字符,鋘drad 字符,???änd 字符,Body Text(ch) 字符,正文双线 字符,缩进 字符,ALT+Z 字符,正文不缩进 字符,EHPT 字符,Body Text2 字符,段1 字符,PI 字符,Body Text Char 字符"/>
    <w:rsid w:val="00D83FEA"/>
    <w:rPr>
      <w:rFonts w:ascii="宋体" w:eastAsia="宋体" w:hAnsi="Courier New" w:cs="Courier New"/>
      <w:kern w:val="2"/>
      <w:sz w:val="21"/>
      <w:szCs w:val="21"/>
    </w:rPr>
  </w:style>
  <w:style w:type="paragraph" w:styleId="26">
    <w:name w:val="Body Text Indent 2"/>
    <w:basedOn w:val="a"/>
    <w:link w:val="25"/>
    <w:unhideWhenUsed/>
    <w:rsid w:val="00D83FEA"/>
    <w:pPr>
      <w:spacing w:after="120" w:line="480" w:lineRule="auto"/>
      <w:ind w:leftChars="200" w:left="420"/>
    </w:pPr>
    <w:rPr>
      <w:rFonts w:ascii="Times New Roman" w:eastAsia="宋体" w:hAnsi="Times New Roman" w:cs="Times New Roman"/>
    </w:rPr>
  </w:style>
  <w:style w:type="character" w:customStyle="1" w:styleId="2Char">
    <w:name w:val="正文文本缩进 2 Char"/>
    <w:basedOn w:val="a0"/>
    <w:semiHidden/>
    <w:rsid w:val="00D83FEA"/>
    <w:rPr>
      <w:rFonts w:asciiTheme="minorHAnsi" w:eastAsiaTheme="minorEastAsia" w:hAnsiTheme="minorHAnsi" w:cstheme="minorBidi"/>
      <w:kern w:val="2"/>
      <w:sz w:val="21"/>
      <w:szCs w:val="24"/>
    </w:rPr>
  </w:style>
  <w:style w:type="character" w:customStyle="1" w:styleId="210">
    <w:name w:val="正文文本缩进 2 字符1"/>
    <w:uiPriority w:val="99"/>
    <w:rsid w:val="00D83FEA"/>
    <w:rPr>
      <w:rFonts w:ascii="Times New Roman" w:eastAsia="仿宋_GB2312" w:hAnsi="Times New Roman"/>
      <w:kern w:val="2"/>
      <w:sz w:val="24"/>
      <w:szCs w:val="22"/>
    </w:rPr>
  </w:style>
  <w:style w:type="character" w:customStyle="1" w:styleId="15">
    <w:name w:val="批注框文本 字符1"/>
    <w:uiPriority w:val="99"/>
    <w:rsid w:val="00D83FEA"/>
    <w:rPr>
      <w:rFonts w:ascii="Times New Roman" w:eastAsia="仿宋_GB2312" w:hAnsi="Times New Roman"/>
      <w:kern w:val="2"/>
      <w:sz w:val="18"/>
      <w:szCs w:val="18"/>
    </w:rPr>
  </w:style>
  <w:style w:type="paragraph" w:styleId="aff1">
    <w:name w:val="Body Text Indent"/>
    <w:basedOn w:val="a"/>
    <w:link w:val="aff0"/>
    <w:rsid w:val="00D83FEA"/>
    <w:pPr>
      <w:ind w:firstLine="570"/>
    </w:pPr>
    <w:rPr>
      <w:rFonts w:ascii="黑体" w:eastAsia="黑体" w:hAnsi="Times New Roman" w:cs="Times New Roman"/>
      <w:sz w:val="28"/>
      <w:szCs w:val="28"/>
    </w:rPr>
  </w:style>
  <w:style w:type="character" w:customStyle="1" w:styleId="Char4">
    <w:name w:val="正文文本缩进 Char"/>
    <w:basedOn w:val="a0"/>
    <w:semiHidden/>
    <w:rsid w:val="00D83FEA"/>
    <w:rPr>
      <w:rFonts w:asciiTheme="minorHAnsi" w:eastAsiaTheme="minorEastAsia" w:hAnsiTheme="minorHAnsi" w:cstheme="minorBidi"/>
      <w:kern w:val="2"/>
      <w:sz w:val="21"/>
      <w:szCs w:val="24"/>
    </w:rPr>
  </w:style>
  <w:style w:type="character" w:customStyle="1" w:styleId="16">
    <w:name w:val="正文文本缩进 字符1"/>
    <w:uiPriority w:val="99"/>
    <w:rsid w:val="00D83FEA"/>
    <w:rPr>
      <w:rFonts w:ascii="Times New Roman" w:eastAsia="仿宋_GB2312" w:hAnsi="Times New Roman"/>
      <w:kern w:val="2"/>
      <w:sz w:val="24"/>
      <w:szCs w:val="22"/>
    </w:rPr>
  </w:style>
  <w:style w:type="character" w:customStyle="1" w:styleId="211">
    <w:name w:val="正文文本 2 字符1"/>
    <w:uiPriority w:val="99"/>
    <w:rsid w:val="00D83FEA"/>
    <w:rPr>
      <w:rFonts w:ascii="Times New Roman" w:eastAsia="仿宋_GB2312" w:hAnsi="Times New Roman"/>
      <w:kern w:val="2"/>
      <w:sz w:val="24"/>
      <w:szCs w:val="22"/>
    </w:rPr>
  </w:style>
  <w:style w:type="paragraph" w:styleId="aff4">
    <w:name w:val="Normal (Web)"/>
    <w:basedOn w:val="a"/>
    <w:rsid w:val="00D83FEA"/>
    <w:pPr>
      <w:widowControl/>
      <w:spacing w:before="100" w:beforeAutospacing="1" w:after="100" w:afterAutospacing="1"/>
      <w:jc w:val="left"/>
    </w:pPr>
    <w:rPr>
      <w:rFonts w:ascii="宋体" w:eastAsia="宋体" w:hAnsi="宋体" w:cs="Times New Roman"/>
      <w:color w:val="000000"/>
      <w:kern w:val="0"/>
      <w:sz w:val="24"/>
      <w:szCs w:val="20"/>
    </w:rPr>
  </w:style>
  <w:style w:type="paragraph" w:customStyle="1" w:styleId="2New">
    <w:name w:val="正文文本缩进 2 New"/>
    <w:basedOn w:val="New"/>
    <w:rsid w:val="00D83FEA"/>
    <w:pPr>
      <w:spacing w:after="120" w:line="480" w:lineRule="auto"/>
      <w:ind w:leftChars="200" w:left="200"/>
    </w:pPr>
  </w:style>
  <w:style w:type="paragraph" w:customStyle="1" w:styleId="New">
    <w:name w:val="正文 New"/>
    <w:rsid w:val="00D83FEA"/>
    <w:pPr>
      <w:widowControl w:val="0"/>
      <w:jc w:val="both"/>
    </w:pPr>
    <w:rPr>
      <w:rFonts w:ascii="Times New Roman" w:hAnsi="Times New Roman"/>
      <w:kern w:val="2"/>
      <w:sz w:val="21"/>
      <w:szCs w:val="24"/>
    </w:rPr>
  </w:style>
  <w:style w:type="table" w:customStyle="1" w:styleId="17">
    <w:name w:val="网格型1"/>
    <w:basedOn w:val="a1"/>
    <w:next w:val="aa"/>
    <w:qFormat/>
    <w:rsid w:val="00D83FE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link w:val="5"/>
    <w:uiPriority w:val="9"/>
    <w:qFormat/>
    <w:rsid w:val="00D83FEA"/>
    <w:rPr>
      <w:rFonts w:ascii="Times New Roman" w:eastAsia="仿宋_GB2312" w:hAnsi="Times New Roman"/>
      <w:b/>
      <w:bCs/>
      <w:kern w:val="2"/>
      <w:sz w:val="28"/>
      <w:szCs w:val="28"/>
    </w:rPr>
  </w:style>
  <w:style w:type="character" w:customStyle="1" w:styleId="60">
    <w:name w:val="标题 6 字符"/>
    <w:link w:val="6"/>
    <w:uiPriority w:val="9"/>
    <w:rsid w:val="00D83FEA"/>
    <w:rPr>
      <w:rFonts w:ascii="Cambria" w:hAnsi="Cambria"/>
      <w:b/>
      <w:bCs/>
      <w:kern w:val="2"/>
      <w:sz w:val="24"/>
      <w:szCs w:val="24"/>
    </w:rPr>
  </w:style>
  <w:style w:type="character" w:customStyle="1" w:styleId="90">
    <w:name w:val="标题 9 字符"/>
    <w:link w:val="9"/>
    <w:uiPriority w:val="9"/>
    <w:semiHidden/>
    <w:rsid w:val="00D83FEA"/>
    <w:rPr>
      <w:rFonts w:ascii="Times New Roman" w:eastAsia="仿宋_GB2312" w:hAnsi="Times New Roman"/>
      <w:kern w:val="2"/>
      <w:sz w:val="16"/>
      <w:szCs w:val="21"/>
    </w:rPr>
  </w:style>
  <w:style w:type="numbering" w:customStyle="1" w:styleId="27">
    <w:name w:val="无列表2"/>
    <w:next w:val="a2"/>
    <w:uiPriority w:val="99"/>
    <w:semiHidden/>
    <w:unhideWhenUsed/>
    <w:rsid w:val="00D83FEA"/>
  </w:style>
  <w:style w:type="paragraph" w:customStyle="1" w:styleId="18">
    <w:name w:val="标题1"/>
    <w:basedOn w:val="a"/>
    <w:next w:val="a"/>
    <w:semiHidden/>
    <w:rsid w:val="00D83FEA"/>
    <w:pPr>
      <w:spacing w:line="360" w:lineRule="auto"/>
      <w:jc w:val="center"/>
      <w:outlineLvl w:val="0"/>
    </w:pPr>
    <w:rPr>
      <w:rFonts w:ascii="Times New Roman" w:eastAsia="仿宋_GB2312" w:hAnsi="Times New Roman" w:cs="Times New Roman"/>
      <w:b/>
      <w:color w:val="993366"/>
      <w:sz w:val="32"/>
      <w:szCs w:val="21"/>
    </w:rPr>
  </w:style>
  <w:style w:type="paragraph" w:customStyle="1" w:styleId="28">
    <w:name w:val="标题2"/>
    <w:basedOn w:val="18"/>
    <w:next w:val="a"/>
    <w:semiHidden/>
    <w:rsid w:val="00D83FEA"/>
    <w:pPr>
      <w:jc w:val="left"/>
      <w:outlineLvl w:val="1"/>
    </w:pPr>
    <w:rPr>
      <w:color w:val="008000"/>
      <w:sz w:val="28"/>
    </w:rPr>
  </w:style>
  <w:style w:type="paragraph" w:customStyle="1" w:styleId="51">
    <w:name w:val="标题5"/>
    <w:basedOn w:val="af"/>
    <w:next w:val="a"/>
    <w:semiHidden/>
    <w:rsid w:val="00D83FEA"/>
    <w:pPr>
      <w:outlineLvl w:val="4"/>
    </w:pPr>
    <w:rPr>
      <w:bCs w:val="0"/>
      <w:color w:val="auto"/>
      <w:kern w:val="2"/>
      <w:szCs w:val="21"/>
    </w:rPr>
  </w:style>
  <w:style w:type="table" w:styleId="aff5">
    <w:name w:val="Table Elegant"/>
    <w:basedOn w:val="a1"/>
    <w:rsid w:val="00D83FEA"/>
    <w:pPr>
      <w:widowControl w:val="0"/>
      <w:spacing w:line="276" w:lineRule="auto"/>
      <w:jc w:val="center"/>
    </w:pPr>
    <w:rPr>
      <w:rFonts w:ascii="Times New Roman" w:eastAsia="仿宋_GB2312"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paragraph" w:customStyle="1" w:styleId="8">
    <w:name w:val="字号8"/>
    <w:basedOn w:val="a"/>
    <w:link w:val="80"/>
    <w:rsid w:val="00D83FEA"/>
    <w:pPr>
      <w:spacing w:line="360" w:lineRule="auto"/>
    </w:pPr>
    <w:rPr>
      <w:rFonts w:ascii="Times New Roman" w:eastAsia="仿宋_GB2312" w:hAnsi="Times New Roman" w:cs="Times New Roman"/>
      <w:sz w:val="16"/>
      <w:szCs w:val="21"/>
    </w:rPr>
  </w:style>
  <w:style w:type="character" w:customStyle="1" w:styleId="80">
    <w:name w:val="字号8 字符"/>
    <w:link w:val="8"/>
    <w:rsid w:val="00D83FEA"/>
    <w:rPr>
      <w:rFonts w:ascii="Times New Roman" w:eastAsia="仿宋_GB2312" w:hAnsi="Times New Roman"/>
      <w:kern w:val="2"/>
      <w:sz w:val="16"/>
      <w:szCs w:val="21"/>
    </w:rPr>
  </w:style>
  <w:style w:type="table" w:customStyle="1" w:styleId="TableNormal1">
    <w:name w:val="Table Normal1"/>
    <w:uiPriority w:val="2"/>
    <w:unhideWhenUsed/>
    <w:qFormat/>
    <w:rsid w:val="00D83FEA"/>
    <w:pPr>
      <w:widowControl w:val="0"/>
    </w:pPr>
    <w:rPr>
      <w:sz w:val="22"/>
      <w:szCs w:val="22"/>
      <w:lang w:eastAsia="en-US"/>
    </w:rPr>
    <w:tblPr>
      <w:tblInd w:w="0" w:type="dxa"/>
      <w:tblCellMar>
        <w:top w:w="0" w:type="dxa"/>
        <w:left w:w="0" w:type="dxa"/>
        <w:bottom w:w="0" w:type="dxa"/>
        <w:right w:w="0" w:type="dxa"/>
      </w:tblCellMar>
    </w:tblPr>
  </w:style>
  <w:style w:type="table" w:customStyle="1" w:styleId="29">
    <w:name w:val="网格型2"/>
    <w:basedOn w:val="a1"/>
    <w:next w:val="aa"/>
    <w:uiPriority w:val="39"/>
    <w:qFormat/>
    <w:rsid w:val="00D83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出段落2"/>
    <w:basedOn w:val="a"/>
    <w:link w:val="Char5"/>
    <w:rsid w:val="00D83FEA"/>
    <w:pPr>
      <w:ind w:firstLineChars="200" w:firstLine="420"/>
    </w:pPr>
    <w:rPr>
      <w:rFonts w:ascii="Calibri" w:eastAsia="宋体" w:hAnsi="Calibri" w:cs="Times New Roman"/>
    </w:rPr>
  </w:style>
  <w:style w:type="numbering" w:customStyle="1" w:styleId="110">
    <w:name w:val="无列表11"/>
    <w:next w:val="a2"/>
    <w:uiPriority w:val="99"/>
    <w:semiHidden/>
    <w:unhideWhenUsed/>
    <w:rsid w:val="00D83FEA"/>
  </w:style>
  <w:style w:type="numbering" w:customStyle="1" w:styleId="212">
    <w:name w:val="无列表21"/>
    <w:next w:val="a2"/>
    <w:uiPriority w:val="99"/>
    <w:semiHidden/>
    <w:unhideWhenUsed/>
    <w:rsid w:val="00D83FEA"/>
  </w:style>
  <w:style w:type="character" w:customStyle="1" w:styleId="Char6">
    <w:name w:val="页眉 Char"/>
    <w:uiPriority w:val="99"/>
    <w:rsid w:val="00D83FEA"/>
    <w:rPr>
      <w:sz w:val="18"/>
      <w:szCs w:val="18"/>
    </w:rPr>
  </w:style>
  <w:style w:type="character" w:customStyle="1" w:styleId="Char7">
    <w:name w:val="页脚 Char"/>
    <w:uiPriority w:val="99"/>
    <w:rsid w:val="00D83FEA"/>
    <w:rPr>
      <w:sz w:val="18"/>
      <w:szCs w:val="18"/>
    </w:rPr>
  </w:style>
  <w:style w:type="character" w:customStyle="1" w:styleId="30">
    <w:name w:val="正文缩进 字符3"/>
    <w:link w:val="a3"/>
    <w:rsid w:val="00D83FEA"/>
    <w:rPr>
      <w:sz w:val="21"/>
    </w:rPr>
  </w:style>
  <w:style w:type="character" w:customStyle="1" w:styleId="33">
    <w:name w:val="批注框文本 字符3"/>
    <w:uiPriority w:val="99"/>
    <w:rsid w:val="00D83FEA"/>
    <w:rPr>
      <w:kern w:val="2"/>
      <w:sz w:val="18"/>
      <w:szCs w:val="18"/>
    </w:rPr>
  </w:style>
  <w:style w:type="table" w:customStyle="1" w:styleId="111">
    <w:name w:val="网格型11"/>
    <w:basedOn w:val="a1"/>
    <w:next w:val="aa"/>
    <w:uiPriority w:val="39"/>
    <w:qFormat/>
    <w:rsid w:val="00D83F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
    <w:rsid w:val="00D83FE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1"/>
    </w:rPr>
  </w:style>
  <w:style w:type="character" w:customStyle="1" w:styleId="HTML4">
    <w:name w:val="HTML 预设格式 字符4"/>
    <w:link w:val="HTML"/>
    <w:rsid w:val="00D83FEA"/>
    <w:rPr>
      <w:sz w:val="18"/>
      <w:szCs w:val="18"/>
    </w:rPr>
  </w:style>
  <w:style w:type="character" w:customStyle="1" w:styleId="px14">
    <w:name w:val="px14"/>
    <w:rsid w:val="00D83FEA"/>
  </w:style>
  <w:style w:type="paragraph" w:styleId="HTML">
    <w:name w:val="HTML Preformatted"/>
    <w:basedOn w:val="a"/>
    <w:link w:val="HTML4"/>
    <w:rsid w:val="00D83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alibri" w:eastAsia="宋体" w:hAnsi="Calibri" w:cs="Times New Roman"/>
      <w:kern w:val="0"/>
      <w:sz w:val="18"/>
      <w:szCs w:val="18"/>
    </w:rPr>
  </w:style>
  <w:style w:type="character" w:customStyle="1" w:styleId="HTMLChar">
    <w:name w:val="HTML 预设格式 Char"/>
    <w:basedOn w:val="a0"/>
    <w:semiHidden/>
    <w:rsid w:val="00D83FEA"/>
    <w:rPr>
      <w:rFonts w:ascii="Courier New" w:eastAsiaTheme="minorEastAsia" w:hAnsi="Courier New" w:cs="Courier New"/>
      <w:kern w:val="2"/>
    </w:rPr>
  </w:style>
  <w:style w:type="character" w:customStyle="1" w:styleId="HTML0">
    <w:name w:val="HTML 预设格式 字符"/>
    <w:uiPriority w:val="99"/>
    <w:rsid w:val="00D83FEA"/>
    <w:rPr>
      <w:rFonts w:ascii="Courier New" w:eastAsia="仿宋_GB2312" w:hAnsi="Courier New" w:cs="Courier New"/>
      <w:kern w:val="2"/>
    </w:rPr>
  </w:style>
  <w:style w:type="character" w:customStyle="1" w:styleId="HTMLChar1">
    <w:name w:val="HTML 预设格式 Char1"/>
    <w:uiPriority w:val="99"/>
    <w:semiHidden/>
    <w:rsid w:val="00D83FEA"/>
    <w:rPr>
      <w:rFonts w:ascii="Courier New" w:hAnsi="Courier New" w:cs="Courier New"/>
      <w:kern w:val="2"/>
    </w:rPr>
  </w:style>
  <w:style w:type="character" w:customStyle="1" w:styleId="font41">
    <w:name w:val="font41"/>
    <w:rsid w:val="00D83FEA"/>
    <w:rPr>
      <w:rFonts w:ascii="仿宋_GB2312" w:eastAsia="仿宋_GB2312" w:cs="仿宋_GB2312" w:hint="default"/>
      <w:color w:val="000000"/>
      <w:sz w:val="21"/>
      <w:szCs w:val="21"/>
      <w:u w:val="none"/>
    </w:rPr>
  </w:style>
  <w:style w:type="character" w:customStyle="1" w:styleId="34">
    <w:name w:val="正文文本缩进 字符3"/>
    <w:rsid w:val="00D83FEA"/>
    <w:rPr>
      <w:rFonts w:ascii="黑体" w:eastAsia="黑体" w:hAnsi="Times New Roman"/>
      <w:sz w:val="28"/>
      <w:szCs w:val="28"/>
    </w:rPr>
  </w:style>
  <w:style w:type="character" w:customStyle="1" w:styleId="35">
    <w:name w:val="脚注文本 字符3"/>
    <w:rsid w:val="00D83FEA"/>
    <w:rPr>
      <w:rFonts w:ascii="Times New Roman" w:hAnsi="Times New Roman"/>
      <w:sz w:val="18"/>
      <w:szCs w:val="18"/>
    </w:rPr>
  </w:style>
  <w:style w:type="character" w:customStyle="1" w:styleId="CharChar70">
    <w:name w:val="Char Char7"/>
    <w:rsid w:val="00D83FEA"/>
    <w:rPr>
      <w:rFonts w:eastAsia="宋体"/>
      <w:kern w:val="2"/>
      <w:sz w:val="18"/>
      <w:szCs w:val="18"/>
      <w:lang w:val="en-US" w:eastAsia="zh-CN" w:bidi="ar-SA"/>
    </w:rPr>
  </w:style>
  <w:style w:type="character" w:customStyle="1" w:styleId="230">
    <w:name w:val="正文文本 2 字符3"/>
    <w:rsid w:val="00D83FEA"/>
    <w:rPr>
      <w:rFonts w:ascii="Times New Roman" w:hAnsi="Times New Roman"/>
      <w:szCs w:val="24"/>
    </w:rPr>
  </w:style>
  <w:style w:type="character" w:customStyle="1" w:styleId="231">
    <w:name w:val="正文文本缩进 2 字符3"/>
    <w:rsid w:val="00D83FEA"/>
    <w:rPr>
      <w:rFonts w:ascii="Times New Roman" w:hAnsi="Times New Roman"/>
      <w:szCs w:val="24"/>
    </w:rPr>
  </w:style>
  <w:style w:type="character" w:customStyle="1" w:styleId="Char10">
    <w:name w:val="正文文本缩进 Char1"/>
    <w:uiPriority w:val="99"/>
    <w:rsid w:val="00D83FEA"/>
    <w:rPr>
      <w:kern w:val="2"/>
      <w:sz w:val="21"/>
      <w:szCs w:val="22"/>
    </w:rPr>
  </w:style>
  <w:style w:type="character" w:customStyle="1" w:styleId="2Char1">
    <w:name w:val="正文文本缩进 2 Char1"/>
    <w:uiPriority w:val="99"/>
    <w:rsid w:val="00D83FEA"/>
    <w:rPr>
      <w:kern w:val="2"/>
      <w:sz w:val="21"/>
      <w:szCs w:val="22"/>
    </w:rPr>
  </w:style>
  <w:style w:type="character" w:customStyle="1" w:styleId="Char11">
    <w:name w:val="页脚 Char1"/>
    <w:uiPriority w:val="99"/>
    <w:rsid w:val="00D83FEA"/>
    <w:rPr>
      <w:rFonts w:ascii="Calibri" w:eastAsia="宋体" w:hAnsi="Calibri" w:cs="Times New Roman"/>
      <w:sz w:val="18"/>
      <w:szCs w:val="18"/>
    </w:rPr>
  </w:style>
  <w:style w:type="character" w:customStyle="1" w:styleId="Char12">
    <w:name w:val="脚注文本 Char1"/>
    <w:uiPriority w:val="99"/>
    <w:semiHidden/>
    <w:rsid w:val="00D83FEA"/>
    <w:rPr>
      <w:kern w:val="2"/>
      <w:sz w:val="18"/>
      <w:szCs w:val="18"/>
    </w:rPr>
  </w:style>
  <w:style w:type="character" w:customStyle="1" w:styleId="Char13">
    <w:name w:val="日期 Char1"/>
    <w:uiPriority w:val="99"/>
    <w:rsid w:val="00D83FEA"/>
    <w:rPr>
      <w:rFonts w:ascii="Calibri" w:eastAsia="宋体" w:hAnsi="Calibri" w:cs="Times New Roman"/>
    </w:rPr>
  </w:style>
  <w:style w:type="character" w:customStyle="1" w:styleId="Char14">
    <w:name w:val="批注框文本 Char1"/>
    <w:uiPriority w:val="99"/>
    <w:rsid w:val="00D83FEA"/>
    <w:rPr>
      <w:rFonts w:ascii="Calibri" w:eastAsia="宋体" w:hAnsi="Calibri" w:cs="Times New Roman"/>
      <w:sz w:val="18"/>
      <w:szCs w:val="18"/>
    </w:rPr>
  </w:style>
  <w:style w:type="character" w:customStyle="1" w:styleId="Char15">
    <w:name w:val="页眉 Char1"/>
    <w:uiPriority w:val="99"/>
    <w:rsid w:val="00D83FEA"/>
    <w:rPr>
      <w:rFonts w:ascii="Calibri" w:eastAsia="宋体" w:hAnsi="Calibri" w:cs="Times New Roman"/>
      <w:sz w:val="18"/>
      <w:szCs w:val="18"/>
    </w:rPr>
  </w:style>
  <w:style w:type="character" w:customStyle="1" w:styleId="Char16">
    <w:name w:val="纯文本 Char1"/>
    <w:rsid w:val="00D83FEA"/>
    <w:rPr>
      <w:rFonts w:ascii="宋体" w:eastAsia="宋体" w:hAnsi="Courier New" w:cs="Courier New"/>
      <w:szCs w:val="21"/>
    </w:rPr>
  </w:style>
  <w:style w:type="character" w:customStyle="1" w:styleId="2Char10">
    <w:name w:val="正文文本 2 Char1"/>
    <w:uiPriority w:val="99"/>
    <w:rsid w:val="00D83FEA"/>
    <w:rPr>
      <w:kern w:val="2"/>
      <w:sz w:val="21"/>
      <w:szCs w:val="22"/>
    </w:rPr>
  </w:style>
  <w:style w:type="paragraph" w:styleId="aff6">
    <w:name w:val="No Spacing"/>
    <w:rsid w:val="00D83FEA"/>
    <w:pPr>
      <w:widowControl w:val="0"/>
      <w:jc w:val="both"/>
    </w:pPr>
    <w:rPr>
      <w:kern w:val="2"/>
      <w:sz w:val="21"/>
      <w:szCs w:val="22"/>
    </w:rPr>
  </w:style>
  <w:style w:type="character" w:customStyle="1" w:styleId="1CharChar">
    <w:name w:val="样式1 Char Char"/>
    <w:rsid w:val="00D83FEA"/>
    <w:rPr>
      <w:rFonts w:ascii="宋体" w:eastAsia="宋体" w:hAnsi="宋体"/>
      <w:sz w:val="21"/>
      <w:szCs w:val="21"/>
      <w:lang w:val="en-US" w:eastAsia="zh-CN" w:bidi="ar-SA"/>
    </w:rPr>
  </w:style>
  <w:style w:type="paragraph" w:customStyle="1" w:styleId="Default">
    <w:name w:val="Default"/>
    <w:rsid w:val="00D83FEA"/>
    <w:pPr>
      <w:widowControl w:val="0"/>
      <w:autoSpaceDE w:val="0"/>
      <w:autoSpaceDN w:val="0"/>
      <w:adjustRightInd w:val="0"/>
    </w:pPr>
    <w:rPr>
      <w:rFonts w:ascii="宋体" w:cs="宋体"/>
      <w:color w:val="000000"/>
      <w:sz w:val="24"/>
      <w:szCs w:val="24"/>
    </w:rPr>
  </w:style>
  <w:style w:type="character" w:customStyle="1" w:styleId="font71">
    <w:name w:val="font71"/>
    <w:rsid w:val="00D83FEA"/>
    <w:rPr>
      <w:rFonts w:ascii="宋体" w:eastAsia="宋体" w:hAnsi="宋体" w:cs="宋体" w:hint="eastAsia"/>
      <w:color w:val="000000"/>
      <w:sz w:val="22"/>
      <w:szCs w:val="22"/>
      <w:u w:val="none"/>
    </w:rPr>
  </w:style>
  <w:style w:type="character" w:customStyle="1" w:styleId="150">
    <w:name w:val="15"/>
    <w:rsid w:val="00D83FEA"/>
    <w:rPr>
      <w:rFonts w:ascii="Times New Roman" w:eastAsia="仿宋_GB2312" w:hAnsi="Times New Roman" w:cs="Times New Roman" w:hint="default"/>
      <w:b/>
      <w:bCs/>
      <w:color w:val="0000FF"/>
      <w:kern w:val="2"/>
      <w:sz w:val="24"/>
      <w:szCs w:val="24"/>
    </w:rPr>
  </w:style>
  <w:style w:type="character" w:customStyle="1" w:styleId="36">
    <w:name w:val="正文文本缩进 3 字符"/>
    <w:link w:val="37"/>
    <w:uiPriority w:val="99"/>
    <w:qFormat/>
    <w:rsid w:val="00D83FEA"/>
    <w:rPr>
      <w:sz w:val="24"/>
    </w:rPr>
  </w:style>
  <w:style w:type="paragraph" w:styleId="37">
    <w:name w:val="Body Text Indent 3"/>
    <w:basedOn w:val="a"/>
    <w:link w:val="36"/>
    <w:uiPriority w:val="99"/>
    <w:qFormat/>
    <w:rsid w:val="00D83FEA"/>
    <w:pPr>
      <w:ind w:firstLineChars="225" w:firstLine="540"/>
    </w:pPr>
    <w:rPr>
      <w:rFonts w:ascii="Calibri" w:eastAsia="宋体" w:hAnsi="Calibri" w:cs="Times New Roman"/>
      <w:kern w:val="0"/>
      <w:sz w:val="24"/>
      <w:szCs w:val="20"/>
    </w:rPr>
  </w:style>
  <w:style w:type="character" w:customStyle="1" w:styleId="3Char">
    <w:name w:val="正文文本缩进 3 Char"/>
    <w:basedOn w:val="a0"/>
    <w:semiHidden/>
    <w:rsid w:val="00D83FEA"/>
    <w:rPr>
      <w:rFonts w:asciiTheme="minorHAnsi" w:eastAsiaTheme="minorEastAsia" w:hAnsiTheme="minorHAnsi" w:cstheme="minorBidi"/>
      <w:kern w:val="2"/>
      <w:sz w:val="16"/>
      <w:szCs w:val="16"/>
    </w:rPr>
  </w:style>
  <w:style w:type="character" w:customStyle="1" w:styleId="310">
    <w:name w:val="正文文本缩进 3 字符1"/>
    <w:uiPriority w:val="99"/>
    <w:semiHidden/>
    <w:rsid w:val="00D83FEA"/>
    <w:rPr>
      <w:rFonts w:ascii="Times New Roman" w:eastAsia="仿宋_GB2312" w:hAnsi="Times New Roman"/>
      <w:kern w:val="2"/>
      <w:sz w:val="16"/>
      <w:szCs w:val="16"/>
    </w:rPr>
  </w:style>
  <w:style w:type="paragraph" w:customStyle="1" w:styleId="378020">
    <w:name w:val="样式 标题 3 + (中文) 黑体 小四 非加粗 段前: 7.8 磅 段后: 0 磅 行距: 固定值 20 磅"/>
    <w:basedOn w:val="3"/>
    <w:rsid w:val="00D83FEA"/>
    <w:pPr>
      <w:spacing w:before="0" w:after="0" w:line="400" w:lineRule="exact"/>
    </w:pPr>
    <w:rPr>
      <w:rFonts w:ascii="Times New Roman" w:eastAsia="黑体" w:hAnsi="Times New Roman" w:cs="宋体"/>
      <w:b w:val="0"/>
      <w:bCs w:val="0"/>
      <w:sz w:val="24"/>
      <w:szCs w:val="20"/>
    </w:rPr>
  </w:style>
  <w:style w:type="character" w:customStyle="1" w:styleId="19">
    <w:name w:val="未处理的提及1"/>
    <w:uiPriority w:val="99"/>
    <w:semiHidden/>
    <w:unhideWhenUsed/>
    <w:rsid w:val="00D83FEA"/>
    <w:rPr>
      <w:color w:val="605E5C"/>
      <w:shd w:val="clear" w:color="auto" w:fill="E1DFDD"/>
    </w:rPr>
  </w:style>
  <w:style w:type="table" w:customStyle="1" w:styleId="1a">
    <w:name w:val="样式1"/>
    <w:basedOn w:val="a1"/>
    <w:uiPriority w:val="99"/>
    <w:rsid w:val="00D83FEA"/>
    <w:pPr>
      <w:spacing w:line="276" w:lineRule="auto"/>
      <w:jc w:val="center"/>
    </w:pPr>
    <w:rPr>
      <w:rFonts w:ascii="等线" w:eastAsia="等线" w:hAnsi="等线"/>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2b">
    <w:name w:val="样式2"/>
    <w:basedOn w:val="a1"/>
    <w:uiPriority w:val="99"/>
    <w:rsid w:val="00D83FEA"/>
    <w:pPr>
      <w:jc w:val="center"/>
    </w:pPr>
    <w:rPr>
      <w:rFonts w:ascii="等线" w:eastAsia="等线" w:hAnsi="等线"/>
    </w:rPr>
    <w:tblPr/>
    <w:tcPr>
      <w:vAlign w:val="center"/>
    </w:tcPr>
  </w:style>
  <w:style w:type="character" w:customStyle="1" w:styleId="aff7">
    <w:name w:val="正文缩进 字符"/>
    <w:uiPriority w:val="99"/>
    <w:qFormat/>
    <w:rsid w:val="00D83FEA"/>
    <w:rPr>
      <w:rFonts w:ascii="Times New Roman" w:eastAsia="仿宋_GB2312" w:hAnsi="Times New Roman" w:cs="Times New Roman"/>
      <w:sz w:val="24"/>
      <w:szCs w:val="24"/>
    </w:rPr>
  </w:style>
  <w:style w:type="paragraph" w:styleId="TOC">
    <w:name w:val="TOC Heading"/>
    <w:basedOn w:val="1"/>
    <w:next w:val="a"/>
    <w:uiPriority w:val="39"/>
    <w:unhideWhenUsed/>
    <w:rsid w:val="00D83FEA"/>
    <w:pPr>
      <w:keepNext/>
      <w:keepLines/>
      <w:widowControl/>
      <w:spacing w:before="240" w:line="259" w:lineRule="auto"/>
      <w:jc w:val="left"/>
      <w:outlineLvl w:val="9"/>
    </w:pPr>
    <w:rPr>
      <w:rFonts w:ascii="等线 Light" w:eastAsia="等线 Light" w:hAnsi="等线 Light"/>
      <w:b w:val="0"/>
      <w:bCs w:val="0"/>
      <w:color w:val="2F5496"/>
      <w:kern w:val="0"/>
      <w:szCs w:val="32"/>
    </w:rPr>
  </w:style>
  <w:style w:type="paragraph" w:customStyle="1" w:styleId="1b">
    <w:name w:val="无间隔1"/>
    <w:uiPriority w:val="1"/>
    <w:qFormat/>
    <w:rsid w:val="00D83FEA"/>
    <w:pPr>
      <w:widowControl w:val="0"/>
      <w:jc w:val="both"/>
    </w:pPr>
    <w:rPr>
      <w:kern w:val="2"/>
      <w:sz w:val="21"/>
      <w:szCs w:val="22"/>
    </w:rPr>
  </w:style>
  <w:style w:type="character" w:customStyle="1" w:styleId="Char5">
    <w:name w:val="列出段落 Char"/>
    <w:link w:val="2a"/>
    <w:locked/>
    <w:rsid w:val="00D83FEA"/>
    <w:rPr>
      <w:kern w:val="2"/>
      <w:sz w:val="21"/>
      <w:szCs w:val="24"/>
    </w:rPr>
  </w:style>
  <w:style w:type="paragraph" w:customStyle="1" w:styleId="38">
    <w:name w:val="样式3"/>
    <w:basedOn w:val="a"/>
    <w:rsid w:val="00D83FEA"/>
    <w:pPr>
      <w:spacing w:line="360" w:lineRule="auto"/>
      <w:jc w:val="left"/>
      <w:outlineLvl w:val="2"/>
    </w:pPr>
    <w:rPr>
      <w:rFonts w:ascii="Times New Roman" w:eastAsia="仿宋_GB2312" w:hAnsi="Times New Roman" w:cs="MS Mincho"/>
      <w:b/>
      <w:bCs/>
      <w:color w:val="FF6600"/>
      <w:sz w:val="24"/>
    </w:rPr>
  </w:style>
  <w:style w:type="paragraph" w:customStyle="1" w:styleId="43">
    <w:name w:val="样式4"/>
    <w:basedOn w:val="a"/>
    <w:rsid w:val="00D83FEA"/>
    <w:pPr>
      <w:spacing w:line="360" w:lineRule="auto"/>
      <w:jc w:val="left"/>
      <w:outlineLvl w:val="3"/>
    </w:pPr>
    <w:rPr>
      <w:rFonts w:ascii="Times New Roman" w:eastAsia="仿宋_GB2312" w:hAnsi="Times New Roman" w:cs="Times New Roman"/>
      <w:b/>
      <w:bCs/>
      <w:color w:val="0000FF"/>
      <w:sz w:val="24"/>
      <w:szCs w:val="32"/>
    </w:rPr>
  </w:style>
  <w:style w:type="character" w:customStyle="1" w:styleId="1c">
    <w:name w:val="日期 字符1"/>
    <w:uiPriority w:val="99"/>
    <w:rsid w:val="00D83FEA"/>
    <w:rPr>
      <w:kern w:val="2"/>
      <w:sz w:val="21"/>
      <w:szCs w:val="22"/>
    </w:rPr>
  </w:style>
  <w:style w:type="character" w:customStyle="1" w:styleId="s24">
    <w:name w:val="s24"/>
    <w:rsid w:val="00D83FEA"/>
  </w:style>
  <w:style w:type="paragraph" w:customStyle="1" w:styleId="msonormal0">
    <w:name w:val="msonormal"/>
    <w:basedOn w:val="a"/>
    <w:rsid w:val="00D83FEA"/>
    <w:pPr>
      <w:widowControl/>
      <w:spacing w:before="100" w:beforeAutospacing="1" w:after="100" w:afterAutospacing="1"/>
      <w:jc w:val="left"/>
    </w:pPr>
    <w:rPr>
      <w:rFonts w:ascii="宋体" w:eastAsia="宋体" w:hAnsi="宋体" w:cs="宋体"/>
      <w:kern w:val="0"/>
      <w:sz w:val="24"/>
    </w:rPr>
  </w:style>
  <w:style w:type="paragraph" w:customStyle="1" w:styleId="1d">
    <w:name w:val="列表段落1"/>
    <w:basedOn w:val="a"/>
    <w:rsid w:val="00D83FEA"/>
    <w:pPr>
      <w:ind w:firstLineChars="200" w:firstLine="420"/>
    </w:pPr>
    <w:rPr>
      <w:rFonts w:ascii="Calibri" w:eastAsia="宋体" w:hAnsi="Calibri" w:cs="Times New Roman"/>
      <w:szCs w:val="21"/>
    </w:rPr>
  </w:style>
  <w:style w:type="paragraph" w:customStyle="1" w:styleId="aff8">
    <w:name w:val="图文"/>
    <w:basedOn w:val="a"/>
    <w:rsid w:val="00D83FEA"/>
    <w:pPr>
      <w:adjustRightInd w:val="0"/>
      <w:snapToGrid w:val="0"/>
      <w:spacing w:after="50" w:line="360" w:lineRule="auto"/>
    </w:pPr>
    <w:rPr>
      <w:rFonts w:ascii="Calibri" w:eastAsia="宋体" w:hAnsi="Calibri" w:cs="Times New Roman"/>
      <w:sz w:val="24"/>
    </w:rPr>
  </w:style>
  <w:style w:type="paragraph" w:customStyle="1" w:styleId="Char8">
    <w:name w:val="Char"/>
    <w:basedOn w:val="a"/>
    <w:rsid w:val="00D83FEA"/>
    <w:rPr>
      <w:rFonts w:ascii="Times New Roman" w:eastAsia="宋体" w:hAnsi="Times New Roman" w:cs="Times New Roman"/>
    </w:rPr>
  </w:style>
  <w:style w:type="character" w:customStyle="1" w:styleId="font01">
    <w:name w:val="font01"/>
    <w:rsid w:val="00D83FEA"/>
    <w:rPr>
      <w:rFonts w:ascii="仿宋_GB2312" w:eastAsia="仿宋_GB2312" w:cs="仿宋_GB2312"/>
      <w:color w:val="000000"/>
      <w:sz w:val="21"/>
      <w:szCs w:val="21"/>
      <w:u w:val="none"/>
    </w:rPr>
  </w:style>
  <w:style w:type="paragraph" w:customStyle="1" w:styleId="p0">
    <w:name w:val="p0"/>
    <w:basedOn w:val="a"/>
    <w:rsid w:val="00D83FEA"/>
    <w:pPr>
      <w:widowControl/>
      <w:spacing w:before="100" w:beforeAutospacing="1" w:after="100" w:afterAutospacing="1"/>
      <w:jc w:val="left"/>
    </w:pPr>
    <w:rPr>
      <w:rFonts w:ascii="宋体" w:eastAsia="宋体" w:hAnsi="宋体" w:cs="宋体"/>
      <w:kern w:val="0"/>
      <w:sz w:val="24"/>
    </w:rPr>
  </w:style>
  <w:style w:type="character" w:customStyle="1" w:styleId="2Char0">
    <w:name w:val="正文2 Char"/>
    <w:link w:val="2c"/>
    <w:qFormat/>
    <w:locked/>
    <w:rsid w:val="00D83FEA"/>
    <w:rPr>
      <w:rFonts w:ascii="Times New Roman" w:eastAsia="仿宋_GB2312" w:hAnsi="Times New Roman"/>
      <w:sz w:val="24"/>
    </w:rPr>
  </w:style>
  <w:style w:type="paragraph" w:customStyle="1" w:styleId="2c">
    <w:name w:val="正文2"/>
    <w:basedOn w:val="a"/>
    <w:link w:val="2Char0"/>
    <w:rsid w:val="00D83FEA"/>
    <w:pPr>
      <w:adjustRightInd w:val="0"/>
      <w:spacing w:before="156" w:line="360" w:lineRule="auto"/>
      <w:ind w:firstLineChars="200" w:firstLine="510"/>
    </w:pPr>
    <w:rPr>
      <w:rFonts w:ascii="Times New Roman" w:eastAsia="仿宋_GB2312" w:hAnsi="Times New Roman" w:cs="Times New Roman"/>
      <w:kern w:val="0"/>
      <w:sz w:val="24"/>
      <w:szCs w:val="20"/>
    </w:rPr>
  </w:style>
  <w:style w:type="character" w:styleId="aff9">
    <w:name w:val="FollowedHyperlink"/>
    <w:uiPriority w:val="99"/>
    <w:unhideWhenUsed/>
    <w:rsid w:val="00D83FEA"/>
    <w:rPr>
      <w:color w:val="954F72"/>
      <w:u w:val="single"/>
    </w:rPr>
  </w:style>
  <w:style w:type="character" w:customStyle="1" w:styleId="1e">
    <w:name w:val="正文文本 字符1"/>
    <w:uiPriority w:val="99"/>
    <w:semiHidden/>
    <w:rsid w:val="00D83FEA"/>
    <w:rPr>
      <w:rFonts w:ascii="Times New Roman" w:eastAsia="仿宋_GB2312" w:hAnsi="Times New Roman"/>
      <w:sz w:val="24"/>
    </w:rPr>
  </w:style>
  <w:style w:type="paragraph" w:customStyle="1" w:styleId="affa">
    <w:name w:val="中文正文、"/>
    <w:basedOn w:val="a"/>
    <w:rsid w:val="00D83FEA"/>
    <w:pPr>
      <w:spacing w:line="360" w:lineRule="auto"/>
      <w:ind w:firstLineChars="200" w:firstLine="420"/>
      <w:jc w:val="left"/>
    </w:pPr>
    <w:rPr>
      <w:rFonts w:ascii="Times New Roman" w:eastAsia="仿宋_GB2312" w:hAnsi="Times New Roman" w:cs="Times New Roman"/>
      <w:sz w:val="24"/>
    </w:rPr>
  </w:style>
  <w:style w:type="character" w:customStyle="1" w:styleId="HTML1">
    <w:name w:val="HTML 预设格式 字符1"/>
    <w:rsid w:val="00D83FEA"/>
    <w:rPr>
      <w:sz w:val="18"/>
      <w:szCs w:val="18"/>
    </w:rPr>
  </w:style>
  <w:style w:type="character" w:customStyle="1" w:styleId="af9">
    <w:name w:val="列表段落 字符"/>
    <w:link w:val="af8"/>
    <w:uiPriority w:val="1"/>
    <w:qFormat/>
    <w:rsid w:val="00D83FEA"/>
    <w:rPr>
      <w:kern w:val="2"/>
      <w:sz w:val="21"/>
      <w:szCs w:val="22"/>
    </w:rPr>
  </w:style>
  <w:style w:type="paragraph" w:styleId="affb">
    <w:name w:val="caption"/>
    <w:basedOn w:val="a"/>
    <w:next w:val="a"/>
    <w:uiPriority w:val="35"/>
    <w:unhideWhenUsed/>
    <w:rsid w:val="00D83FEA"/>
    <w:rPr>
      <w:rFonts w:ascii="Calibri Light" w:eastAsia="黑体" w:hAnsi="Calibri Light" w:cs="Times New Roman"/>
      <w:sz w:val="20"/>
      <w:szCs w:val="20"/>
    </w:rPr>
  </w:style>
  <w:style w:type="character" w:styleId="affc">
    <w:name w:val="Emphasis"/>
    <w:uiPriority w:val="20"/>
    <w:rsid w:val="00D83FEA"/>
  </w:style>
  <w:style w:type="character" w:customStyle="1" w:styleId="fontstrikethrough">
    <w:name w:val="fontstrikethrough"/>
    <w:rsid w:val="00D83FEA"/>
    <w:rPr>
      <w:strike/>
    </w:rPr>
  </w:style>
  <w:style w:type="character" w:customStyle="1" w:styleId="fontborder">
    <w:name w:val="fontborder"/>
    <w:rsid w:val="00D83FEA"/>
    <w:rPr>
      <w:bdr w:val="single" w:sz="6" w:space="0" w:color="000000"/>
    </w:rPr>
  </w:style>
  <w:style w:type="character" w:customStyle="1" w:styleId="font21">
    <w:name w:val="font21"/>
    <w:rsid w:val="00D83FEA"/>
    <w:rPr>
      <w:rFonts w:ascii="仿宋_GB2312" w:eastAsia="仿宋_GB2312" w:cs="仿宋_GB2312" w:hint="default"/>
      <w:b/>
      <w:color w:val="000000"/>
      <w:sz w:val="21"/>
      <w:szCs w:val="21"/>
      <w:u w:val="none"/>
    </w:rPr>
  </w:style>
  <w:style w:type="paragraph" w:customStyle="1" w:styleId="2d">
    <w:name w:val="列表段落2"/>
    <w:basedOn w:val="a"/>
    <w:semiHidden/>
    <w:rsid w:val="00D83FEA"/>
    <w:pPr>
      <w:ind w:firstLineChars="200" w:firstLine="420"/>
    </w:pPr>
    <w:rPr>
      <w:rFonts w:ascii="Calibri" w:eastAsia="宋体" w:hAnsi="Calibri" w:cs="Times New Roman"/>
      <w:szCs w:val="21"/>
    </w:rPr>
  </w:style>
  <w:style w:type="character" w:customStyle="1" w:styleId="postbody1">
    <w:name w:val="postbody1"/>
    <w:rsid w:val="00D83FEA"/>
    <w:rPr>
      <w:sz w:val="20"/>
      <w:szCs w:val="20"/>
    </w:rPr>
  </w:style>
  <w:style w:type="character" w:customStyle="1" w:styleId="fontstyle01">
    <w:name w:val="fontstyle01"/>
    <w:rsid w:val="00D83FEA"/>
    <w:rPr>
      <w:rFonts w:ascii="宋体" w:eastAsia="宋体" w:hAnsi="宋体" w:hint="eastAsia"/>
      <w:b w:val="0"/>
      <w:bCs w:val="0"/>
      <w:i w:val="0"/>
      <w:iCs w:val="0"/>
      <w:color w:val="000000"/>
      <w:sz w:val="22"/>
      <w:szCs w:val="22"/>
    </w:rPr>
  </w:style>
  <w:style w:type="table" w:customStyle="1" w:styleId="39">
    <w:name w:val="网格型3"/>
    <w:basedOn w:val="a1"/>
    <w:next w:val="aa"/>
    <w:uiPriority w:val="39"/>
    <w:qFormat/>
    <w:rsid w:val="00D83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1"/>
    <w:uiPriority w:val="39"/>
    <w:qFormat/>
    <w:rsid w:val="00D83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uiPriority w:val="39"/>
    <w:qFormat/>
    <w:rsid w:val="00D83FE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样式11"/>
    <w:basedOn w:val="a1"/>
    <w:uiPriority w:val="99"/>
    <w:rsid w:val="00D83FEA"/>
    <w:pPr>
      <w:widowControl w:val="0"/>
      <w:adjustRightInd w:val="0"/>
      <w:snapToGrid w:val="0"/>
      <w:spacing w:line="276" w:lineRule="auto"/>
      <w:jc w:val="center"/>
    </w:pPr>
    <w:rPr>
      <w:rFonts w:ascii="Times New Roman" w:eastAsia="仿宋_GB2312" w:hAnsi="Times New Roman"/>
      <w:szCs w:val="21"/>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character" w:customStyle="1" w:styleId="CharChar">
    <w:name w:val="图表中 居中加粗 Char Char"/>
    <w:link w:val="affd"/>
    <w:rsid w:val="00D83FEA"/>
    <w:rPr>
      <w:rFonts w:ascii="Times New Roman" w:hAnsi="Times New Roman" w:cs="宋体"/>
      <w:b/>
      <w:bCs/>
      <w:sz w:val="18"/>
      <w:szCs w:val="18"/>
    </w:rPr>
  </w:style>
  <w:style w:type="character" w:customStyle="1" w:styleId="CharChar0">
    <w:name w:val="图中文字格式 Char Char"/>
    <w:link w:val="affe"/>
    <w:rsid w:val="00D83FEA"/>
    <w:rPr>
      <w:rFonts w:ascii="Times New Roman" w:hAnsi="Times New Roman" w:cs="宋体"/>
      <w:sz w:val="18"/>
    </w:rPr>
  </w:style>
  <w:style w:type="paragraph" w:customStyle="1" w:styleId="affe">
    <w:name w:val="图中文字格式"/>
    <w:basedOn w:val="a"/>
    <w:link w:val="CharChar0"/>
    <w:rsid w:val="00D83FEA"/>
    <w:pPr>
      <w:spacing w:line="360" w:lineRule="auto"/>
      <w:ind w:firstLineChars="200" w:firstLine="200"/>
    </w:pPr>
    <w:rPr>
      <w:rFonts w:ascii="Times New Roman" w:eastAsia="宋体" w:hAnsi="Times New Roman" w:cs="宋体"/>
      <w:kern w:val="0"/>
      <w:sz w:val="18"/>
      <w:szCs w:val="20"/>
    </w:rPr>
  </w:style>
  <w:style w:type="paragraph" w:customStyle="1" w:styleId="affd">
    <w:name w:val="图表中 居中加粗"/>
    <w:basedOn w:val="a"/>
    <w:link w:val="CharChar"/>
    <w:rsid w:val="00D83FEA"/>
    <w:pPr>
      <w:spacing w:line="360" w:lineRule="auto"/>
      <w:jc w:val="center"/>
    </w:pPr>
    <w:rPr>
      <w:rFonts w:ascii="Times New Roman" w:eastAsia="宋体" w:hAnsi="Times New Roman" w:cs="宋体"/>
      <w:b/>
      <w:bCs/>
      <w:kern w:val="0"/>
      <w:sz w:val="18"/>
      <w:szCs w:val="18"/>
    </w:rPr>
  </w:style>
  <w:style w:type="character" w:customStyle="1" w:styleId="font31">
    <w:name w:val="font31"/>
    <w:rsid w:val="00D83FEA"/>
    <w:rPr>
      <w:rFonts w:ascii="Times New Roman" w:hAnsi="Times New Roman" w:cs="Times New Roman" w:hint="default"/>
      <w:i w:val="0"/>
      <w:color w:val="000000"/>
      <w:sz w:val="22"/>
      <w:szCs w:val="22"/>
      <w:u w:val="none"/>
    </w:rPr>
  </w:style>
  <w:style w:type="paragraph" w:customStyle="1" w:styleId="113">
    <w:name w:val="纯文本11"/>
    <w:basedOn w:val="a"/>
    <w:rsid w:val="00D83FEA"/>
    <w:pPr>
      <w:autoSpaceDE w:val="0"/>
      <w:autoSpaceDN w:val="0"/>
      <w:adjustRightInd w:val="0"/>
      <w:spacing w:line="360" w:lineRule="auto"/>
      <w:jc w:val="left"/>
    </w:pPr>
    <w:rPr>
      <w:rFonts w:ascii="宋体" w:eastAsia="楷体_GB2312" w:hAnsi="Courier New" w:cs="Times New Roman" w:hint="eastAsia"/>
      <w:kern w:val="0"/>
      <w:sz w:val="28"/>
      <w:szCs w:val="20"/>
      <w:lang w:val="zh-CN" w:bidi="zh-CN"/>
    </w:rPr>
  </w:style>
  <w:style w:type="character" w:customStyle="1" w:styleId="font61">
    <w:name w:val="font61"/>
    <w:rsid w:val="00D83FEA"/>
    <w:rPr>
      <w:rFonts w:ascii="宋体" w:eastAsia="宋体" w:hAnsi="宋体" w:cs="宋体" w:hint="eastAsia"/>
      <w:b/>
      <w:color w:val="000000"/>
      <w:sz w:val="22"/>
      <w:szCs w:val="22"/>
      <w:u w:val="none"/>
    </w:rPr>
  </w:style>
  <w:style w:type="character" w:customStyle="1" w:styleId="font141">
    <w:name w:val="font141"/>
    <w:rsid w:val="00D83FEA"/>
    <w:rPr>
      <w:rFonts w:ascii="宋体" w:eastAsia="宋体" w:hAnsi="宋体" w:cs="宋体" w:hint="eastAsia"/>
      <w:color w:val="000000"/>
      <w:sz w:val="20"/>
      <w:szCs w:val="20"/>
      <w:u w:val="none"/>
    </w:rPr>
  </w:style>
  <w:style w:type="character" w:customStyle="1" w:styleId="font281">
    <w:name w:val="font281"/>
    <w:rsid w:val="00D83FEA"/>
    <w:rPr>
      <w:rFonts w:ascii="宋体" w:eastAsia="宋体" w:hAnsi="宋体" w:cs="宋体" w:hint="eastAsia"/>
      <w:color w:val="FF0000"/>
      <w:sz w:val="16"/>
      <w:szCs w:val="16"/>
      <w:u w:val="none"/>
    </w:rPr>
  </w:style>
  <w:style w:type="table" w:customStyle="1" w:styleId="TableNormal11">
    <w:name w:val="Table Normal11"/>
    <w:uiPriority w:val="2"/>
    <w:semiHidden/>
    <w:unhideWhenUsed/>
    <w:qFormat/>
    <w:rsid w:val="00D83FEA"/>
    <w:pPr>
      <w:widowControl w:val="0"/>
      <w:autoSpaceDE w:val="0"/>
      <w:autoSpaceDN w:val="0"/>
    </w:pPr>
    <w:rPr>
      <w:sz w:val="22"/>
      <w:szCs w:val="22"/>
      <w:lang w:eastAsia="en-US"/>
    </w:rPr>
    <w:tblPr>
      <w:tblInd w:w="0" w:type="dxa"/>
      <w:tblCellMar>
        <w:top w:w="0" w:type="dxa"/>
        <w:left w:w="0" w:type="dxa"/>
        <w:bottom w:w="0" w:type="dxa"/>
        <w:right w:w="0" w:type="dxa"/>
      </w:tblCellMar>
    </w:tblPr>
  </w:style>
  <w:style w:type="numbering" w:customStyle="1" w:styleId="1111">
    <w:name w:val="无列表111"/>
    <w:next w:val="a2"/>
    <w:uiPriority w:val="99"/>
    <w:semiHidden/>
    <w:unhideWhenUsed/>
    <w:rsid w:val="00D83FEA"/>
  </w:style>
  <w:style w:type="table" w:customStyle="1" w:styleId="1-11">
    <w:name w:val="网格表 1 浅色 - 着色 11"/>
    <w:basedOn w:val="a1"/>
    <w:uiPriority w:val="46"/>
    <w:rsid w:val="00D83FEA"/>
    <w:rPr>
      <w:rFonts w:ascii="等线" w:eastAsia="等线" w:hAnsi="等线"/>
      <w:kern w:val="2"/>
      <w:sz w:val="21"/>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61">
    <w:name w:val="网格表 1 浅色 - 着色 61"/>
    <w:basedOn w:val="a1"/>
    <w:uiPriority w:val="46"/>
    <w:rsid w:val="00D83FEA"/>
    <w:rPr>
      <w:rFonts w:ascii="等线" w:eastAsia="等线" w:hAnsi="等线"/>
      <w:kern w:val="2"/>
      <w:sz w:val="21"/>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44">
    <w:name w:val="网格型4"/>
    <w:basedOn w:val="a1"/>
    <w:next w:val="aa"/>
    <w:qFormat/>
    <w:rsid w:val="00D83FE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a"/>
    <w:uiPriority w:val="59"/>
    <w:qFormat/>
    <w:rsid w:val="00D83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next w:val="aa"/>
    <w:uiPriority w:val="59"/>
    <w:qFormat/>
    <w:rsid w:val="00D83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网格表 5 深色 - 着色 61"/>
    <w:basedOn w:val="a1"/>
    <w:uiPriority w:val="50"/>
    <w:rsid w:val="00D83FEA"/>
    <w:rPr>
      <w:rFonts w:ascii="等线" w:eastAsia="等线" w:hAnsi="等线"/>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11">
    <w:name w:val="网格表 5 深色 - 着色 11"/>
    <w:basedOn w:val="a1"/>
    <w:uiPriority w:val="50"/>
    <w:rsid w:val="00D83FEA"/>
    <w:rPr>
      <w:rFonts w:ascii="等线" w:eastAsia="等线" w:hAnsi="等线"/>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51">
    <w:name w:val="网格表 4 - 着色 51"/>
    <w:basedOn w:val="a1"/>
    <w:uiPriority w:val="49"/>
    <w:rsid w:val="00D83FE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51">
    <w:name w:val="网格表 5 深色 - 着色 51"/>
    <w:basedOn w:val="a1"/>
    <w:uiPriority w:val="50"/>
    <w:rsid w:val="00D83FE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numbering" w:customStyle="1" w:styleId="3a">
    <w:name w:val="无列表3"/>
    <w:next w:val="a2"/>
    <w:uiPriority w:val="99"/>
    <w:semiHidden/>
    <w:unhideWhenUsed/>
    <w:rsid w:val="00D83FEA"/>
  </w:style>
  <w:style w:type="table" w:customStyle="1" w:styleId="52">
    <w:name w:val="网格型5"/>
    <w:basedOn w:val="a1"/>
    <w:next w:val="aa"/>
    <w:uiPriority w:val="39"/>
    <w:rsid w:val="00D83FEA"/>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83FEA"/>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4-510">
    <w:name w:val="网格表 4 - 着色 51"/>
    <w:basedOn w:val="a1"/>
    <w:next w:val="4-51"/>
    <w:uiPriority w:val="49"/>
    <w:rsid w:val="00D83FEA"/>
    <w:rPr>
      <w:rFonts w:ascii="等线" w:eastAsia="等线" w:hAnsi="等线"/>
      <w:kern w:val="2"/>
      <w:sz w:val="21"/>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
    <w:name w:val="网格型6"/>
    <w:basedOn w:val="a1"/>
    <w:next w:val="aa"/>
    <w:uiPriority w:val="39"/>
    <w:rsid w:val="00D83FE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91">
    <w:name w:val="font91"/>
    <w:rsid w:val="00D83FEA"/>
    <w:rPr>
      <w:rFonts w:ascii="仿宋" w:eastAsia="仿宋" w:hAnsi="仿宋" w:cs="仿宋"/>
      <w:color w:val="000000"/>
      <w:sz w:val="22"/>
      <w:szCs w:val="22"/>
      <w:u w:val="none"/>
    </w:rPr>
  </w:style>
  <w:style w:type="character" w:customStyle="1" w:styleId="font81">
    <w:name w:val="font81"/>
    <w:rsid w:val="00D83FEA"/>
    <w:rPr>
      <w:rFonts w:ascii="宋体" w:eastAsia="宋体" w:hAnsi="宋体" w:cs="宋体" w:hint="eastAsia"/>
      <w:color w:val="FF0000"/>
      <w:sz w:val="22"/>
      <w:szCs w:val="22"/>
      <w:u w:val="none"/>
    </w:rPr>
  </w:style>
  <w:style w:type="paragraph" w:styleId="afff">
    <w:name w:val="annotation text"/>
    <w:basedOn w:val="a"/>
    <w:link w:val="afff0"/>
    <w:rsid w:val="00D83FEA"/>
    <w:pPr>
      <w:jc w:val="left"/>
    </w:pPr>
    <w:rPr>
      <w:rFonts w:ascii="Times New Roman" w:eastAsia="宋体" w:hAnsi="Times New Roman" w:cs="Times New Roman"/>
    </w:rPr>
  </w:style>
  <w:style w:type="character" w:customStyle="1" w:styleId="Char9">
    <w:name w:val="批注文字 Char"/>
    <w:basedOn w:val="a0"/>
    <w:semiHidden/>
    <w:rsid w:val="00D83FEA"/>
    <w:rPr>
      <w:rFonts w:asciiTheme="minorHAnsi" w:eastAsiaTheme="minorEastAsia" w:hAnsiTheme="minorHAnsi" w:cstheme="minorBidi"/>
      <w:kern w:val="2"/>
      <w:sz w:val="21"/>
      <w:szCs w:val="24"/>
    </w:rPr>
  </w:style>
  <w:style w:type="character" w:customStyle="1" w:styleId="afff0">
    <w:name w:val="批注文字 字符"/>
    <w:link w:val="afff"/>
    <w:rsid w:val="00D83FEA"/>
    <w:rPr>
      <w:rFonts w:ascii="Times New Roman" w:hAnsi="Times New Roman"/>
      <w:kern w:val="2"/>
      <w:sz w:val="21"/>
      <w:szCs w:val="24"/>
    </w:rPr>
  </w:style>
  <w:style w:type="character" w:customStyle="1" w:styleId="2e">
    <w:name w:val="日期 字符2"/>
    <w:uiPriority w:val="99"/>
    <w:rsid w:val="00D83FEA"/>
    <w:rPr>
      <w:rFonts w:ascii="Calibri" w:eastAsia="宋体" w:hAnsi="Calibri" w:cs="Times New Roman"/>
    </w:rPr>
  </w:style>
  <w:style w:type="character" w:customStyle="1" w:styleId="2f">
    <w:name w:val="正文缩进 字符2"/>
    <w:rsid w:val="00D83FEA"/>
    <w:rPr>
      <w:rFonts w:ascii="Times New Roman" w:hAnsi="Times New Roman"/>
      <w:szCs w:val="24"/>
    </w:rPr>
  </w:style>
  <w:style w:type="character" w:customStyle="1" w:styleId="HTML3">
    <w:name w:val="HTML 预设格式 字符3"/>
    <w:rsid w:val="00D83FEA"/>
    <w:rPr>
      <w:sz w:val="18"/>
      <w:szCs w:val="18"/>
    </w:rPr>
  </w:style>
  <w:style w:type="character" w:customStyle="1" w:styleId="2f0">
    <w:name w:val="正文文本缩进 字符2"/>
    <w:rsid w:val="00D83FEA"/>
    <w:rPr>
      <w:rFonts w:ascii="黑体" w:eastAsia="黑体" w:hAnsi="Times New Roman"/>
      <w:sz w:val="28"/>
      <w:szCs w:val="28"/>
    </w:rPr>
  </w:style>
  <w:style w:type="character" w:customStyle="1" w:styleId="2f1">
    <w:name w:val="脚注文本 字符2"/>
    <w:rsid w:val="00D83FEA"/>
    <w:rPr>
      <w:rFonts w:ascii="Times New Roman" w:hAnsi="Times New Roman"/>
      <w:sz w:val="18"/>
      <w:szCs w:val="18"/>
    </w:rPr>
  </w:style>
  <w:style w:type="character" w:customStyle="1" w:styleId="221">
    <w:name w:val="正文文本 2 字符2"/>
    <w:rsid w:val="00D83FEA"/>
    <w:rPr>
      <w:rFonts w:ascii="Times New Roman" w:hAnsi="Times New Roman"/>
      <w:szCs w:val="24"/>
    </w:rPr>
  </w:style>
  <w:style w:type="character" w:customStyle="1" w:styleId="222">
    <w:name w:val="正文文本缩进 2 字符2"/>
    <w:rsid w:val="00D83FEA"/>
    <w:rPr>
      <w:rFonts w:ascii="Times New Roman" w:hAnsi="Times New Roman"/>
      <w:szCs w:val="24"/>
    </w:rPr>
  </w:style>
  <w:style w:type="character" w:customStyle="1" w:styleId="afff1">
    <w:name w:val="列出段落 字符"/>
    <w:locked/>
    <w:rsid w:val="00D83FEA"/>
    <w:rPr>
      <w:rFonts w:ascii="Times New Roman" w:eastAsia="宋体" w:hAnsi="Times New Roman" w:cs="Times New Roman"/>
      <w:szCs w:val="24"/>
    </w:rPr>
  </w:style>
  <w:style w:type="character" w:customStyle="1" w:styleId="Chara">
    <w:name w:val="*正文 Char"/>
    <w:link w:val="afff2"/>
    <w:qFormat/>
    <w:locked/>
    <w:rsid w:val="00D83FEA"/>
    <w:rPr>
      <w:sz w:val="24"/>
    </w:rPr>
  </w:style>
  <w:style w:type="paragraph" w:customStyle="1" w:styleId="afff2">
    <w:name w:val="*正文"/>
    <w:basedOn w:val="a"/>
    <w:link w:val="Chara"/>
    <w:rsid w:val="00D83FEA"/>
    <w:pPr>
      <w:spacing w:line="360" w:lineRule="auto"/>
    </w:pPr>
    <w:rPr>
      <w:rFonts w:ascii="Calibri" w:eastAsia="宋体" w:hAnsi="Calibri" w:cs="Times New Roman"/>
      <w:kern w:val="0"/>
      <w:sz w:val="24"/>
      <w:szCs w:val="20"/>
    </w:rPr>
  </w:style>
  <w:style w:type="character" w:customStyle="1" w:styleId="HTML2">
    <w:name w:val="HTML 预设格式 字符2"/>
    <w:rsid w:val="00D83FEA"/>
    <w:rPr>
      <w:sz w:val="18"/>
      <w:szCs w:val="18"/>
    </w:rPr>
  </w:style>
  <w:style w:type="character" w:customStyle="1" w:styleId="1f">
    <w:name w:val="正文缩进 字符1"/>
    <w:uiPriority w:val="99"/>
    <w:rsid w:val="00D83FEA"/>
    <w:rPr>
      <w:rFonts w:ascii="Times New Roman" w:eastAsia="仿宋_GB2312" w:hAnsi="Times New Roman" w:cs="Times New Roman"/>
      <w:sz w:val="24"/>
      <w:szCs w:val="24"/>
    </w:rPr>
  </w:style>
  <w:style w:type="character" w:customStyle="1" w:styleId="font51">
    <w:name w:val="font51"/>
    <w:rsid w:val="00D83FEA"/>
    <w:rPr>
      <w:rFonts w:ascii="仿宋_GB2312" w:eastAsia="仿宋_GB2312" w:cs="仿宋_GB2312" w:hint="eastAsia"/>
      <w:color w:val="000000"/>
      <w:sz w:val="20"/>
      <w:szCs w:val="20"/>
      <w:u w:val="none"/>
    </w:rPr>
  </w:style>
  <w:style w:type="paragraph" w:customStyle="1" w:styleId="Style3">
    <w:name w:val="_Style 3"/>
    <w:basedOn w:val="a"/>
    <w:uiPriority w:val="99"/>
    <w:rsid w:val="00D83FEA"/>
    <w:pPr>
      <w:ind w:firstLineChars="200" w:firstLine="420"/>
    </w:pPr>
    <w:rPr>
      <w:rFonts w:ascii="Times New Roman" w:eastAsia="宋体" w:hAnsi="Times New Roman" w:cs="Times New Roman"/>
    </w:rPr>
  </w:style>
  <w:style w:type="paragraph" w:customStyle="1" w:styleId="114">
    <w:name w:val="列出段落11"/>
    <w:basedOn w:val="a"/>
    <w:uiPriority w:val="99"/>
    <w:rsid w:val="00D83FEA"/>
    <w:pPr>
      <w:widowControl/>
      <w:adjustRightInd w:val="0"/>
      <w:snapToGrid w:val="0"/>
      <w:spacing w:after="200"/>
      <w:ind w:firstLineChars="200" w:firstLine="420"/>
      <w:jc w:val="left"/>
    </w:pPr>
    <w:rPr>
      <w:rFonts w:ascii="Tahoma" w:eastAsia="微软雅黑" w:hAnsi="Tahoma" w:cs="Tahoma"/>
      <w:kern w:val="0"/>
      <w:sz w:val="22"/>
      <w:szCs w:val="22"/>
    </w:rPr>
  </w:style>
  <w:style w:type="character" w:customStyle="1" w:styleId="bw1">
    <w:name w:val="bw1"/>
    <w:rsid w:val="00D83FEA"/>
  </w:style>
  <w:style w:type="character" w:customStyle="1" w:styleId="tpccontent">
    <w:name w:val="tpc_content"/>
    <w:rsid w:val="00D83FEA"/>
  </w:style>
  <w:style w:type="paragraph" w:customStyle="1" w:styleId="afff3">
    <w:name w:val="表格内文"/>
    <w:basedOn w:val="a"/>
    <w:rsid w:val="00D83FEA"/>
    <w:pPr>
      <w:autoSpaceDE w:val="0"/>
      <w:autoSpaceDN w:val="0"/>
      <w:adjustRightInd w:val="0"/>
      <w:spacing w:line="360" w:lineRule="auto"/>
      <w:ind w:leftChars="100" w:left="200" w:rightChars="100" w:right="100" w:hangingChars="100" w:hanging="100"/>
      <w:jc w:val="left"/>
    </w:pPr>
    <w:rPr>
      <w:rFonts w:ascii="楷体_GB2312" w:eastAsia="楷体_GB2312" w:hAnsi="Times New Roman" w:cs="Times New Roman"/>
      <w:kern w:val="0"/>
      <w:sz w:val="24"/>
      <w:szCs w:val="20"/>
      <w:lang w:val="zh-CN"/>
    </w:rPr>
  </w:style>
  <w:style w:type="character" w:customStyle="1" w:styleId="generalinfo-address-text2">
    <w:name w:val="generalinfo-address-text2"/>
    <w:rsid w:val="00D83FEA"/>
  </w:style>
  <w:style w:type="character" w:customStyle="1" w:styleId="2f2">
    <w:name w:val="批注框文本 字符2"/>
    <w:uiPriority w:val="99"/>
    <w:rsid w:val="00D83FEA"/>
    <w:rPr>
      <w:rFonts w:ascii="Times New Roman" w:eastAsia="仿宋_GB2312" w:hAnsi="Times New Roman"/>
      <w:kern w:val="2"/>
      <w:sz w:val="18"/>
      <w:szCs w:val="18"/>
    </w:rPr>
  </w:style>
  <w:style w:type="paragraph" w:customStyle="1" w:styleId="Char17">
    <w:name w:val="Char1"/>
    <w:basedOn w:val="a"/>
    <w:rsid w:val="00D83FEA"/>
    <w:pPr>
      <w:widowControl/>
      <w:spacing w:after="160" w:line="240" w:lineRule="exact"/>
      <w:jc w:val="left"/>
    </w:pPr>
    <w:rPr>
      <w:rFonts w:ascii="Times New Roman" w:eastAsia="宋体" w:hAnsi="Times New Roman" w:cs="Times New Roman"/>
    </w:rPr>
  </w:style>
  <w:style w:type="paragraph" w:customStyle="1" w:styleId="afff4">
    <w:name w:val="缺省文本"/>
    <w:basedOn w:val="a"/>
    <w:rsid w:val="00D83FEA"/>
    <w:pPr>
      <w:autoSpaceDE w:val="0"/>
      <w:autoSpaceDN w:val="0"/>
      <w:adjustRightInd w:val="0"/>
      <w:jc w:val="left"/>
    </w:pPr>
    <w:rPr>
      <w:rFonts w:ascii="Times New Roman" w:eastAsia="宋体" w:hAnsi="Times New Roman" w:cs="Times New Roman"/>
      <w:kern w:val="0"/>
      <w:sz w:val="24"/>
    </w:rPr>
  </w:style>
  <w:style w:type="paragraph" w:customStyle="1" w:styleId="msolistparagraph0">
    <w:name w:val="msolistparagraph"/>
    <w:basedOn w:val="a"/>
    <w:rsid w:val="00D83FEA"/>
    <w:pPr>
      <w:spacing w:line="360" w:lineRule="auto"/>
      <w:ind w:firstLineChars="200" w:firstLine="420"/>
    </w:pPr>
    <w:rPr>
      <w:rFonts w:ascii="Times New Roman" w:eastAsia="仿宋_GB2312" w:hAnsi="Times New Roman" w:cs="Times New Roman"/>
      <w:kern w:val="0"/>
      <w:sz w:val="24"/>
    </w:rPr>
  </w:style>
  <w:style w:type="paragraph" w:customStyle="1" w:styleId="font5">
    <w:name w:val="font5"/>
    <w:basedOn w:val="a"/>
    <w:rsid w:val="00D83FEA"/>
    <w:pPr>
      <w:widowControl/>
      <w:spacing w:before="100" w:beforeAutospacing="1" w:after="100" w:afterAutospacing="1"/>
      <w:jc w:val="left"/>
    </w:pPr>
    <w:rPr>
      <w:rFonts w:ascii="等线" w:eastAsia="等线" w:hAnsi="等线" w:cs="宋体"/>
      <w:kern w:val="0"/>
      <w:sz w:val="18"/>
      <w:szCs w:val="18"/>
    </w:rPr>
  </w:style>
  <w:style w:type="paragraph" w:customStyle="1" w:styleId="xl66">
    <w:name w:val="xl66"/>
    <w:basedOn w:val="a"/>
    <w:rsid w:val="00D83F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D83FEA"/>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68">
    <w:name w:val="xl68"/>
    <w:basedOn w:val="a"/>
    <w:rsid w:val="00D83F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9">
    <w:name w:val="xl69"/>
    <w:basedOn w:val="a"/>
    <w:rsid w:val="00D83F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0">
    <w:name w:val="xl70"/>
    <w:basedOn w:val="a"/>
    <w:rsid w:val="00D83FE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1">
    <w:name w:val="xl71"/>
    <w:basedOn w:val="a"/>
    <w:rsid w:val="00D83FE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2">
    <w:name w:val="xl72"/>
    <w:basedOn w:val="a"/>
    <w:rsid w:val="00D83F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3">
    <w:name w:val="xl73"/>
    <w:basedOn w:val="a"/>
    <w:rsid w:val="00D83FE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4">
    <w:name w:val="xl74"/>
    <w:basedOn w:val="a"/>
    <w:rsid w:val="00D83FE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5">
    <w:name w:val="xl75"/>
    <w:basedOn w:val="a"/>
    <w:rsid w:val="00D83FE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6">
    <w:name w:val="xl76"/>
    <w:basedOn w:val="a"/>
    <w:rsid w:val="00D83FE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7">
    <w:name w:val="xl77"/>
    <w:basedOn w:val="a"/>
    <w:rsid w:val="00D83FE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CharCharCharCharCharChar">
    <w:name w:val="Char Char Char Char Char Char"/>
    <w:basedOn w:val="a"/>
    <w:rsid w:val="00D83FEA"/>
    <w:pPr>
      <w:widowControl/>
      <w:spacing w:after="160" w:line="240" w:lineRule="exact"/>
      <w:jc w:val="left"/>
    </w:pPr>
    <w:rPr>
      <w:rFonts w:ascii="Verdana" w:eastAsia="宋体" w:hAnsi="Verdana" w:cs="Times New Roman"/>
      <w:kern w:val="0"/>
      <w:sz w:val="20"/>
      <w:szCs w:val="20"/>
      <w:lang w:eastAsia="en-US"/>
    </w:rPr>
  </w:style>
  <w:style w:type="paragraph" w:customStyle="1" w:styleId="0">
    <w:name w:val="正文_0"/>
    <w:rsid w:val="00D83FEA"/>
    <w:pPr>
      <w:widowControl w:val="0"/>
      <w:jc w:val="both"/>
    </w:pPr>
    <w:rPr>
      <w:rFonts w:ascii="Times New Roman" w:hAnsi="Times New Roman"/>
      <w:kern w:val="2"/>
      <w:sz w:val="21"/>
      <w:szCs w:val="24"/>
    </w:rPr>
  </w:style>
  <w:style w:type="paragraph" w:customStyle="1" w:styleId="SUPCON">
    <w:name w:val="SUPCON"/>
    <w:basedOn w:val="a"/>
    <w:rsid w:val="00D83FEA"/>
    <w:pPr>
      <w:spacing w:line="360" w:lineRule="auto"/>
      <w:ind w:firstLineChars="200" w:firstLine="200"/>
    </w:pPr>
    <w:rPr>
      <w:rFonts w:ascii="Arial" w:eastAsia="宋体" w:hAnsi="Arial" w:cs="Times New Roman"/>
    </w:rPr>
  </w:style>
  <w:style w:type="paragraph" w:customStyle="1" w:styleId="81">
    <w:name w:val="字号 8"/>
    <w:basedOn w:val="a"/>
    <w:link w:val="82"/>
    <w:rsid w:val="00D83FEA"/>
    <w:pPr>
      <w:spacing w:line="360" w:lineRule="auto"/>
    </w:pPr>
    <w:rPr>
      <w:rFonts w:ascii="Times New Roman" w:eastAsia="仿宋_GB2312" w:hAnsi="Times New Roman" w:cs="Times New Roman"/>
      <w:sz w:val="16"/>
      <w:szCs w:val="22"/>
    </w:rPr>
  </w:style>
  <w:style w:type="character" w:customStyle="1" w:styleId="82">
    <w:name w:val="字号 8 字符"/>
    <w:link w:val="81"/>
    <w:rsid w:val="00D83FEA"/>
    <w:rPr>
      <w:rFonts w:ascii="Times New Roman" w:eastAsia="仿宋_GB2312" w:hAnsi="Times New Roman"/>
      <w:kern w:val="2"/>
      <w:sz w:val="16"/>
      <w:szCs w:val="22"/>
    </w:rPr>
  </w:style>
  <w:style w:type="paragraph" w:customStyle="1" w:styleId="311">
    <w:name w:val="标题31"/>
    <w:basedOn w:val="a"/>
    <w:next w:val="a"/>
    <w:uiPriority w:val="10"/>
    <w:rsid w:val="00D83FEA"/>
    <w:pPr>
      <w:spacing w:line="360" w:lineRule="auto"/>
      <w:outlineLvl w:val="2"/>
    </w:pPr>
    <w:rPr>
      <w:rFonts w:ascii="Times New Roman" w:eastAsia="仿宋_GB2312" w:hAnsi="Times New Roman" w:cs="Times New Roman"/>
      <w:b/>
      <w:bCs/>
      <w:color w:val="FF6600"/>
      <w:sz w:val="24"/>
      <w:szCs w:val="32"/>
    </w:rPr>
  </w:style>
  <w:style w:type="character" w:customStyle="1" w:styleId="1f0">
    <w:name w:val="超链接1"/>
    <w:uiPriority w:val="99"/>
    <w:unhideWhenUsed/>
    <w:rsid w:val="00D83FEA"/>
    <w:rPr>
      <w:color w:val="0000FF"/>
      <w:u w:val="single"/>
    </w:rPr>
  </w:style>
  <w:style w:type="paragraph" w:customStyle="1" w:styleId="TOC61">
    <w:name w:val="TOC 61"/>
    <w:basedOn w:val="a"/>
    <w:next w:val="a"/>
    <w:autoRedefine/>
    <w:uiPriority w:val="39"/>
    <w:unhideWhenUsed/>
    <w:rsid w:val="00D83FEA"/>
    <w:pPr>
      <w:ind w:leftChars="1000" w:left="2100"/>
    </w:pPr>
    <w:rPr>
      <w:rFonts w:ascii="Calibri" w:eastAsia="宋体" w:hAnsi="Calibri" w:cs="Times New Roman"/>
      <w:szCs w:val="22"/>
    </w:rPr>
  </w:style>
  <w:style w:type="paragraph" w:customStyle="1" w:styleId="TOC71">
    <w:name w:val="TOC 71"/>
    <w:basedOn w:val="a"/>
    <w:next w:val="a"/>
    <w:autoRedefine/>
    <w:uiPriority w:val="39"/>
    <w:unhideWhenUsed/>
    <w:rsid w:val="00D83FEA"/>
    <w:pPr>
      <w:ind w:leftChars="1200" w:left="2520"/>
    </w:pPr>
    <w:rPr>
      <w:rFonts w:ascii="Calibri" w:eastAsia="宋体" w:hAnsi="Calibri" w:cs="Times New Roman"/>
      <w:szCs w:val="22"/>
    </w:rPr>
  </w:style>
  <w:style w:type="paragraph" w:customStyle="1" w:styleId="TOC81">
    <w:name w:val="TOC 81"/>
    <w:basedOn w:val="a"/>
    <w:next w:val="a"/>
    <w:autoRedefine/>
    <w:uiPriority w:val="39"/>
    <w:unhideWhenUsed/>
    <w:rsid w:val="00D83FEA"/>
    <w:pPr>
      <w:ind w:leftChars="1400" w:left="2940"/>
    </w:pPr>
    <w:rPr>
      <w:rFonts w:ascii="Calibri" w:eastAsia="宋体" w:hAnsi="Calibri" w:cs="Times New Roman"/>
      <w:szCs w:val="22"/>
    </w:rPr>
  </w:style>
  <w:style w:type="paragraph" w:customStyle="1" w:styleId="TOC91">
    <w:name w:val="TOC 91"/>
    <w:basedOn w:val="a"/>
    <w:next w:val="a"/>
    <w:autoRedefine/>
    <w:uiPriority w:val="39"/>
    <w:unhideWhenUsed/>
    <w:rsid w:val="00D83FEA"/>
    <w:pPr>
      <w:ind w:leftChars="1600" w:left="3360"/>
    </w:pPr>
    <w:rPr>
      <w:rFonts w:ascii="Calibri" w:eastAsia="宋体" w:hAnsi="Calibri" w:cs="Times New Roman"/>
      <w:szCs w:val="22"/>
    </w:rPr>
  </w:style>
  <w:style w:type="character" w:customStyle="1" w:styleId="1f1">
    <w:name w:val="访问过的超链接1"/>
    <w:uiPriority w:val="99"/>
    <w:semiHidden/>
    <w:unhideWhenUsed/>
    <w:rsid w:val="00D83FEA"/>
    <w:rPr>
      <w:color w:val="800080"/>
      <w:u w:val="single"/>
    </w:rPr>
  </w:style>
  <w:style w:type="character" w:customStyle="1" w:styleId="1f2">
    <w:name w:val="标题 字符1"/>
    <w:uiPriority w:val="10"/>
    <w:semiHidden/>
    <w:rsid w:val="00D83FEA"/>
    <w:rPr>
      <w:rFonts w:ascii="Cambria" w:eastAsia="宋体" w:hAnsi="Cambria" w:cs="Times New Roman"/>
      <w:b/>
      <w:bCs/>
      <w:sz w:val="32"/>
      <w:szCs w:val="32"/>
    </w:rPr>
  </w:style>
  <w:style w:type="character" w:customStyle="1" w:styleId="1Char0">
    <w:name w:val="样式1 Char"/>
    <w:rsid w:val="00D83FEA"/>
    <w:rPr>
      <w:rFonts w:ascii="Times New Roman" w:eastAsia="仿宋_GB2312" w:hAnsi="Times New Roman" w:cs="Times New Roman"/>
      <w:b/>
      <w:color w:val="993366"/>
      <w:sz w:val="32"/>
      <w:szCs w:val="32"/>
    </w:rPr>
  </w:style>
  <w:style w:type="paragraph" w:customStyle="1" w:styleId="260">
    <w:name w:val="样式 样式 样式 样式 标题 2 + 宋体 五号 非加粗 黑色 + 段前: 6 磅 段后: 0 磅 行距: 单倍行距 + 段前:..."/>
    <w:basedOn w:val="a"/>
    <w:rsid w:val="00D83FEA"/>
    <w:pPr>
      <w:keepNext/>
      <w:keepLines/>
      <w:tabs>
        <w:tab w:val="num" w:pos="855"/>
      </w:tabs>
      <w:adjustRightInd w:val="0"/>
      <w:spacing w:before="240"/>
      <w:ind w:left="855" w:hanging="435"/>
      <w:jc w:val="left"/>
      <w:textAlignment w:val="baseline"/>
      <w:outlineLvl w:val="1"/>
    </w:pPr>
    <w:rPr>
      <w:rFonts w:ascii="宋体" w:eastAsia="宋体" w:hAnsi="宋体" w:cs="宋体"/>
      <w:b/>
      <w:bCs/>
      <w:color w:val="000000"/>
      <w:kern w:val="0"/>
      <w:szCs w:val="20"/>
    </w:rPr>
  </w:style>
  <w:style w:type="paragraph" w:customStyle="1" w:styleId="CharCharCharChar">
    <w:name w:val="Char Char Char Char"/>
    <w:basedOn w:val="a"/>
    <w:uiPriority w:val="99"/>
    <w:rsid w:val="00D83FEA"/>
    <w:pPr>
      <w:spacing w:line="600" w:lineRule="exact"/>
    </w:pPr>
    <w:rPr>
      <w:rFonts w:ascii="ˎ̥" w:eastAsia="宋体" w:hAnsi="ˎ̥" w:cs="宋体"/>
      <w:kern w:val="0"/>
      <w:szCs w:val="20"/>
    </w:rPr>
  </w:style>
  <w:style w:type="numbering" w:customStyle="1" w:styleId="11110">
    <w:name w:val="无列表1111"/>
    <w:next w:val="a2"/>
    <w:uiPriority w:val="99"/>
    <w:semiHidden/>
    <w:unhideWhenUsed/>
    <w:rsid w:val="00D83FEA"/>
  </w:style>
  <w:style w:type="character" w:customStyle="1" w:styleId="textcontents">
    <w:name w:val="textcontents"/>
    <w:rsid w:val="00D83FEA"/>
  </w:style>
  <w:style w:type="paragraph" w:customStyle="1" w:styleId="xl65">
    <w:name w:val="xl65"/>
    <w:basedOn w:val="a"/>
    <w:rsid w:val="00D83FEA"/>
    <w:pPr>
      <w:widowControl/>
      <w:spacing w:before="100" w:beforeAutospacing="1" w:after="100" w:afterAutospacing="1"/>
      <w:jc w:val="left"/>
    </w:pPr>
    <w:rPr>
      <w:rFonts w:ascii="宋体" w:eastAsia="宋体" w:hAnsi="宋体" w:cs="宋体"/>
      <w:kern w:val="0"/>
      <w:sz w:val="24"/>
    </w:rPr>
  </w:style>
  <w:style w:type="paragraph" w:customStyle="1" w:styleId="xl78">
    <w:name w:val="xl78"/>
    <w:basedOn w:val="a"/>
    <w:rsid w:val="00D83FEA"/>
    <w:pPr>
      <w:widowControl/>
      <w:pBdr>
        <w:top w:val="double" w:sz="6" w:space="0" w:color="auto"/>
        <w:bottom w:val="single" w:sz="4" w:space="0" w:color="auto"/>
        <w:right w:val="double" w:sz="6"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9">
    <w:name w:val="xl79"/>
    <w:basedOn w:val="a"/>
    <w:rsid w:val="00D83FE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D83FEA"/>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rsid w:val="00D83F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rsid w:val="00D83FEA"/>
    <w:pPr>
      <w:widowControl/>
      <w:spacing w:before="100" w:beforeAutospacing="1" w:after="100" w:afterAutospacing="1"/>
      <w:jc w:val="center"/>
      <w:textAlignment w:val="center"/>
    </w:pPr>
    <w:rPr>
      <w:rFonts w:ascii="宋体" w:eastAsia="宋体" w:hAnsi="宋体" w:cs="宋体"/>
      <w:b/>
      <w:bCs/>
      <w:kern w:val="0"/>
      <w:sz w:val="24"/>
    </w:rPr>
  </w:style>
  <w:style w:type="paragraph" w:customStyle="1" w:styleId="xl83">
    <w:name w:val="xl83"/>
    <w:basedOn w:val="a"/>
    <w:rsid w:val="00D83FEA"/>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84">
    <w:name w:val="xl84"/>
    <w:basedOn w:val="a"/>
    <w:rsid w:val="00D83FEA"/>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85">
    <w:name w:val="xl85"/>
    <w:basedOn w:val="a"/>
    <w:rsid w:val="00D83FE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b/>
      <w:bCs/>
      <w:kern w:val="0"/>
      <w:sz w:val="24"/>
    </w:rPr>
  </w:style>
  <w:style w:type="paragraph" w:customStyle="1" w:styleId="xl86">
    <w:name w:val="xl86"/>
    <w:basedOn w:val="a"/>
    <w:rsid w:val="00D83FE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b/>
      <w:bCs/>
      <w:kern w:val="0"/>
      <w:sz w:val="24"/>
    </w:rPr>
  </w:style>
  <w:style w:type="paragraph" w:customStyle="1" w:styleId="xl87">
    <w:name w:val="xl87"/>
    <w:basedOn w:val="a"/>
    <w:rsid w:val="00D83FE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rPr>
  </w:style>
  <w:style w:type="paragraph" w:customStyle="1" w:styleId="xl88">
    <w:name w:val="xl88"/>
    <w:basedOn w:val="a"/>
    <w:rsid w:val="00D83FEA"/>
    <w:pPr>
      <w:widowControl/>
      <w:spacing w:before="100" w:beforeAutospacing="1" w:after="100" w:afterAutospacing="1"/>
      <w:jc w:val="left"/>
      <w:textAlignment w:val="center"/>
    </w:pPr>
    <w:rPr>
      <w:rFonts w:ascii="宋体" w:eastAsia="宋体" w:hAnsi="宋体" w:cs="宋体"/>
      <w:b/>
      <w:bCs/>
      <w:kern w:val="0"/>
      <w:sz w:val="24"/>
    </w:rPr>
  </w:style>
  <w:style w:type="paragraph" w:customStyle="1" w:styleId="xl89">
    <w:name w:val="xl89"/>
    <w:basedOn w:val="a"/>
    <w:rsid w:val="00D83FEA"/>
    <w:pPr>
      <w:widowControl/>
      <w:pBdr>
        <w:top w:val="double" w:sz="6" w:space="0" w:color="auto"/>
        <w:left w:val="double" w:sz="6" w:space="0" w:color="auto"/>
        <w:bottom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90">
    <w:name w:val="xl90"/>
    <w:basedOn w:val="a"/>
    <w:rsid w:val="00D83FEA"/>
    <w:pPr>
      <w:widowControl/>
      <w:pBdr>
        <w:top w:val="double" w:sz="6" w:space="0" w:color="auto"/>
        <w:bottom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91">
    <w:name w:val="xl91"/>
    <w:basedOn w:val="a"/>
    <w:rsid w:val="00D83FEA"/>
    <w:pPr>
      <w:widowControl/>
      <w:pBdr>
        <w:top w:val="double" w:sz="6" w:space="0" w:color="auto"/>
        <w:bottom w:val="single" w:sz="4" w:space="0" w:color="auto"/>
        <w:right w:val="double" w:sz="6"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92">
    <w:name w:val="xl92"/>
    <w:basedOn w:val="a"/>
    <w:rsid w:val="00D83FEA"/>
    <w:pPr>
      <w:widowControl/>
      <w:pBdr>
        <w:top w:val="double" w:sz="6"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93">
    <w:name w:val="xl93"/>
    <w:basedOn w:val="a"/>
    <w:rsid w:val="00D83FEA"/>
    <w:pPr>
      <w:widowControl/>
      <w:pBdr>
        <w:top w:val="double" w:sz="6" w:space="0" w:color="auto"/>
        <w:bottom w:val="single" w:sz="4" w:space="0" w:color="auto"/>
        <w:right w:val="double" w:sz="6"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94">
    <w:name w:val="xl94"/>
    <w:basedOn w:val="a"/>
    <w:rsid w:val="00D83FE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95">
    <w:name w:val="xl95"/>
    <w:basedOn w:val="a"/>
    <w:rsid w:val="00D83FE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96">
    <w:name w:val="xl96"/>
    <w:basedOn w:val="a"/>
    <w:rsid w:val="00D83F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97">
    <w:name w:val="xl97"/>
    <w:basedOn w:val="a"/>
    <w:rsid w:val="00D83FEA"/>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宋体" w:eastAsia="宋体" w:hAnsi="宋体" w:cs="宋体"/>
      <w:b/>
      <w:bCs/>
      <w:kern w:val="0"/>
      <w:sz w:val="24"/>
    </w:rPr>
  </w:style>
  <w:style w:type="paragraph" w:customStyle="1" w:styleId="xl98">
    <w:name w:val="xl98"/>
    <w:basedOn w:val="a"/>
    <w:rsid w:val="00D83FEA"/>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宋体" w:eastAsia="宋体" w:hAnsi="宋体" w:cs="宋体"/>
      <w:b/>
      <w:bCs/>
      <w:kern w:val="0"/>
      <w:sz w:val="24"/>
    </w:rPr>
  </w:style>
  <w:style w:type="paragraph" w:customStyle="1" w:styleId="xl99">
    <w:name w:val="xl99"/>
    <w:basedOn w:val="a"/>
    <w:rsid w:val="00D83FEA"/>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b/>
      <w:bCs/>
      <w:kern w:val="0"/>
      <w:sz w:val="24"/>
    </w:rPr>
  </w:style>
  <w:style w:type="paragraph" w:customStyle="1" w:styleId="xl100">
    <w:name w:val="xl100"/>
    <w:basedOn w:val="a"/>
    <w:rsid w:val="00D83FEA"/>
    <w:pPr>
      <w:widowControl/>
      <w:pBdr>
        <w:top w:val="single" w:sz="4" w:space="0" w:color="auto"/>
        <w:left w:val="single" w:sz="4" w:space="0" w:color="auto"/>
        <w:bottom w:val="double" w:sz="6"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101">
    <w:name w:val="xl101"/>
    <w:basedOn w:val="a"/>
    <w:rsid w:val="00D83FEA"/>
    <w:pPr>
      <w:widowControl/>
      <w:pBdr>
        <w:top w:val="single" w:sz="4" w:space="0" w:color="auto"/>
        <w:bottom w:val="double" w:sz="6"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102">
    <w:name w:val="xl102"/>
    <w:basedOn w:val="a"/>
    <w:rsid w:val="00D83FEA"/>
    <w:pPr>
      <w:widowControl/>
      <w:pBdr>
        <w:top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103">
    <w:name w:val="xl103"/>
    <w:basedOn w:val="a"/>
    <w:rsid w:val="00D83FEA"/>
    <w:pPr>
      <w:widowControl/>
      <w:pBdr>
        <w:top w:val="single" w:sz="4" w:space="0" w:color="auto"/>
        <w:left w:val="single" w:sz="4" w:space="0" w:color="auto"/>
        <w:bottom w:val="double" w:sz="6"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104">
    <w:name w:val="xl104"/>
    <w:basedOn w:val="a"/>
    <w:rsid w:val="00D83FEA"/>
    <w:pPr>
      <w:widowControl/>
      <w:pBdr>
        <w:top w:val="single" w:sz="4" w:space="0" w:color="auto"/>
        <w:bottom w:val="double" w:sz="6"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105">
    <w:name w:val="xl105"/>
    <w:basedOn w:val="a"/>
    <w:rsid w:val="00D83FEA"/>
    <w:pPr>
      <w:widowControl/>
      <w:pBdr>
        <w:top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character" w:customStyle="1" w:styleId="afff5">
    <w:name w:val="文档结构图 字符"/>
    <w:link w:val="afff6"/>
    <w:uiPriority w:val="99"/>
    <w:locked/>
    <w:rsid w:val="00D83FEA"/>
    <w:rPr>
      <w:rFonts w:cs="宋体"/>
    </w:rPr>
  </w:style>
  <w:style w:type="paragraph" w:customStyle="1" w:styleId="1f3">
    <w:name w:val="文档结构图1"/>
    <w:basedOn w:val="a"/>
    <w:next w:val="afff6"/>
    <w:uiPriority w:val="99"/>
    <w:rsid w:val="00D83FEA"/>
    <w:pPr>
      <w:shd w:val="clear" w:color="auto" w:fill="000080"/>
    </w:pPr>
    <w:rPr>
      <w:rFonts w:ascii="Calibri" w:eastAsia="宋体" w:hAnsi="Calibri" w:cs="宋体"/>
      <w:szCs w:val="22"/>
      <w:shd w:val="clear" w:color="auto" w:fill="000080"/>
    </w:rPr>
  </w:style>
  <w:style w:type="character" w:customStyle="1" w:styleId="Charb">
    <w:name w:val="文档结构图 Char"/>
    <w:uiPriority w:val="99"/>
    <w:rsid w:val="00D83FEA"/>
    <w:rPr>
      <w:rFonts w:ascii="宋体" w:eastAsia="宋体" w:hAnsi="Calibri" w:cs="Times New Roman"/>
      <w:sz w:val="18"/>
      <w:szCs w:val="18"/>
    </w:rPr>
  </w:style>
  <w:style w:type="paragraph" w:customStyle="1" w:styleId="CharCharCharChar1">
    <w:name w:val="Char Char Char Char1"/>
    <w:basedOn w:val="a"/>
    <w:uiPriority w:val="99"/>
    <w:rsid w:val="00D83FEA"/>
    <w:rPr>
      <w:rFonts w:ascii="Times New Roman" w:eastAsia="宋体" w:hAnsi="Times New Roman" w:cs="宋体"/>
      <w:szCs w:val="21"/>
    </w:rPr>
  </w:style>
  <w:style w:type="character" w:customStyle="1" w:styleId="Char20">
    <w:name w:val="页眉 Char2"/>
    <w:uiPriority w:val="99"/>
    <w:rsid w:val="00D83FEA"/>
    <w:rPr>
      <w:rFonts w:cs="宋体"/>
      <w:sz w:val="18"/>
      <w:szCs w:val="18"/>
    </w:rPr>
  </w:style>
  <w:style w:type="character" w:customStyle="1" w:styleId="Char30">
    <w:name w:val="页脚 Char3"/>
    <w:uiPriority w:val="99"/>
    <w:rsid w:val="00D83FEA"/>
    <w:rPr>
      <w:rFonts w:cs="宋体"/>
      <w:sz w:val="18"/>
      <w:szCs w:val="18"/>
    </w:rPr>
  </w:style>
  <w:style w:type="character" w:customStyle="1" w:styleId="Char21">
    <w:name w:val="页脚 Char2"/>
    <w:uiPriority w:val="99"/>
    <w:rsid w:val="00D83FEA"/>
    <w:rPr>
      <w:rFonts w:cs="宋体"/>
      <w:sz w:val="18"/>
      <w:szCs w:val="18"/>
    </w:rPr>
  </w:style>
  <w:style w:type="character" w:customStyle="1" w:styleId="CharChar1">
    <w:name w:val="Char Char1"/>
    <w:uiPriority w:val="99"/>
    <w:rsid w:val="00D83FEA"/>
    <w:rPr>
      <w:kern w:val="2"/>
      <w:sz w:val="18"/>
    </w:rPr>
  </w:style>
  <w:style w:type="character" w:customStyle="1" w:styleId="HeaderChar">
    <w:name w:val="Header Char"/>
    <w:locked/>
    <w:rsid w:val="00D83FEA"/>
    <w:rPr>
      <w:rFonts w:ascii="Times New Roman" w:eastAsia="宋体" w:hAnsi="Times New Roman" w:cs="Times New Roman"/>
      <w:sz w:val="18"/>
      <w:szCs w:val="18"/>
    </w:rPr>
  </w:style>
  <w:style w:type="character" w:customStyle="1" w:styleId="FooterChar">
    <w:name w:val="Footer Char"/>
    <w:locked/>
    <w:rsid w:val="00D83FEA"/>
    <w:rPr>
      <w:rFonts w:ascii="Times New Roman" w:eastAsia="宋体" w:hAnsi="Times New Roman" w:cs="Times New Roman"/>
      <w:sz w:val="18"/>
      <w:szCs w:val="18"/>
    </w:rPr>
  </w:style>
  <w:style w:type="paragraph" w:styleId="afff6">
    <w:name w:val="Document Map"/>
    <w:basedOn w:val="a"/>
    <w:link w:val="afff5"/>
    <w:uiPriority w:val="99"/>
    <w:unhideWhenUsed/>
    <w:rsid w:val="00D83FEA"/>
    <w:pPr>
      <w:spacing w:line="360" w:lineRule="auto"/>
    </w:pPr>
    <w:rPr>
      <w:rFonts w:ascii="Calibri" w:eastAsia="宋体" w:hAnsi="Calibri" w:cs="宋体"/>
      <w:kern w:val="0"/>
      <w:sz w:val="20"/>
      <w:szCs w:val="20"/>
    </w:rPr>
  </w:style>
  <w:style w:type="character" w:customStyle="1" w:styleId="Char18">
    <w:name w:val="文档结构图 Char1"/>
    <w:basedOn w:val="a0"/>
    <w:semiHidden/>
    <w:rsid w:val="00D83FEA"/>
    <w:rPr>
      <w:rFonts w:ascii="Microsoft YaHei UI" w:eastAsia="Microsoft YaHei UI" w:hAnsiTheme="minorHAnsi" w:cstheme="minorBidi"/>
      <w:kern w:val="2"/>
      <w:sz w:val="18"/>
      <w:szCs w:val="18"/>
    </w:rPr>
  </w:style>
  <w:style w:type="character" w:customStyle="1" w:styleId="1f4">
    <w:name w:val="文档结构图 字符1"/>
    <w:uiPriority w:val="99"/>
    <w:semiHidden/>
    <w:rsid w:val="00D83FEA"/>
    <w:rPr>
      <w:rFonts w:ascii="Microsoft YaHei UI" w:eastAsia="Microsoft YaHei UI" w:hAnsi="Times New Roman"/>
      <w:kern w:val="2"/>
      <w:sz w:val="18"/>
      <w:szCs w:val="18"/>
    </w:rPr>
  </w:style>
  <w:style w:type="numbering" w:customStyle="1" w:styleId="121">
    <w:name w:val="无列表12"/>
    <w:next w:val="a2"/>
    <w:uiPriority w:val="99"/>
    <w:semiHidden/>
    <w:rsid w:val="00D83FEA"/>
  </w:style>
  <w:style w:type="numbering" w:customStyle="1" w:styleId="1120">
    <w:name w:val="无列表112"/>
    <w:next w:val="a2"/>
    <w:uiPriority w:val="99"/>
    <w:semiHidden/>
    <w:unhideWhenUsed/>
    <w:rsid w:val="00D83FEA"/>
  </w:style>
  <w:style w:type="character" w:styleId="afff7">
    <w:name w:val="annotation reference"/>
    <w:uiPriority w:val="99"/>
    <w:semiHidden/>
    <w:unhideWhenUsed/>
    <w:rsid w:val="00D83FEA"/>
    <w:rPr>
      <w:sz w:val="21"/>
      <w:szCs w:val="21"/>
    </w:rPr>
  </w:style>
  <w:style w:type="paragraph" w:styleId="afff8">
    <w:name w:val="annotation subject"/>
    <w:basedOn w:val="afff"/>
    <w:next w:val="afff"/>
    <w:link w:val="afff9"/>
    <w:uiPriority w:val="99"/>
    <w:semiHidden/>
    <w:unhideWhenUsed/>
    <w:rsid w:val="00D83FEA"/>
    <w:rPr>
      <w:rFonts w:ascii="Calibri" w:hAnsi="Calibri"/>
      <w:b/>
      <w:bCs/>
      <w:szCs w:val="22"/>
    </w:rPr>
  </w:style>
  <w:style w:type="character" w:customStyle="1" w:styleId="Charc">
    <w:name w:val="批注主题 Char"/>
    <w:basedOn w:val="Char9"/>
    <w:semiHidden/>
    <w:rsid w:val="00D83FEA"/>
    <w:rPr>
      <w:rFonts w:asciiTheme="minorHAnsi" w:eastAsiaTheme="minorEastAsia" w:hAnsiTheme="minorHAnsi" w:cstheme="minorBidi"/>
      <w:b/>
      <w:bCs/>
      <w:kern w:val="2"/>
      <w:sz w:val="21"/>
      <w:szCs w:val="24"/>
    </w:rPr>
  </w:style>
  <w:style w:type="character" w:customStyle="1" w:styleId="afff9">
    <w:name w:val="批注主题 字符"/>
    <w:link w:val="afff8"/>
    <w:uiPriority w:val="99"/>
    <w:semiHidden/>
    <w:rsid w:val="00D83FEA"/>
    <w:rPr>
      <w:b/>
      <w:bCs/>
      <w:kern w:val="2"/>
      <w:sz w:val="21"/>
      <w:szCs w:val="22"/>
    </w:rPr>
  </w:style>
  <w:style w:type="paragraph" w:styleId="afffa">
    <w:name w:val="Intense Quote"/>
    <w:basedOn w:val="a"/>
    <w:next w:val="a"/>
    <w:link w:val="afffb"/>
    <w:uiPriority w:val="30"/>
    <w:rsid w:val="00D83FEA"/>
    <w:pPr>
      <w:pBdr>
        <w:top w:val="single" w:sz="4" w:space="10" w:color="4F81BD"/>
        <w:bottom w:val="single" w:sz="4" w:space="10" w:color="4F81BD"/>
      </w:pBdr>
      <w:spacing w:before="360" w:after="360" w:line="360" w:lineRule="auto"/>
      <w:ind w:left="864" w:right="864"/>
      <w:jc w:val="center"/>
    </w:pPr>
    <w:rPr>
      <w:rFonts w:ascii="Times New Roman" w:eastAsia="仿宋_GB2312" w:hAnsi="Times New Roman" w:cs="Times New Roman"/>
      <w:i/>
      <w:iCs/>
      <w:color w:val="4F81BD"/>
      <w:sz w:val="24"/>
      <w:szCs w:val="22"/>
    </w:rPr>
  </w:style>
  <w:style w:type="character" w:customStyle="1" w:styleId="Chard">
    <w:name w:val="明显引用 Char"/>
    <w:basedOn w:val="a0"/>
    <w:uiPriority w:val="99"/>
    <w:semiHidden/>
    <w:rsid w:val="00D83FEA"/>
    <w:rPr>
      <w:rFonts w:asciiTheme="minorHAnsi" w:eastAsiaTheme="minorEastAsia" w:hAnsiTheme="minorHAnsi" w:cstheme="minorBidi"/>
      <w:i/>
      <w:iCs/>
      <w:color w:val="5B9BD5" w:themeColor="accent1"/>
      <w:kern w:val="2"/>
      <w:sz w:val="21"/>
      <w:szCs w:val="24"/>
    </w:rPr>
  </w:style>
  <w:style w:type="character" w:customStyle="1" w:styleId="afffb">
    <w:name w:val="明显引用 字符"/>
    <w:link w:val="afffa"/>
    <w:uiPriority w:val="30"/>
    <w:rsid w:val="00D83FEA"/>
    <w:rPr>
      <w:rFonts w:ascii="Times New Roman" w:eastAsia="仿宋_GB2312" w:hAnsi="Times New Roman"/>
      <w:i/>
      <w:iCs/>
      <w:color w:val="4F81BD"/>
      <w:kern w:val="2"/>
      <w:sz w:val="24"/>
      <w:szCs w:val="22"/>
    </w:rPr>
  </w:style>
  <w:style w:type="numbering" w:customStyle="1" w:styleId="45">
    <w:name w:val="无列表4"/>
    <w:next w:val="a2"/>
    <w:uiPriority w:val="99"/>
    <w:semiHidden/>
    <w:unhideWhenUsed/>
    <w:rsid w:val="00D83FEA"/>
  </w:style>
  <w:style w:type="table" w:customStyle="1" w:styleId="TableNormal3">
    <w:name w:val="Table Normal3"/>
    <w:uiPriority w:val="2"/>
    <w:semiHidden/>
    <w:unhideWhenUsed/>
    <w:qFormat/>
    <w:rsid w:val="00D83FEA"/>
    <w:pPr>
      <w:widowControl w:val="0"/>
    </w:pPr>
    <w:rPr>
      <w:sz w:val="22"/>
      <w:szCs w:val="22"/>
      <w:lang w:eastAsia="en-US"/>
    </w:rPr>
    <w:tblPr>
      <w:tblInd w:w="0" w:type="dxa"/>
      <w:tblCellMar>
        <w:top w:w="0" w:type="dxa"/>
        <w:left w:w="0" w:type="dxa"/>
        <w:bottom w:w="0" w:type="dxa"/>
        <w:right w:w="0" w:type="dxa"/>
      </w:tblCellMar>
    </w:tblPr>
  </w:style>
  <w:style w:type="numbering" w:customStyle="1" w:styleId="53">
    <w:name w:val="无列表5"/>
    <w:next w:val="a2"/>
    <w:uiPriority w:val="99"/>
    <w:semiHidden/>
    <w:unhideWhenUsed/>
    <w:rsid w:val="00D83FEA"/>
  </w:style>
  <w:style w:type="table" w:customStyle="1" w:styleId="122">
    <w:name w:val="样式12"/>
    <w:basedOn w:val="a1"/>
    <w:uiPriority w:val="99"/>
    <w:rsid w:val="00D83FEA"/>
    <w:pPr>
      <w:jc w:val="center"/>
    </w:pPr>
    <w:rPr>
      <w:rFonts w:ascii="Times New Roman" w:eastAsia="仿宋_GB2312" w:hAnsi="Times New Roman"/>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table" w:customStyle="1" w:styleId="TableNormal4">
    <w:name w:val="Table Normal4"/>
    <w:uiPriority w:val="2"/>
    <w:unhideWhenUsed/>
    <w:qFormat/>
    <w:rsid w:val="00D83FEA"/>
    <w:pPr>
      <w:widowControl w:val="0"/>
    </w:pPr>
    <w:rPr>
      <w:sz w:val="22"/>
      <w:szCs w:val="22"/>
      <w:lang w:eastAsia="en-US"/>
    </w:rPr>
    <w:tblPr>
      <w:tblInd w:w="0" w:type="dxa"/>
      <w:tblCellMar>
        <w:top w:w="0" w:type="dxa"/>
        <w:left w:w="0" w:type="dxa"/>
        <w:bottom w:w="0" w:type="dxa"/>
        <w:right w:w="0" w:type="dxa"/>
      </w:tblCellMar>
    </w:tblPr>
  </w:style>
  <w:style w:type="table" w:customStyle="1" w:styleId="71">
    <w:name w:val="网格型7"/>
    <w:basedOn w:val="a1"/>
    <w:next w:val="aa"/>
    <w:uiPriority w:val="59"/>
    <w:qFormat/>
    <w:rsid w:val="00D83FEA"/>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2"/>
    <w:uiPriority w:val="99"/>
    <w:semiHidden/>
    <w:unhideWhenUsed/>
    <w:rsid w:val="00D83FEA"/>
  </w:style>
  <w:style w:type="table" w:customStyle="1" w:styleId="131">
    <w:name w:val="网格型13"/>
    <w:basedOn w:val="a1"/>
    <w:next w:val="aa"/>
    <w:qFormat/>
    <w:rsid w:val="00D83FE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1"/>
    <w:uiPriority w:val="39"/>
    <w:qFormat/>
    <w:rsid w:val="00D83FE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样式111"/>
    <w:basedOn w:val="a1"/>
    <w:uiPriority w:val="99"/>
    <w:rsid w:val="00D83FEA"/>
    <w:pPr>
      <w:widowControl w:val="0"/>
      <w:adjustRightInd w:val="0"/>
      <w:snapToGrid w:val="0"/>
      <w:spacing w:line="276" w:lineRule="auto"/>
      <w:jc w:val="center"/>
    </w:pPr>
    <w:rPr>
      <w:rFonts w:ascii="Times New Roman" w:eastAsia="仿宋_GB2312" w:hAnsi="Times New Roman"/>
      <w:kern w:val="2"/>
      <w:sz w:val="21"/>
      <w:szCs w:val="21"/>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numbering" w:customStyle="1" w:styleId="2110">
    <w:name w:val="无列表211"/>
    <w:next w:val="a2"/>
    <w:uiPriority w:val="99"/>
    <w:semiHidden/>
    <w:unhideWhenUsed/>
    <w:rsid w:val="00D83FEA"/>
  </w:style>
  <w:style w:type="table" w:customStyle="1" w:styleId="312">
    <w:name w:val="网格型31"/>
    <w:basedOn w:val="a1"/>
    <w:next w:val="aa"/>
    <w:qFormat/>
    <w:rsid w:val="00D83FE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无列表113"/>
    <w:next w:val="a2"/>
    <w:uiPriority w:val="99"/>
    <w:semiHidden/>
    <w:rsid w:val="00D83FEA"/>
  </w:style>
  <w:style w:type="numbering" w:customStyle="1" w:styleId="11111">
    <w:name w:val="无列表11111"/>
    <w:next w:val="a2"/>
    <w:uiPriority w:val="99"/>
    <w:semiHidden/>
    <w:unhideWhenUsed/>
    <w:rsid w:val="00D83FEA"/>
  </w:style>
  <w:style w:type="numbering" w:customStyle="1" w:styleId="313">
    <w:name w:val="无列表31"/>
    <w:next w:val="a2"/>
    <w:uiPriority w:val="99"/>
    <w:semiHidden/>
    <w:unhideWhenUsed/>
    <w:rsid w:val="00D83FEA"/>
  </w:style>
  <w:style w:type="table" w:customStyle="1" w:styleId="410">
    <w:name w:val="网格型41"/>
    <w:basedOn w:val="a1"/>
    <w:next w:val="aa"/>
    <w:uiPriority w:val="39"/>
    <w:qFormat/>
    <w:rsid w:val="00D83FE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a2"/>
    <w:uiPriority w:val="99"/>
    <w:semiHidden/>
    <w:rsid w:val="00D83FEA"/>
  </w:style>
  <w:style w:type="numbering" w:customStyle="1" w:styleId="1121">
    <w:name w:val="无列表1121"/>
    <w:next w:val="a2"/>
    <w:uiPriority w:val="99"/>
    <w:semiHidden/>
    <w:unhideWhenUsed/>
    <w:rsid w:val="00D83FEA"/>
  </w:style>
  <w:style w:type="table" w:customStyle="1" w:styleId="TableNormal111">
    <w:name w:val="Table Normal111"/>
    <w:uiPriority w:val="2"/>
    <w:semiHidden/>
    <w:unhideWhenUsed/>
    <w:qFormat/>
    <w:rsid w:val="00D83FEA"/>
    <w:pPr>
      <w:widowControl w:val="0"/>
      <w:autoSpaceDE w:val="0"/>
      <w:autoSpaceDN w:val="0"/>
    </w:pPr>
    <w:rPr>
      <w:rFonts w:ascii="等线" w:eastAsia="等线" w:hAnsi="等线"/>
      <w:sz w:val="22"/>
      <w:szCs w:val="22"/>
      <w:lang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D83FEA"/>
    <w:pPr>
      <w:widowControl w:val="0"/>
      <w:autoSpaceDE w:val="0"/>
      <w:autoSpaceDN w:val="0"/>
    </w:pPr>
    <w:rPr>
      <w:rFonts w:ascii="等线" w:eastAsia="等线" w:hAnsi="等线"/>
      <w:sz w:val="22"/>
      <w:szCs w:val="22"/>
      <w:lang w:eastAsia="en-US"/>
    </w:rPr>
    <w:tblPr>
      <w:tblInd w:w="0" w:type="dxa"/>
      <w:tblCellMar>
        <w:top w:w="0" w:type="dxa"/>
        <w:left w:w="0" w:type="dxa"/>
        <w:bottom w:w="0" w:type="dxa"/>
        <w:right w:w="0" w:type="dxa"/>
      </w:tblCellMar>
    </w:tblPr>
  </w:style>
  <w:style w:type="paragraph" w:customStyle="1" w:styleId="1f5">
    <w:name w:val="1"/>
    <w:basedOn w:val="a"/>
    <w:next w:val="ab"/>
    <w:uiPriority w:val="34"/>
    <w:rsid w:val="00D83FEA"/>
    <w:pPr>
      <w:ind w:firstLineChars="200" w:firstLine="420"/>
    </w:pPr>
    <w:rPr>
      <w:rFonts w:ascii="Calibri" w:eastAsia="宋体" w:hAnsi="Calibri" w:cs="Times New Roman"/>
      <w:szCs w:val="22"/>
    </w:rPr>
  </w:style>
  <w:style w:type="paragraph" w:customStyle="1" w:styleId="TOC51">
    <w:name w:val="TOC 51"/>
    <w:basedOn w:val="a"/>
    <w:next w:val="a"/>
    <w:autoRedefine/>
    <w:uiPriority w:val="39"/>
    <w:unhideWhenUsed/>
    <w:rsid w:val="00D83FEA"/>
    <w:pPr>
      <w:ind w:leftChars="800" w:left="1680"/>
    </w:pPr>
    <w:rPr>
      <w:rFonts w:ascii="Calibri" w:eastAsia="宋体" w:hAnsi="Calibri" w:cs="Times New Roman"/>
      <w:szCs w:val="22"/>
    </w:rPr>
  </w:style>
  <w:style w:type="paragraph" w:customStyle="1" w:styleId="afffc">
    <w:name w:val="表内文字"/>
    <w:basedOn w:val="a"/>
    <w:rsid w:val="00D83FEA"/>
    <w:pPr>
      <w:jc w:val="center"/>
    </w:pPr>
    <w:rPr>
      <w:rFonts w:ascii="宋体" w:eastAsia="宋体" w:hAnsi="宋体" w:cs="Times New Roman"/>
      <w:bCs/>
      <w:color w:val="000000"/>
      <w:kern w:val="21"/>
      <w:szCs w:val="21"/>
    </w:rPr>
  </w:style>
  <w:style w:type="paragraph" w:customStyle="1" w:styleId="afffd">
    <w:name w:val="表内文字（两端对齐）"/>
    <w:basedOn w:val="afffc"/>
    <w:rsid w:val="00D83FEA"/>
    <w:rPr>
      <w:bCs w:val="0"/>
    </w:rPr>
  </w:style>
  <w:style w:type="numbering" w:customStyle="1" w:styleId="62">
    <w:name w:val="无列表6"/>
    <w:next w:val="a2"/>
    <w:uiPriority w:val="99"/>
    <w:semiHidden/>
    <w:unhideWhenUsed/>
    <w:rsid w:val="00D83FEA"/>
  </w:style>
  <w:style w:type="table" w:customStyle="1" w:styleId="132">
    <w:name w:val="样式13"/>
    <w:basedOn w:val="a1"/>
    <w:uiPriority w:val="99"/>
    <w:rsid w:val="00D83FEA"/>
    <w:pPr>
      <w:jc w:val="center"/>
    </w:pPr>
    <w:rPr>
      <w:rFonts w:ascii="Times New Roman" w:eastAsia="仿宋_GB2312" w:hAnsi="Times New Roman"/>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table" w:customStyle="1" w:styleId="TableNormal5">
    <w:name w:val="Table Normal5"/>
    <w:uiPriority w:val="2"/>
    <w:unhideWhenUsed/>
    <w:qFormat/>
    <w:rsid w:val="00D83FEA"/>
    <w:pPr>
      <w:widowControl w:val="0"/>
    </w:pPr>
    <w:rPr>
      <w:sz w:val="22"/>
      <w:szCs w:val="22"/>
      <w:lang w:eastAsia="en-US"/>
    </w:rPr>
    <w:tblPr>
      <w:tblInd w:w="0" w:type="dxa"/>
      <w:tblCellMar>
        <w:top w:w="0" w:type="dxa"/>
        <w:left w:w="0" w:type="dxa"/>
        <w:bottom w:w="0" w:type="dxa"/>
        <w:right w:w="0" w:type="dxa"/>
      </w:tblCellMar>
    </w:tblPr>
  </w:style>
  <w:style w:type="table" w:customStyle="1" w:styleId="83">
    <w:name w:val="网格型8"/>
    <w:basedOn w:val="a1"/>
    <w:next w:val="aa"/>
    <w:uiPriority w:val="59"/>
    <w:qFormat/>
    <w:rsid w:val="00D83FEA"/>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2"/>
    <w:uiPriority w:val="99"/>
    <w:semiHidden/>
    <w:unhideWhenUsed/>
    <w:rsid w:val="00D83FEA"/>
  </w:style>
  <w:style w:type="table" w:customStyle="1" w:styleId="141">
    <w:name w:val="网格型14"/>
    <w:basedOn w:val="a1"/>
    <w:next w:val="aa"/>
    <w:qFormat/>
    <w:rsid w:val="00D83FE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uiPriority w:val="39"/>
    <w:qFormat/>
    <w:rsid w:val="00D83FE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1"/>
    <w:uiPriority w:val="39"/>
    <w:qFormat/>
    <w:rsid w:val="00D83FE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样式112"/>
    <w:basedOn w:val="a1"/>
    <w:uiPriority w:val="99"/>
    <w:rsid w:val="00D83FEA"/>
    <w:pPr>
      <w:widowControl w:val="0"/>
      <w:adjustRightInd w:val="0"/>
      <w:snapToGrid w:val="0"/>
      <w:spacing w:line="276" w:lineRule="auto"/>
      <w:jc w:val="center"/>
    </w:pPr>
    <w:rPr>
      <w:rFonts w:ascii="Times New Roman" w:eastAsia="仿宋_GB2312" w:hAnsi="Times New Roman"/>
      <w:kern w:val="2"/>
      <w:sz w:val="21"/>
      <w:szCs w:val="21"/>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numbering" w:customStyle="1" w:styleId="223">
    <w:name w:val="无列表22"/>
    <w:next w:val="a2"/>
    <w:uiPriority w:val="99"/>
    <w:semiHidden/>
    <w:unhideWhenUsed/>
    <w:rsid w:val="00D83FEA"/>
  </w:style>
  <w:style w:type="table" w:customStyle="1" w:styleId="320">
    <w:name w:val="网格型32"/>
    <w:basedOn w:val="a1"/>
    <w:next w:val="aa"/>
    <w:qFormat/>
    <w:rsid w:val="00D83FE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无列表114"/>
    <w:next w:val="a2"/>
    <w:uiPriority w:val="99"/>
    <w:semiHidden/>
    <w:rsid w:val="00D83FEA"/>
  </w:style>
  <w:style w:type="numbering" w:customStyle="1" w:styleId="11120">
    <w:name w:val="无列表1112"/>
    <w:next w:val="a2"/>
    <w:uiPriority w:val="99"/>
    <w:semiHidden/>
    <w:unhideWhenUsed/>
    <w:rsid w:val="00D83FEA"/>
  </w:style>
  <w:style w:type="numbering" w:customStyle="1" w:styleId="321">
    <w:name w:val="无列表32"/>
    <w:next w:val="a2"/>
    <w:uiPriority w:val="99"/>
    <w:semiHidden/>
    <w:unhideWhenUsed/>
    <w:rsid w:val="00D83FEA"/>
  </w:style>
  <w:style w:type="table" w:customStyle="1" w:styleId="420">
    <w:name w:val="网格型42"/>
    <w:basedOn w:val="a1"/>
    <w:next w:val="aa"/>
    <w:uiPriority w:val="39"/>
    <w:qFormat/>
    <w:rsid w:val="00D83FE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2"/>
    <w:uiPriority w:val="99"/>
    <w:semiHidden/>
    <w:rsid w:val="00D83FEA"/>
  </w:style>
  <w:style w:type="numbering" w:customStyle="1" w:styleId="11220">
    <w:name w:val="无列表1122"/>
    <w:next w:val="a2"/>
    <w:uiPriority w:val="99"/>
    <w:semiHidden/>
    <w:unhideWhenUsed/>
    <w:rsid w:val="00D83FEA"/>
  </w:style>
  <w:style w:type="table" w:customStyle="1" w:styleId="TableNormal12">
    <w:name w:val="Table Normal12"/>
    <w:uiPriority w:val="2"/>
    <w:semiHidden/>
    <w:unhideWhenUsed/>
    <w:qFormat/>
    <w:rsid w:val="00D83FEA"/>
    <w:pPr>
      <w:widowControl w:val="0"/>
      <w:autoSpaceDE w:val="0"/>
      <w:autoSpaceDN w:val="0"/>
    </w:pPr>
    <w:rPr>
      <w:rFonts w:ascii="等线" w:eastAsia="等线" w:hAnsi="等线"/>
      <w:sz w:val="22"/>
      <w:szCs w:val="22"/>
      <w:lang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D83FEA"/>
    <w:pPr>
      <w:widowControl w:val="0"/>
      <w:autoSpaceDE w:val="0"/>
      <w:autoSpaceDN w:val="0"/>
    </w:pPr>
    <w:rPr>
      <w:rFonts w:ascii="等线" w:eastAsia="等线" w:hAnsi="等线"/>
      <w:sz w:val="22"/>
      <w:szCs w:val="22"/>
      <w:lang w:eastAsia="en-US"/>
    </w:rPr>
    <w:tblPr>
      <w:tblInd w:w="0" w:type="dxa"/>
      <w:tblCellMar>
        <w:top w:w="0" w:type="dxa"/>
        <w:left w:w="0" w:type="dxa"/>
        <w:bottom w:w="0" w:type="dxa"/>
        <w:right w:w="0" w:type="dxa"/>
      </w:tblCellMar>
    </w:tblPr>
  </w:style>
  <w:style w:type="numbering" w:customStyle="1" w:styleId="72">
    <w:name w:val="无列表7"/>
    <w:next w:val="a2"/>
    <w:uiPriority w:val="99"/>
    <w:semiHidden/>
    <w:unhideWhenUsed/>
    <w:rsid w:val="00D83FEA"/>
  </w:style>
  <w:style w:type="table" w:customStyle="1" w:styleId="91">
    <w:name w:val="网格型9"/>
    <w:basedOn w:val="a1"/>
    <w:next w:val="aa"/>
    <w:rsid w:val="00D83FE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a"/>
    <w:uiPriority w:val="99"/>
    <w:rsid w:val="00D83FE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filemetavalue2">
    <w:name w:val="profile_meta_value2"/>
    <w:rsid w:val="00D83FEA"/>
  </w:style>
  <w:style w:type="numbering" w:customStyle="1" w:styleId="84">
    <w:name w:val="无列表8"/>
    <w:next w:val="a2"/>
    <w:uiPriority w:val="99"/>
    <w:semiHidden/>
    <w:unhideWhenUsed/>
    <w:rsid w:val="00D83FEA"/>
  </w:style>
  <w:style w:type="table" w:customStyle="1" w:styleId="250">
    <w:name w:val="网格型25"/>
    <w:basedOn w:val="a1"/>
    <w:uiPriority w:val="39"/>
    <w:rsid w:val="00D83F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1"/>
    <w:qFormat/>
    <w:rsid w:val="00D83FE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unhideWhenUsed/>
    <w:qFormat/>
    <w:rsid w:val="00D83FEA"/>
    <w:pPr>
      <w:widowControl w:val="0"/>
      <w:autoSpaceDE w:val="0"/>
      <w:autoSpaceDN w:val="0"/>
    </w:pPr>
    <w:rPr>
      <w:rFonts w:ascii="等线" w:eastAsia="等线" w:hAnsi="等线"/>
      <w:sz w:val="22"/>
      <w:szCs w:val="22"/>
      <w:lang w:eastAsia="en-US"/>
    </w:rPr>
    <w:tblPr>
      <w:tblInd w:w="0" w:type="dxa"/>
      <w:tblCellMar>
        <w:top w:w="0" w:type="dxa"/>
        <w:left w:w="0" w:type="dxa"/>
        <w:bottom w:w="0" w:type="dxa"/>
        <w:right w:w="0" w:type="dxa"/>
      </w:tblCellMar>
    </w:tblPr>
  </w:style>
  <w:style w:type="character" w:customStyle="1" w:styleId="Chare">
    <w:name w:val="表格 Char"/>
    <w:rsid w:val="00D83FEA"/>
    <w:rPr>
      <w:rFonts w:ascii="Times New Roman" w:eastAsia="仿宋_GB2312" w:hAnsi="Times New Roman" w:cs="宋体"/>
      <w:caps/>
      <w:szCs w:val="20"/>
    </w:rPr>
  </w:style>
  <w:style w:type="table" w:customStyle="1" w:styleId="180">
    <w:name w:val="网格型18"/>
    <w:basedOn w:val="a1"/>
    <w:uiPriority w:val="59"/>
    <w:qFormat/>
    <w:rsid w:val="00D83FEA"/>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b">
    <w:name w:val="Body Text 3"/>
    <w:basedOn w:val="a"/>
    <w:link w:val="3c"/>
    <w:uiPriority w:val="99"/>
    <w:unhideWhenUsed/>
    <w:rsid w:val="00D83FEA"/>
    <w:pPr>
      <w:spacing w:after="120" w:line="360" w:lineRule="auto"/>
    </w:pPr>
    <w:rPr>
      <w:rFonts w:ascii="Calibri" w:eastAsia="仿宋_GB2312" w:hAnsi="Calibri" w:cs="Times New Roman"/>
      <w:sz w:val="16"/>
      <w:szCs w:val="16"/>
    </w:rPr>
  </w:style>
  <w:style w:type="character" w:customStyle="1" w:styleId="3Char0">
    <w:name w:val="正文文本 3 Char"/>
    <w:basedOn w:val="a0"/>
    <w:semiHidden/>
    <w:rsid w:val="00D83FEA"/>
    <w:rPr>
      <w:rFonts w:asciiTheme="minorHAnsi" w:eastAsiaTheme="minorEastAsia" w:hAnsiTheme="minorHAnsi" w:cstheme="minorBidi"/>
      <w:kern w:val="2"/>
      <w:sz w:val="16"/>
      <w:szCs w:val="16"/>
    </w:rPr>
  </w:style>
  <w:style w:type="character" w:customStyle="1" w:styleId="3c">
    <w:name w:val="正文文本 3 字符"/>
    <w:link w:val="3b"/>
    <w:uiPriority w:val="99"/>
    <w:rsid w:val="00D83FEA"/>
    <w:rPr>
      <w:rFonts w:eastAsia="仿宋_GB2312"/>
      <w:kern w:val="2"/>
      <w:sz w:val="16"/>
      <w:szCs w:val="16"/>
    </w:rPr>
  </w:style>
  <w:style w:type="paragraph" w:customStyle="1" w:styleId="style2">
    <w:name w:val="style2"/>
    <w:basedOn w:val="a"/>
    <w:rsid w:val="00D83FEA"/>
    <w:pPr>
      <w:spacing w:before="100" w:beforeAutospacing="1" w:after="100" w:afterAutospacing="1" w:line="360" w:lineRule="auto"/>
    </w:pPr>
    <w:rPr>
      <w:rFonts w:ascii="宋体" w:eastAsia="仿宋_GB2312" w:hAnsi="宋体" w:cs="宋体"/>
      <w:kern w:val="0"/>
      <w:sz w:val="24"/>
    </w:rPr>
  </w:style>
  <w:style w:type="character" w:customStyle="1" w:styleId="font112">
    <w:name w:val="font112"/>
    <w:rsid w:val="00D83FEA"/>
    <w:rPr>
      <w:rFonts w:ascii="Times New Roman" w:hAnsi="Times New Roman" w:cs="Times New Roman" w:hint="default"/>
      <w:b/>
      <w:color w:val="000000"/>
      <w:sz w:val="22"/>
      <w:szCs w:val="22"/>
      <w:u w:val="none"/>
    </w:rPr>
  </w:style>
  <w:style w:type="table" w:customStyle="1" w:styleId="TableNormal7">
    <w:name w:val="Table Normal7"/>
    <w:uiPriority w:val="2"/>
    <w:semiHidden/>
    <w:unhideWhenUsed/>
    <w:qFormat/>
    <w:rsid w:val="00D83FEA"/>
    <w:pPr>
      <w:widowControl w:val="0"/>
    </w:pPr>
    <w:rPr>
      <w:sz w:val="22"/>
      <w:szCs w:val="22"/>
      <w:lang w:eastAsia="en-US"/>
    </w:rPr>
    <w:tblPr>
      <w:tblInd w:w="0" w:type="dxa"/>
      <w:tblCellMar>
        <w:top w:w="0" w:type="dxa"/>
        <w:left w:w="0" w:type="dxa"/>
        <w:bottom w:w="0" w:type="dxa"/>
        <w:right w:w="0" w:type="dxa"/>
      </w:tblCellMar>
    </w:tblPr>
  </w:style>
  <w:style w:type="table" w:customStyle="1" w:styleId="160">
    <w:name w:val="网格型16"/>
    <w:basedOn w:val="a1"/>
    <w:next w:val="aa"/>
    <w:qFormat/>
    <w:rsid w:val="00F50C56"/>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ocked/>
    <w:rsid w:val="005D5B7F"/>
    <w:rPr>
      <w:rFonts w:cs="Times New Roman"/>
      <w:kern w:val="2"/>
      <w:sz w:val="18"/>
    </w:rPr>
  </w:style>
  <w:style w:type="paragraph" w:styleId="2f3">
    <w:name w:val="Body Text First Indent 2"/>
    <w:basedOn w:val="aff1"/>
    <w:link w:val="2f4"/>
    <w:semiHidden/>
    <w:unhideWhenUsed/>
    <w:rsid w:val="001B2A00"/>
    <w:pPr>
      <w:spacing w:after="120"/>
      <w:ind w:leftChars="200" w:left="420" w:firstLineChars="200" w:firstLine="420"/>
    </w:pPr>
    <w:rPr>
      <w:rFonts w:asciiTheme="minorHAnsi" w:eastAsiaTheme="minorEastAsia" w:hAnsiTheme="minorHAnsi" w:cstheme="minorBidi"/>
      <w:sz w:val="21"/>
      <w:szCs w:val="24"/>
    </w:rPr>
  </w:style>
  <w:style w:type="character" w:customStyle="1" w:styleId="2f4">
    <w:name w:val="正文首行缩进 2 字符"/>
    <w:basedOn w:val="aff0"/>
    <w:link w:val="2f3"/>
    <w:semiHidden/>
    <w:rsid w:val="001B2A00"/>
    <w:rPr>
      <w:rFonts w:asciiTheme="minorHAnsi" w:eastAsiaTheme="minorEastAsia" w:hAnsiTheme="minorHAnsi" w:cstheme="minorBidi"/>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98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image" Target="media/image3.jpeg"/>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2.jpeg"/>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Administrator/AppData/Roaming/Kingsoft/wps/addons/pool/win-i386/knewfileruby_1.0.0.12/template/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06496-FD05-43FE-B037-76623FE0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3218</TotalTime>
  <Pages>36</Pages>
  <Words>6139</Words>
  <Characters>34994</Characters>
  <Application>Microsoft Office Word</Application>
  <DocSecurity>0</DocSecurity>
  <Lines>291</Lines>
  <Paragraphs>82</Paragraphs>
  <ScaleCrop>false</ScaleCrop>
  <Company/>
  <LinksUpToDate>false</LinksUpToDate>
  <CharactersWithSpaces>41051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2020-03-12T08:05:00Z</dcterms:created>
  <dc:creator>orange</dc:creator>
  <lastModifiedBy>WJ</lastModifiedBy>
  <lastPrinted>2020-03-12T08:05:00Z</lastPrinted>
  <dcterms:modified xsi:type="dcterms:W3CDTF">2023-12-26T11:37:00Z</dcterms:modified>
  <revision>522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